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1BC2" w:rsidRDefault="00561BC2" w:rsidP="009E4254">
      <w:pPr>
        <w:pStyle w:val="Bezmezer"/>
        <w:spacing w:line="276" w:lineRule="auto"/>
        <w:jc w:val="both"/>
        <w:rPr>
          <w:rFonts w:asciiTheme="minorHAnsi" w:hAnsiTheme="minorHAnsi" w:cstheme="minorHAnsi"/>
          <w:sz w:val="24"/>
          <w:szCs w:val="24"/>
        </w:rPr>
      </w:pPr>
    </w:p>
    <w:p w:rsidR="006D27E4" w:rsidRPr="00A40ECA" w:rsidRDefault="006D27E4" w:rsidP="009E4254">
      <w:pPr>
        <w:pStyle w:val="Bezmezer"/>
        <w:spacing w:line="276" w:lineRule="auto"/>
        <w:jc w:val="both"/>
        <w:rPr>
          <w:rFonts w:asciiTheme="minorHAnsi" w:hAnsiTheme="minorHAnsi" w:cstheme="minorHAnsi"/>
          <w:sz w:val="24"/>
          <w:szCs w:val="24"/>
        </w:rPr>
      </w:pPr>
    </w:p>
    <w:p w:rsidR="00AE43F9" w:rsidRPr="00A40ECA" w:rsidRDefault="00C7318A" w:rsidP="009E4254">
      <w:pPr>
        <w:pStyle w:val="Bezmezer"/>
        <w:spacing w:line="276" w:lineRule="auto"/>
        <w:jc w:val="both"/>
        <w:rPr>
          <w:rFonts w:asciiTheme="minorHAnsi" w:hAnsiTheme="minorHAnsi" w:cstheme="minorHAnsi"/>
          <w:sz w:val="24"/>
          <w:szCs w:val="24"/>
        </w:rPr>
      </w:pPr>
      <w:r>
        <w:rPr>
          <w:rFonts w:asciiTheme="minorHAnsi" w:hAnsiTheme="minorHAnsi" w:cstheme="minorHAnsi"/>
          <w:noProof/>
          <w:sz w:val="24"/>
          <w:szCs w:val="24"/>
          <w:lang w:eastAsia="cs-CZ"/>
        </w:rPr>
        <mc:AlternateContent>
          <mc:Choice Requires="wps">
            <w:drawing>
              <wp:anchor distT="0" distB="0" distL="114300" distR="114300" simplePos="0" relativeHeight="251656192" behindDoc="0" locked="0" layoutInCell="1" allowOverlap="1" wp14:anchorId="20045415" wp14:editId="611A7288">
                <wp:simplePos x="0" y="0"/>
                <wp:positionH relativeFrom="page">
                  <wp:align>center</wp:align>
                </wp:positionH>
                <wp:positionV relativeFrom="page">
                  <wp:posOffset>9890760</wp:posOffset>
                </wp:positionV>
                <wp:extent cx="7927975" cy="800100"/>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7975" cy="800100"/>
                        </a:xfrm>
                        <a:prstGeom prst="rect">
                          <a:avLst/>
                        </a:prstGeom>
                        <a:solidFill>
                          <a:srgbClr val="FF0000">
                            <a:alpha val="30000"/>
                          </a:srgbClr>
                        </a:solidFill>
                        <a:ln w="9398">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F93DCC" id="Rectangle 2" o:spid="_x0000_s1026" style="position:absolute;margin-left:0;margin-top:778.8pt;width:624.25pt;height:63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" fillcolor="red" strokecolor="red" strokeweight=".74pt">
                <v:fill opacity="19789f"/>
                <w10:wrap anchorx="page" anchory="page"/>
              </v:rect>
            </w:pict>
          </mc:Fallback>
        </mc:AlternateContent>
      </w:r>
      <w:r>
        <w:rPr>
          <w:rFonts w:asciiTheme="minorHAnsi" w:hAnsiTheme="minorHAnsi" w:cstheme="minorHAnsi"/>
          <w:noProof/>
          <w:sz w:val="24"/>
          <w:szCs w:val="24"/>
          <w:lang w:eastAsia="cs-CZ"/>
        </w:rPr>
        <mc:AlternateContent>
          <mc:Choice Requires="wps">
            <w:drawing>
              <wp:anchor distT="0" distB="0" distL="114300" distR="114300" simplePos="0" relativeHeight="251657216" behindDoc="0" locked="0" layoutInCell="1" allowOverlap="1" wp14:anchorId="4EA8C17E" wp14:editId="3B13E2CE">
                <wp:simplePos x="0" y="0"/>
                <wp:positionH relativeFrom="page">
                  <wp:posOffset>-183515</wp:posOffset>
                </wp:positionH>
                <wp:positionV relativeFrom="page">
                  <wp:posOffset>5080</wp:posOffset>
                </wp:positionV>
                <wp:extent cx="7926705" cy="800100"/>
                <wp:effectExtent l="0" t="0" r="1714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6705" cy="800100"/>
                        </a:xfrm>
                        <a:prstGeom prst="rect">
                          <a:avLst/>
                        </a:prstGeom>
                        <a:solidFill>
                          <a:srgbClr val="FF0000">
                            <a:alpha val="30000"/>
                          </a:srgbClr>
                        </a:solidFill>
                        <a:ln w="9398">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2F60EF" id="Rectangle 3" o:spid="_x0000_s1026" style="position:absolute;margin-left:-14.45pt;margin-top:.4pt;width:624.15pt;height: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" fillcolor="red" strokecolor="red" strokeweight=".74pt">
                <v:fill opacity="19789f"/>
                <w10:wrap anchorx="page" anchory="page"/>
              </v:rect>
            </w:pict>
          </mc:Fallback>
        </mc:AlternateContent>
      </w:r>
      <w:r>
        <w:rPr>
          <w:rFonts w:asciiTheme="minorHAnsi" w:hAnsiTheme="minorHAnsi" w:cstheme="minorHAnsi"/>
          <w:noProof/>
          <w:sz w:val="24"/>
          <w:szCs w:val="24"/>
          <w:lang w:eastAsia="cs-CZ"/>
        </w:rPr>
        <mc:AlternateContent>
          <mc:Choice Requires="wps">
            <w:drawing>
              <wp:anchor distT="0" distB="0" distL="114300" distR="114300" simplePos="0" relativeHeight="251658240" behindDoc="0" locked="0" layoutInCell="1" allowOverlap="1" wp14:anchorId="04F0BF1F" wp14:editId="22E0CA47">
                <wp:simplePos x="0" y="0"/>
                <wp:positionH relativeFrom="page">
                  <wp:posOffset>7064375</wp:posOffset>
                </wp:positionH>
                <wp:positionV relativeFrom="page">
                  <wp:posOffset>-262255</wp:posOffset>
                </wp:positionV>
                <wp:extent cx="90805" cy="11215370"/>
                <wp:effectExtent l="0" t="0" r="23495" b="241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5370"/>
                        </a:xfrm>
                        <a:prstGeom prst="rect">
                          <a:avLst/>
                        </a:prstGeom>
                        <a:solidFill>
                          <a:srgbClr val="FFFFFF"/>
                        </a:solidFill>
                        <a:ln w="9398">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AE9656" id="Rectangle 4" o:spid="_x0000_s1026" style="position:absolute;margin-left:556.25pt;margin-top:-20.65pt;width:7.15pt;height:88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" strokecolor="red" strokeweight=".74pt">
                <w10:wrap anchorx="page" anchory="page"/>
              </v:rect>
            </w:pict>
          </mc:Fallback>
        </mc:AlternateContent>
      </w:r>
      <w:r>
        <w:rPr>
          <w:rFonts w:asciiTheme="minorHAnsi" w:hAnsiTheme="minorHAnsi" w:cstheme="minorHAnsi"/>
          <w:noProof/>
          <w:sz w:val="24"/>
          <w:szCs w:val="24"/>
          <w:lang w:eastAsia="cs-CZ"/>
        </w:rPr>
        <mc:AlternateContent>
          <mc:Choice Requires="wps">
            <w:drawing>
              <wp:anchor distT="0" distB="0" distL="114300" distR="114300" simplePos="0" relativeHeight="251659264" behindDoc="0" locked="0" layoutInCell="1" allowOverlap="1" wp14:anchorId="24BCBA3F" wp14:editId="7741BC0E">
                <wp:simplePos x="0" y="0"/>
                <wp:positionH relativeFrom="page">
                  <wp:posOffset>403860</wp:posOffset>
                </wp:positionH>
                <wp:positionV relativeFrom="page">
                  <wp:posOffset>-262255</wp:posOffset>
                </wp:positionV>
                <wp:extent cx="90805" cy="11215370"/>
                <wp:effectExtent l="0" t="0" r="23495" b="241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5370"/>
                        </a:xfrm>
                        <a:prstGeom prst="rect">
                          <a:avLst/>
                        </a:prstGeom>
                        <a:solidFill>
                          <a:srgbClr val="FFFFFF"/>
                        </a:solidFill>
                        <a:ln w="9398">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887024" id="Rectangle 5" o:spid="_x0000_s1026" style="position:absolute;margin-left:31.8pt;margin-top:-20.65pt;width:7.15pt;height:88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" strokecolor="red" strokeweight=".74pt">
                <w10:wrap anchorx="page" anchory="page"/>
              </v:rect>
            </w:pict>
          </mc:Fallback>
        </mc:AlternateContent>
      </w:r>
    </w:p>
    <w:p w:rsidR="00AE43F9" w:rsidRPr="00A40ECA" w:rsidRDefault="00AE43F9"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Mateřská škola Zvoneček, Mělník,</w:t>
      </w:r>
    </w:p>
    <w:p w:rsidR="00AE43F9" w:rsidRPr="00A40ECA" w:rsidRDefault="00317A50"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příspěvková organizace</w:t>
      </w:r>
      <w:r w:rsidR="002869AD" w:rsidRPr="00A40ECA">
        <w:rPr>
          <w:rFonts w:asciiTheme="minorHAnsi" w:hAnsiTheme="minorHAnsi" w:cstheme="minorHAnsi"/>
          <w:sz w:val="24"/>
          <w:szCs w:val="24"/>
        </w:rPr>
        <w:t>,</w:t>
      </w:r>
      <w:r w:rsidRPr="00A40ECA">
        <w:rPr>
          <w:rFonts w:asciiTheme="minorHAnsi" w:hAnsiTheme="minorHAnsi" w:cstheme="minorHAnsi"/>
          <w:sz w:val="24"/>
          <w:szCs w:val="24"/>
        </w:rPr>
        <w:t xml:space="preserve"> </w:t>
      </w:r>
      <w:r w:rsidR="00AE43F9" w:rsidRPr="00A40ECA">
        <w:rPr>
          <w:rFonts w:asciiTheme="minorHAnsi" w:hAnsiTheme="minorHAnsi" w:cstheme="minorHAnsi"/>
          <w:sz w:val="24"/>
          <w:szCs w:val="24"/>
        </w:rPr>
        <w:t>Dukelská 2598, Mělník 276 01</w:t>
      </w:r>
    </w:p>
    <w:p w:rsidR="00EF49D8" w:rsidRPr="00A40ECA" w:rsidRDefault="00EF49D8"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a odloučené pracoviště Kokořínská 1616</w:t>
      </w:r>
      <w:r w:rsidR="00A56F82" w:rsidRPr="00A40ECA">
        <w:rPr>
          <w:rFonts w:asciiTheme="minorHAnsi" w:hAnsiTheme="minorHAnsi" w:cstheme="minorHAnsi"/>
          <w:sz w:val="24"/>
          <w:szCs w:val="24"/>
        </w:rPr>
        <w:t>, Mělník 276 01</w:t>
      </w:r>
    </w:p>
    <w:p w:rsidR="00AE43F9" w:rsidRPr="00A40ECA" w:rsidRDefault="00AE43F9"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IČO: 750 33 500</w:t>
      </w: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1C6744"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noProof/>
          <w:sz w:val="24"/>
          <w:szCs w:val="24"/>
          <w:lang w:eastAsia="cs-CZ"/>
        </w:rPr>
        <w:drawing>
          <wp:inline distT="0" distB="0" distL="0" distR="0" wp14:anchorId="2FD855A1" wp14:editId="1959D4BC">
            <wp:extent cx="1338580" cy="1063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580" cy="1063625"/>
                    </a:xfrm>
                    <a:prstGeom prst="rect">
                      <a:avLst/>
                    </a:prstGeom>
                    <a:solidFill>
                      <a:srgbClr val="FFFFFF"/>
                    </a:solidFill>
                    <a:ln>
                      <a:noFill/>
                    </a:ln>
                  </pic:spPr>
                </pic:pic>
              </a:graphicData>
            </a:graphic>
          </wp:inline>
        </w:drawing>
      </w:r>
      <w:bookmarkStart w:id="0" w:name="_GoBack"/>
      <w:bookmarkEnd w:id="0"/>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60790C" w:rsidP="009E4254">
      <w:pPr>
        <w:pStyle w:val="Bezmezer"/>
        <w:spacing w:line="276" w:lineRule="auto"/>
        <w:jc w:val="both"/>
        <w:rPr>
          <w:rFonts w:asciiTheme="minorHAnsi" w:hAnsiTheme="minorHAnsi" w:cstheme="minorHAnsi"/>
          <w:color w:val="FF0000"/>
          <w:sz w:val="24"/>
          <w:szCs w:val="24"/>
        </w:rPr>
      </w:pPr>
      <w:r w:rsidRPr="00A40ECA">
        <w:rPr>
          <w:rFonts w:asciiTheme="minorHAnsi" w:hAnsiTheme="minorHAnsi" w:cstheme="minorHAnsi"/>
          <w:color w:val="FF0000"/>
          <w:sz w:val="24"/>
          <w:szCs w:val="24"/>
        </w:rPr>
        <w:t>DUHOVÝ</w:t>
      </w:r>
      <w:r w:rsidR="00AE43F9" w:rsidRPr="00A40ECA">
        <w:rPr>
          <w:rFonts w:asciiTheme="minorHAnsi" w:hAnsiTheme="minorHAnsi" w:cstheme="minorHAnsi"/>
          <w:color w:val="FF0000"/>
          <w:sz w:val="24"/>
          <w:szCs w:val="24"/>
        </w:rPr>
        <w:t xml:space="preserve"> ZVONEČEK</w:t>
      </w:r>
    </w:p>
    <w:p w:rsidR="00AE43F9" w:rsidRPr="00A40ECA" w:rsidRDefault="00AE43F9" w:rsidP="009E4254">
      <w:pPr>
        <w:pStyle w:val="Bezmezer"/>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ŠKOLNÍ VZDĚLÁVACÍ PROGRAM PRO PŘEDŠKOLNÍ VZDĚLÁVÁNÍ</w:t>
      </w:r>
    </w:p>
    <w:tbl>
      <w:tblPr>
        <w:tblW w:w="0" w:type="auto"/>
        <w:tblInd w:w="-10" w:type="dxa"/>
        <w:tblLayout w:type="fixed"/>
        <w:tblLook w:val="0000" w:firstRow="0" w:lastRow="0" w:firstColumn="0" w:lastColumn="0" w:noHBand="0" w:noVBand="0"/>
      </w:tblPr>
      <w:tblGrid>
        <w:gridCol w:w="2376"/>
        <w:gridCol w:w="10"/>
        <w:gridCol w:w="2117"/>
        <w:gridCol w:w="10"/>
        <w:gridCol w:w="4719"/>
      </w:tblGrid>
      <w:tr w:rsidR="00AE43F9" w:rsidRPr="00A40ECA">
        <w:trPr>
          <w:trHeight w:val="567"/>
        </w:trPr>
        <w:tc>
          <w:tcPr>
            <w:tcW w:w="2376" w:type="dxa"/>
            <w:tcBorders>
              <w:top w:val="single" w:sz="4" w:space="0" w:color="000000"/>
              <w:left w:val="single" w:sz="4" w:space="0" w:color="000000"/>
              <w:bottom w:val="single" w:sz="4" w:space="0" w:color="000000"/>
            </w:tcBorders>
          </w:tcPr>
          <w:p w:rsidR="00AE43F9" w:rsidRPr="00A40ECA" w:rsidRDefault="00AE43F9" w:rsidP="009E4254">
            <w:pPr>
              <w:pStyle w:val="Bezmezer"/>
              <w:snapToGrid w:val="0"/>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Závaznost:</w:t>
            </w:r>
          </w:p>
        </w:tc>
        <w:tc>
          <w:tcPr>
            <w:tcW w:w="6856" w:type="dxa"/>
            <w:gridSpan w:val="4"/>
            <w:tcBorders>
              <w:top w:val="single" w:sz="4" w:space="0" w:color="000000"/>
              <w:left w:val="single" w:sz="4" w:space="0" w:color="000000"/>
              <w:bottom w:val="single" w:sz="4" w:space="0" w:color="000000"/>
              <w:right w:val="single" w:sz="4" w:space="0" w:color="000000"/>
            </w:tcBorders>
            <w:vAlign w:val="center"/>
          </w:tcPr>
          <w:p w:rsidR="00FF5DD2"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Školní vzdělávací program p</w:t>
            </w:r>
            <w:r w:rsidR="00FF5DD2" w:rsidRPr="00A40ECA">
              <w:rPr>
                <w:rFonts w:asciiTheme="minorHAnsi" w:hAnsiTheme="minorHAnsi" w:cstheme="minorHAnsi"/>
                <w:sz w:val="24"/>
                <w:szCs w:val="24"/>
              </w:rPr>
              <w:t>ro předškolní vzdělávání</w:t>
            </w:r>
          </w:p>
          <w:p w:rsidR="00AE43F9" w:rsidRPr="00A40ECA" w:rsidRDefault="00FF5DD2"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DUHOVÝ</w:t>
            </w:r>
            <w:r w:rsidR="00AE43F9" w:rsidRPr="00A40ECA">
              <w:rPr>
                <w:rFonts w:asciiTheme="minorHAnsi" w:hAnsiTheme="minorHAnsi" w:cstheme="minorHAnsi"/>
                <w:sz w:val="24"/>
                <w:szCs w:val="24"/>
              </w:rPr>
              <w:t xml:space="preserve"> ZVONEČEK</w:t>
            </w:r>
            <w:r w:rsidR="004A4851">
              <w:rPr>
                <w:rFonts w:asciiTheme="minorHAnsi" w:hAnsiTheme="minorHAnsi" w:cstheme="minorHAnsi"/>
                <w:sz w:val="24"/>
                <w:szCs w:val="24"/>
              </w:rPr>
              <w:t xml:space="preserve"> </w:t>
            </w:r>
            <w:r w:rsidR="00AE43F9" w:rsidRPr="00A40ECA">
              <w:rPr>
                <w:rFonts w:asciiTheme="minorHAnsi" w:hAnsiTheme="minorHAnsi" w:cstheme="minorHAnsi"/>
                <w:sz w:val="24"/>
                <w:szCs w:val="24"/>
              </w:rPr>
              <w:t>je závazný pro všechny zaměstnance školy.</w:t>
            </w:r>
          </w:p>
        </w:tc>
      </w:tr>
      <w:tr w:rsidR="00AE43F9" w:rsidRPr="00A40ECA">
        <w:trPr>
          <w:trHeight w:val="567"/>
        </w:trPr>
        <w:tc>
          <w:tcPr>
            <w:tcW w:w="2376" w:type="dxa"/>
            <w:tcBorders>
              <w:top w:val="single" w:sz="4" w:space="0" w:color="000000"/>
              <w:left w:val="single" w:sz="4" w:space="0" w:color="000000"/>
              <w:bottom w:val="single" w:sz="4" w:space="0" w:color="000000"/>
            </w:tcBorders>
            <w:vAlign w:val="center"/>
          </w:tcPr>
          <w:p w:rsidR="00AE43F9" w:rsidRPr="00A40ECA" w:rsidRDefault="00AE43F9" w:rsidP="009E4254">
            <w:pPr>
              <w:pStyle w:val="Bezmezer"/>
              <w:snapToGrid w:val="0"/>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Změny:</w:t>
            </w:r>
          </w:p>
        </w:tc>
        <w:tc>
          <w:tcPr>
            <w:tcW w:w="6856" w:type="dxa"/>
            <w:gridSpan w:val="4"/>
            <w:tcBorders>
              <w:top w:val="single" w:sz="4" w:space="0" w:color="000000"/>
              <w:left w:val="single" w:sz="4" w:space="0" w:color="000000"/>
              <w:bottom w:val="single" w:sz="4" w:space="0" w:color="000000"/>
              <w:right w:val="single" w:sz="4" w:space="0" w:color="000000"/>
            </w:tcBorders>
            <w:vAlign w:val="center"/>
          </w:tcPr>
          <w:p w:rsidR="00AE43F9" w:rsidRPr="00A40ECA" w:rsidRDefault="00FF5DD2" w:rsidP="009E4254">
            <w:pPr>
              <w:pStyle w:val="Bezmezer"/>
              <w:snapToGrid w:val="0"/>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aktualizace na základě změn zákona č. 561/2004 Sb.</w:t>
            </w:r>
            <w:r w:rsidR="004A4851">
              <w:rPr>
                <w:rFonts w:asciiTheme="minorHAnsi" w:hAnsiTheme="minorHAnsi" w:cstheme="minorHAnsi"/>
                <w:sz w:val="24"/>
                <w:szCs w:val="24"/>
              </w:rPr>
              <w:t xml:space="preserve"> a souvisejících předpisů</w:t>
            </w:r>
          </w:p>
        </w:tc>
      </w:tr>
      <w:tr w:rsidR="00AE43F9" w:rsidRPr="00A40ECA">
        <w:trPr>
          <w:trHeight w:val="397"/>
        </w:trPr>
        <w:tc>
          <w:tcPr>
            <w:tcW w:w="2376" w:type="dxa"/>
            <w:tcBorders>
              <w:top w:val="single" w:sz="4" w:space="0" w:color="000000"/>
              <w:left w:val="single" w:sz="4" w:space="0" w:color="000000"/>
              <w:bottom w:val="single" w:sz="4" w:space="0" w:color="000000"/>
            </w:tcBorders>
            <w:vAlign w:val="center"/>
          </w:tcPr>
          <w:p w:rsidR="00AE43F9" w:rsidRPr="00A40ECA" w:rsidRDefault="00752301" w:rsidP="009E4254">
            <w:pPr>
              <w:pStyle w:val="Bezmezer"/>
              <w:snapToGrid w:val="0"/>
              <w:spacing w:line="276" w:lineRule="auto"/>
              <w:jc w:val="both"/>
              <w:rPr>
                <w:rFonts w:asciiTheme="minorHAnsi" w:hAnsiTheme="minorHAnsi" w:cstheme="minorHAnsi"/>
                <w:sz w:val="24"/>
                <w:szCs w:val="24"/>
              </w:rPr>
            </w:pPr>
            <w:r>
              <w:rPr>
                <w:rFonts w:asciiTheme="minorHAnsi" w:hAnsiTheme="minorHAnsi" w:cstheme="minorHAnsi"/>
                <w:sz w:val="24"/>
                <w:szCs w:val="24"/>
              </w:rPr>
              <w:t>Vydává</w:t>
            </w:r>
            <w:r w:rsidR="00AE43F9" w:rsidRPr="00A40ECA">
              <w:rPr>
                <w:rFonts w:asciiTheme="minorHAnsi" w:hAnsiTheme="minorHAnsi" w:cstheme="minorHAnsi"/>
                <w:sz w:val="24"/>
                <w:szCs w:val="24"/>
              </w:rPr>
              <w:t>:</w:t>
            </w:r>
          </w:p>
        </w:tc>
        <w:tc>
          <w:tcPr>
            <w:tcW w:w="6856" w:type="dxa"/>
            <w:gridSpan w:val="4"/>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pStyle w:val="Bezmezer"/>
              <w:snapToGrid w:val="0"/>
              <w:spacing w:line="276" w:lineRule="auto"/>
              <w:jc w:val="both"/>
              <w:rPr>
                <w:rFonts w:asciiTheme="minorHAnsi" w:hAnsiTheme="minorHAnsi" w:cstheme="minorHAnsi"/>
                <w:sz w:val="24"/>
                <w:szCs w:val="24"/>
                <w:highlight w:val="yellow"/>
              </w:rPr>
            </w:pPr>
            <w:r w:rsidRPr="00A40ECA">
              <w:rPr>
                <w:rFonts w:asciiTheme="minorHAnsi" w:hAnsiTheme="minorHAnsi" w:cstheme="minorHAnsi"/>
                <w:sz w:val="24"/>
                <w:szCs w:val="24"/>
              </w:rPr>
              <w:t>ředitelka školy Bc. Ivana Hořejší</w:t>
            </w:r>
            <w:r w:rsidR="005D14F6" w:rsidRPr="00A40ECA">
              <w:rPr>
                <w:rFonts w:asciiTheme="minorHAnsi" w:hAnsiTheme="minorHAnsi" w:cstheme="minorHAnsi"/>
                <w:sz w:val="24"/>
                <w:szCs w:val="24"/>
              </w:rPr>
              <w:t xml:space="preserve"> </w:t>
            </w:r>
          </w:p>
          <w:p w:rsidR="005D14F6" w:rsidRPr="00A40ECA" w:rsidRDefault="005D14F6" w:rsidP="009E4254">
            <w:pPr>
              <w:pStyle w:val="Bezmezer"/>
              <w:snapToGrid w:val="0"/>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 xml:space="preserve">zástupce ředitele školy Mgr. Jana </w:t>
            </w:r>
            <w:proofErr w:type="spellStart"/>
            <w:r w:rsidRPr="00A40ECA">
              <w:rPr>
                <w:rFonts w:asciiTheme="minorHAnsi" w:hAnsiTheme="minorHAnsi" w:cstheme="minorHAnsi"/>
                <w:sz w:val="24"/>
                <w:szCs w:val="24"/>
              </w:rPr>
              <w:t>Šrytrová</w:t>
            </w:r>
            <w:proofErr w:type="spellEnd"/>
            <w:r w:rsidR="00752301">
              <w:rPr>
                <w:rFonts w:asciiTheme="minorHAnsi" w:hAnsiTheme="minorHAnsi" w:cstheme="minorHAnsi"/>
                <w:sz w:val="24"/>
                <w:szCs w:val="24"/>
              </w:rPr>
              <w:t xml:space="preserve"> a kolektiv MŠ</w:t>
            </w:r>
          </w:p>
        </w:tc>
      </w:tr>
      <w:tr w:rsidR="002107F2" w:rsidRPr="00A40ECA" w:rsidTr="002107F2">
        <w:trPr>
          <w:trHeight w:val="397"/>
        </w:trPr>
        <w:tc>
          <w:tcPr>
            <w:tcW w:w="4513" w:type="dxa"/>
            <w:gridSpan w:val="4"/>
            <w:tcBorders>
              <w:top w:val="single" w:sz="4" w:space="0" w:color="000000"/>
              <w:left w:val="single" w:sz="4" w:space="0" w:color="000000"/>
              <w:bottom w:val="single" w:sz="4" w:space="0" w:color="000000"/>
            </w:tcBorders>
            <w:vAlign w:val="center"/>
          </w:tcPr>
          <w:p w:rsidR="002107F2" w:rsidRPr="00D37E2E" w:rsidRDefault="002107F2"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Pedagogická rada projednala dne:</w:t>
            </w:r>
          </w:p>
        </w:tc>
        <w:tc>
          <w:tcPr>
            <w:tcW w:w="4719" w:type="dxa"/>
            <w:tcBorders>
              <w:top w:val="single" w:sz="4" w:space="0" w:color="000000"/>
              <w:left w:val="single" w:sz="4" w:space="0" w:color="000000"/>
              <w:bottom w:val="single" w:sz="4" w:space="0" w:color="000000"/>
              <w:right w:val="single" w:sz="4" w:space="0" w:color="000000"/>
            </w:tcBorders>
            <w:vAlign w:val="center"/>
          </w:tcPr>
          <w:p w:rsidR="002107F2" w:rsidRPr="00A40ECA" w:rsidRDefault="00752301" w:rsidP="009E4254">
            <w:pPr>
              <w:pStyle w:val="Bezmezer"/>
              <w:snapToGrid w:val="0"/>
              <w:spacing w:line="276" w:lineRule="auto"/>
              <w:jc w:val="both"/>
              <w:rPr>
                <w:rFonts w:asciiTheme="minorHAnsi" w:hAnsiTheme="minorHAnsi" w:cstheme="minorHAnsi"/>
                <w:sz w:val="24"/>
                <w:szCs w:val="24"/>
              </w:rPr>
            </w:pPr>
            <w:r>
              <w:rPr>
                <w:rFonts w:asciiTheme="minorHAnsi" w:hAnsiTheme="minorHAnsi" w:cstheme="minorHAnsi"/>
                <w:sz w:val="24"/>
                <w:szCs w:val="24"/>
              </w:rPr>
              <w:t>26. 8. 2020</w:t>
            </w:r>
          </w:p>
        </w:tc>
      </w:tr>
      <w:tr w:rsidR="00AE43F9" w:rsidRPr="00A40ECA">
        <w:trPr>
          <w:trHeight w:val="397"/>
        </w:trPr>
        <w:tc>
          <w:tcPr>
            <w:tcW w:w="4503" w:type="dxa"/>
            <w:gridSpan w:val="3"/>
            <w:tcBorders>
              <w:top w:val="single" w:sz="4" w:space="0" w:color="000000"/>
              <w:left w:val="single" w:sz="4" w:space="0" w:color="000000"/>
              <w:bottom w:val="single" w:sz="4" w:space="0" w:color="000000"/>
            </w:tcBorders>
            <w:vAlign w:val="center"/>
          </w:tcPr>
          <w:p w:rsidR="00AE43F9" w:rsidRPr="00D37E2E" w:rsidRDefault="00AE43F9"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Č.</w:t>
            </w:r>
            <w:r w:rsidR="00752301">
              <w:rPr>
                <w:rFonts w:asciiTheme="minorHAnsi" w:hAnsiTheme="minorHAnsi" w:cstheme="minorHAnsi"/>
                <w:sz w:val="24"/>
                <w:szCs w:val="24"/>
              </w:rPr>
              <w:t xml:space="preserve"> </w:t>
            </w:r>
            <w:r w:rsidRPr="00D37E2E">
              <w:rPr>
                <w:rFonts w:asciiTheme="minorHAnsi" w:hAnsiTheme="minorHAnsi" w:cstheme="minorHAnsi"/>
                <w:sz w:val="24"/>
                <w:szCs w:val="24"/>
              </w:rPr>
              <w:t>j.:</w:t>
            </w:r>
            <w:r w:rsidR="00C868B9" w:rsidRPr="00D37E2E">
              <w:rPr>
                <w:rFonts w:asciiTheme="minorHAnsi" w:hAnsiTheme="minorHAnsi" w:cstheme="minorHAnsi"/>
                <w:sz w:val="24"/>
                <w:szCs w:val="24"/>
              </w:rPr>
              <w:t xml:space="preserve"> </w:t>
            </w:r>
            <w:r w:rsidR="0075155E" w:rsidRPr="00D37E2E">
              <w:rPr>
                <w:rFonts w:asciiTheme="minorHAnsi" w:hAnsiTheme="minorHAnsi" w:cstheme="minorHAnsi"/>
                <w:sz w:val="24"/>
                <w:szCs w:val="24"/>
              </w:rPr>
              <w:t>MŠZ</w:t>
            </w:r>
            <w:r w:rsidR="00D87DF2" w:rsidRPr="00D37E2E">
              <w:rPr>
                <w:rFonts w:asciiTheme="minorHAnsi" w:hAnsiTheme="minorHAnsi" w:cstheme="minorHAnsi"/>
                <w:sz w:val="24"/>
                <w:szCs w:val="24"/>
              </w:rPr>
              <w:t xml:space="preserve"> </w:t>
            </w:r>
            <w:r w:rsidR="00D37E2E" w:rsidRPr="00D37E2E">
              <w:rPr>
                <w:rFonts w:asciiTheme="minorHAnsi" w:hAnsiTheme="minorHAnsi" w:cstheme="minorHAnsi"/>
                <w:sz w:val="24"/>
                <w:szCs w:val="24"/>
              </w:rPr>
              <w:t>48/2020</w:t>
            </w:r>
          </w:p>
        </w:tc>
        <w:tc>
          <w:tcPr>
            <w:tcW w:w="4729" w:type="dxa"/>
            <w:gridSpan w:val="2"/>
            <w:tcBorders>
              <w:top w:val="single" w:sz="4" w:space="0" w:color="000000"/>
              <w:left w:val="single" w:sz="4" w:space="0" w:color="000000"/>
              <w:bottom w:val="single" w:sz="4" w:space="0" w:color="000000"/>
              <w:right w:val="single" w:sz="4" w:space="0" w:color="000000"/>
            </w:tcBorders>
            <w:vAlign w:val="center"/>
          </w:tcPr>
          <w:p w:rsidR="00AE43F9" w:rsidRPr="00D37E2E" w:rsidRDefault="009A6578"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Platnost</w:t>
            </w:r>
            <w:r w:rsidR="00AE43F9" w:rsidRPr="00D37E2E">
              <w:rPr>
                <w:rFonts w:asciiTheme="minorHAnsi" w:hAnsiTheme="minorHAnsi" w:cstheme="minorHAnsi"/>
                <w:sz w:val="24"/>
                <w:szCs w:val="24"/>
              </w:rPr>
              <w:t xml:space="preserve"> </w:t>
            </w:r>
            <w:proofErr w:type="gramStart"/>
            <w:r w:rsidR="00AE43F9" w:rsidRPr="00D37E2E">
              <w:rPr>
                <w:rFonts w:asciiTheme="minorHAnsi" w:hAnsiTheme="minorHAnsi" w:cstheme="minorHAnsi"/>
                <w:sz w:val="24"/>
                <w:szCs w:val="24"/>
              </w:rPr>
              <w:t>od</w:t>
            </w:r>
            <w:proofErr w:type="gramEnd"/>
            <w:r w:rsidR="00AE43F9" w:rsidRPr="00D37E2E">
              <w:rPr>
                <w:rFonts w:asciiTheme="minorHAnsi" w:hAnsiTheme="minorHAnsi" w:cstheme="minorHAnsi"/>
                <w:sz w:val="24"/>
                <w:szCs w:val="24"/>
              </w:rPr>
              <w:t xml:space="preserve">: </w:t>
            </w:r>
            <w:r w:rsidR="00752301" w:rsidRPr="00D37E2E">
              <w:rPr>
                <w:rFonts w:asciiTheme="minorHAnsi" w:hAnsiTheme="minorHAnsi" w:cstheme="minorHAnsi"/>
                <w:sz w:val="24"/>
                <w:szCs w:val="24"/>
              </w:rPr>
              <w:t>1. 9. 2020</w:t>
            </w:r>
          </w:p>
        </w:tc>
      </w:tr>
      <w:tr w:rsidR="00AE43F9" w:rsidRPr="00A40ECA">
        <w:trPr>
          <w:trHeight w:val="397"/>
        </w:trPr>
        <w:tc>
          <w:tcPr>
            <w:tcW w:w="4503" w:type="dxa"/>
            <w:gridSpan w:val="3"/>
            <w:tcBorders>
              <w:top w:val="single" w:sz="4" w:space="0" w:color="000000"/>
              <w:left w:val="single" w:sz="4" w:space="0" w:color="000000"/>
              <w:bottom w:val="single" w:sz="4" w:space="0" w:color="000000"/>
            </w:tcBorders>
            <w:vAlign w:val="center"/>
          </w:tcPr>
          <w:p w:rsidR="00AE43F9" w:rsidRPr="00D37E2E" w:rsidRDefault="00AE43F9"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Spisový znak:</w:t>
            </w:r>
            <w:r w:rsidR="00C868B9" w:rsidRPr="00D37E2E">
              <w:rPr>
                <w:rFonts w:asciiTheme="minorHAnsi" w:hAnsiTheme="minorHAnsi" w:cstheme="minorHAnsi"/>
                <w:sz w:val="24"/>
                <w:szCs w:val="24"/>
              </w:rPr>
              <w:t xml:space="preserve"> A.</w:t>
            </w:r>
            <w:r w:rsidR="00752301">
              <w:rPr>
                <w:rFonts w:asciiTheme="minorHAnsi" w:hAnsiTheme="minorHAnsi" w:cstheme="minorHAnsi"/>
                <w:sz w:val="24"/>
                <w:szCs w:val="24"/>
              </w:rPr>
              <w:t xml:space="preserve"> </w:t>
            </w:r>
            <w:r w:rsidR="00C868B9" w:rsidRPr="00D37E2E">
              <w:rPr>
                <w:rFonts w:asciiTheme="minorHAnsi" w:hAnsiTheme="minorHAnsi" w:cstheme="minorHAnsi"/>
                <w:sz w:val="24"/>
                <w:szCs w:val="24"/>
              </w:rPr>
              <w:t>4</w:t>
            </w:r>
          </w:p>
        </w:tc>
        <w:tc>
          <w:tcPr>
            <w:tcW w:w="4729" w:type="dxa"/>
            <w:gridSpan w:val="2"/>
            <w:tcBorders>
              <w:top w:val="single" w:sz="4" w:space="0" w:color="000000"/>
              <w:left w:val="single" w:sz="4" w:space="0" w:color="000000"/>
              <w:bottom w:val="single" w:sz="4" w:space="0" w:color="000000"/>
              <w:right w:val="single" w:sz="4" w:space="0" w:color="000000"/>
            </w:tcBorders>
            <w:vAlign w:val="center"/>
          </w:tcPr>
          <w:p w:rsidR="00AE43F9" w:rsidRPr="00D37E2E" w:rsidRDefault="00C868B9"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Skartační znak: A 10</w:t>
            </w:r>
          </w:p>
        </w:tc>
      </w:tr>
      <w:tr w:rsidR="00E147BD" w:rsidRPr="00A40ECA" w:rsidTr="00E147BD">
        <w:trPr>
          <w:trHeight w:val="397"/>
        </w:trPr>
        <w:tc>
          <w:tcPr>
            <w:tcW w:w="2386" w:type="dxa"/>
            <w:gridSpan w:val="2"/>
            <w:tcBorders>
              <w:top w:val="single" w:sz="4" w:space="0" w:color="000000"/>
              <w:left w:val="single" w:sz="4" w:space="0" w:color="000000"/>
              <w:bottom w:val="single" w:sz="4" w:space="0" w:color="000000"/>
              <w:right w:val="single" w:sz="4" w:space="0" w:color="000000"/>
            </w:tcBorders>
            <w:vAlign w:val="center"/>
          </w:tcPr>
          <w:p w:rsidR="00E147BD" w:rsidRPr="00D37E2E" w:rsidRDefault="00E147BD"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Počet stran:</w:t>
            </w:r>
            <w:r w:rsidR="00D87DF2" w:rsidRPr="00D37E2E">
              <w:rPr>
                <w:rFonts w:asciiTheme="minorHAnsi" w:hAnsiTheme="minorHAnsi" w:cstheme="minorHAnsi"/>
                <w:sz w:val="24"/>
                <w:szCs w:val="24"/>
              </w:rPr>
              <w:t xml:space="preserve"> </w:t>
            </w:r>
            <w:r w:rsidR="009F7897">
              <w:rPr>
                <w:rFonts w:asciiTheme="minorHAnsi" w:hAnsiTheme="minorHAnsi" w:cstheme="minorHAnsi"/>
                <w:sz w:val="24"/>
                <w:szCs w:val="24"/>
              </w:rPr>
              <w:t>68</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E147BD" w:rsidRPr="00D37E2E" w:rsidRDefault="00E147BD" w:rsidP="009E4254">
            <w:pPr>
              <w:pStyle w:val="Bezmezer"/>
              <w:snapToGrid w:val="0"/>
              <w:spacing w:line="276" w:lineRule="auto"/>
              <w:jc w:val="both"/>
              <w:rPr>
                <w:rFonts w:asciiTheme="minorHAnsi" w:hAnsiTheme="minorHAnsi" w:cstheme="minorHAnsi"/>
                <w:sz w:val="24"/>
                <w:szCs w:val="24"/>
              </w:rPr>
            </w:pPr>
            <w:r w:rsidRPr="00D37E2E">
              <w:rPr>
                <w:rFonts w:asciiTheme="minorHAnsi" w:hAnsiTheme="minorHAnsi" w:cstheme="minorHAnsi"/>
                <w:sz w:val="24"/>
                <w:szCs w:val="24"/>
              </w:rPr>
              <w:t>Počet příloh:</w:t>
            </w:r>
            <w:r w:rsidR="008B60D7" w:rsidRPr="00D37E2E">
              <w:rPr>
                <w:rFonts w:asciiTheme="minorHAnsi" w:hAnsiTheme="minorHAnsi" w:cstheme="minorHAnsi"/>
                <w:sz w:val="24"/>
                <w:szCs w:val="24"/>
              </w:rPr>
              <w:t xml:space="preserve"> 0</w:t>
            </w:r>
          </w:p>
        </w:tc>
        <w:tc>
          <w:tcPr>
            <w:tcW w:w="4719" w:type="dxa"/>
            <w:tcBorders>
              <w:top w:val="single" w:sz="4" w:space="0" w:color="000000"/>
              <w:left w:val="single" w:sz="4" w:space="0" w:color="000000"/>
              <w:bottom w:val="single" w:sz="4" w:space="0" w:color="000000"/>
              <w:right w:val="single" w:sz="4" w:space="0" w:color="000000"/>
            </w:tcBorders>
            <w:vAlign w:val="center"/>
          </w:tcPr>
          <w:p w:rsidR="00E147BD" w:rsidRPr="00A40ECA" w:rsidRDefault="00E147BD" w:rsidP="009E4254">
            <w:pPr>
              <w:pStyle w:val="Bezmezer"/>
              <w:snapToGrid w:val="0"/>
              <w:spacing w:line="276" w:lineRule="auto"/>
              <w:jc w:val="both"/>
              <w:rPr>
                <w:rFonts w:asciiTheme="minorHAnsi" w:hAnsiTheme="minorHAnsi" w:cstheme="minorHAnsi"/>
                <w:sz w:val="24"/>
                <w:szCs w:val="24"/>
              </w:rPr>
            </w:pPr>
            <w:r w:rsidRPr="00A40ECA">
              <w:rPr>
                <w:rFonts w:asciiTheme="minorHAnsi" w:hAnsiTheme="minorHAnsi" w:cstheme="minorHAnsi"/>
                <w:sz w:val="24"/>
                <w:szCs w:val="24"/>
              </w:rPr>
              <w:t>Druh dokumentu:</w:t>
            </w:r>
            <w:r w:rsidR="00603D00" w:rsidRPr="00A40ECA">
              <w:rPr>
                <w:rFonts w:asciiTheme="minorHAnsi" w:hAnsiTheme="minorHAnsi" w:cstheme="minorHAnsi"/>
                <w:sz w:val="24"/>
                <w:szCs w:val="24"/>
              </w:rPr>
              <w:t xml:space="preserve"> vlastní</w:t>
            </w:r>
          </w:p>
        </w:tc>
      </w:tr>
    </w:tbl>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pStyle w:val="Bezmezer"/>
        <w:spacing w:line="276" w:lineRule="auto"/>
        <w:jc w:val="both"/>
        <w:rPr>
          <w:rFonts w:asciiTheme="minorHAnsi" w:hAnsiTheme="minorHAnsi" w:cstheme="minorHAnsi"/>
          <w:sz w:val="24"/>
          <w:szCs w:val="24"/>
        </w:rPr>
      </w:pPr>
    </w:p>
    <w:p w:rsidR="00AE43F9" w:rsidRPr="00A40ECA" w:rsidRDefault="00AE43F9" w:rsidP="009E4254">
      <w:pPr>
        <w:jc w:val="both"/>
        <w:rPr>
          <w:rFonts w:asciiTheme="minorHAnsi" w:hAnsiTheme="minorHAnsi" w:cstheme="minorHAnsi"/>
          <w:sz w:val="24"/>
          <w:szCs w:val="24"/>
        </w:rPr>
      </w:pPr>
    </w:p>
    <w:p w:rsidR="00DA7CC6" w:rsidRDefault="00DA7CC6" w:rsidP="009E4254">
      <w:pPr>
        <w:suppressAutoHyphens w:val="0"/>
        <w:spacing w:after="0"/>
        <w:rPr>
          <w:rFonts w:asciiTheme="minorHAnsi" w:hAnsiTheme="minorHAnsi" w:cstheme="minorHAnsi"/>
          <w:sz w:val="24"/>
          <w:szCs w:val="24"/>
        </w:rPr>
      </w:pPr>
      <w:r>
        <w:rPr>
          <w:rFonts w:asciiTheme="minorHAnsi" w:hAnsiTheme="minorHAnsi" w:cstheme="minorHAnsi"/>
          <w:sz w:val="24"/>
          <w:szCs w:val="24"/>
        </w:rPr>
        <w:br w:type="page"/>
      </w:r>
    </w:p>
    <w:p w:rsidR="0092010A" w:rsidRPr="00A40ECA" w:rsidRDefault="0092010A" w:rsidP="009E4254">
      <w:pPr>
        <w:jc w:val="both"/>
        <w:rPr>
          <w:rFonts w:asciiTheme="minorHAnsi" w:hAnsiTheme="minorHAnsi" w:cstheme="minorHAnsi"/>
          <w:sz w:val="24"/>
          <w:szCs w:val="24"/>
        </w:rPr>
      </w:pPr>
    </w:p>
    <w:sdt>
      <w:sdtPr>
        <w:rPr>
          <w:rFonts w:ascii="Century Schoolbook" w:eastAsia="Century Schoolbook" w:hAnsi="Century Schoolbook" w:cs="Century Schoolbook"/>
          <w:b w:val="0"/>
          <w:bCs w:val="0"/>
          <w:color w:val="auto"/>
          <w:sz w:val="22"/>
          <w:szCs w:val="22"/>
          <w:lang w:eastAsia="ar-SA"/>
        </w:rPr>
        <w:id w:val="1932313045"/>
        <w:docPartObj>
          <w:docPartGallery w:val="Table of Contents"/>
          <w:docPartUnique/>
        </w:docPartObj>
      </w:sdtPr>
      <w:sdtContent>
        <w:p w:rsidR="006E2C6E" w:rsidRDefault="006E2C6E" w:rsidP="009E4254">
          <w:pPr>
            <w:pStyle w:val="Nadpisobsahu"/>
          </w:pPr>
          <w:r>
            <w:t>Obsah</w:t>
          </w:r>
        </w:p>
        <w:p w:rsidR="006567CF" w:rsidRDefault="006E2C6E">
          <w:pPr>
            <w:pStyle w:val="Obsah1"/>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49767169" w:history="1">
            <w:r w:rsidR="006567CF" w:rsidRPr="00DD05F2">
              <w:rPr>
                <w:rStyle w:val="Hypertextovodkaz"/>
                <w:rFonts w:cstheme="minorHAnsi"/>
                <w:b/>
                <w:noProof/>
              </w:rPr>
              <w:t>Úvod</w:t>
            </w:r>
            <w:r w:rsidR="006567CF">
              <w:rPr>
                <w:noProof/>
                <w:webHidden/>
              </w:rPr>
              <w:tab/>
            </w:r>
            <w:r w:rsidR="006567CF">
              <w:rPr>
                <w:noProof/>
                <w:webHidden/>
              </w:rPr>
              <w:fldChar w:fldCharType="begin"/>
            </w:r>
            <w:r w:rsidR="006567CF">
              <w:rPr>
                <w:noProof/>
                <w:webHidden/>
              </w:rPr>
              <w:instrText xml:space="preserve"> PAGEREF _Toc49767169 \h </w:instrText>
            </w:r>
            <w:r w:rsidR="006567CF">
              <w:rPr>
                <w:noProof/>
                <w:webHidden/>
              </w:rPr>
            </w:r>
            <w:r w:rsidR="006567CF">
              <w:rPr>
                <w:noProof/>
                <w:webHidden/>
              </w:rPr>
              <w:fldChar w:fldCharType="separate"/>
            </w:r>
            <w:r w:rsidR="00031088">
              <w:rPr>
                <w:noProof/>
                <w:webHidden/>
              </w:rPr>
              <w:t>4</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0" w:history="1">
            <w:r w:rsidR="006567CF" w:rsidRPr="00DD05F2">
              <w:rPr>
                <w:rStyle w:val="Hypertextovodkaz"/>
                <w:rFonts w:cstheme="minorHAnsi"/>
                <w:b/>
                <w:noProof/>
              </w:rPr>
              <w:t>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Identifikační údaje o mateřské škole</w:t>
            </w:r>
            <w:r w:rsidR="006567CF">
              <w:rPr>
                <w:noProof/>
                <w:webHidden/>
              </w:rPr>
              <w:tab/>
            </w:r>
            <w:r w:rsidR="006567CF">
              <w:rPr>
                <w:noProof/>
                <w:webHidden/>
              </w:rPr>
              <w:fldChar w:fldCharType="begin"/>
            </w:r>
            <w:r w:rsidR="006567CF">
              <w:rPr>
                <w:noProof/>
                <w:webHidden/>
              </w:rPr>
              <w:instrText xml:space="preserve"> PAGEREF _Toc49767170 \h </w:instrText>
            </w:r>
            <w:r w:rsidR="006567CF">
              <w:rPr>
                <w:noProof/>
                <w:webHidden/>
              </w:rPr>
            </w:r>
            <w:r w:rsidR="006567CF">
              <w:rPr>
                <w:noProof/>
                <w:webHidden/>
              </w:rPr>
              <w:fldChar w:fldCharType="separate"/>
            </w:r>
            <w:r>
              <w:rPr>
                <w:noProof/>
                <w:webHidden/>
              </w:rPr>
              <w:t>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1" w:history="1">
            <w:r w:rsidR="006567CF" w:rsidRPr="00DD05F2">
              <w:rPr>
                <w:rStyle w:val="Hypertextovodkaz"/>
                <w:rFonts w:cstheme="minorHAnsi"/>
                <w:b/>
                <w:noProof/>
              </w:rPr>
              <w:t>1.1.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Základní informace</w:t>
            </w:r>
            <w:r w:rsidR="006567CF">
              <w:rPr>
                <w:noProof/>
                <w:webHidden/>
              </w:rPr>
              <w:tab/>
            </w:r>
            <w:r w:rsidR="006567CF">
              <w:rPr>
                <w:noProof/>
                <w:webHidden/>
              </w:rPr>
              <w:fldChar w:fldCharType="begin"/>
            </w:r>
            <w:r w:rsidR="006567CF">
              <w:rPr>
                <w:noProof/>
                <w:webHidden/>
              </w:rPr>
              <w:instrText xml:space="preserve"> PAGEREF _Toc49767171 \h </w:instrText>
            </w:r>
            <w:r w:rsidR="006567CF">
              <w:rPr>
                <w:noProof/>
                <w:webHidden/>
              </w:rPr>
            </w:r>
            <w:r w:rsidR="006567CF">
              <w:rPr>
                <w:noProof/>
                <w:webHidden/>
              </w:rPr>
              <w:fldChar w:fldCharType="separate"/>
            </w:r>
            <w:r>
              <w:rPr>
                <w:noProof/>
                <w:webHidden/>
              </w:rPr>
              <w:t>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2" w:history="1">
            <w:r w:rsidR="006567CF" w:rsidRPr="00DD05F2">
              <w:rPr>
                <w:rStyle w:val="Hypertextovodkaz"/>
                <w:rFonts w:cstheme="minorHAnsi"/>
                <w:b/>
                <w:noProof/>
              </w:rPr>
              <w:t>2.</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Obecná charakteristika školy</w:t>
            </w:r>
            <w:r w:rsidR="006567CF">
              <w:rPr>
                <w:noProof/>
                <w:webHidden/>
              </w:rPr>
              <w:tab/>
            </w:r>
            <w:r w:rsidR="006567CF">
              <w:rPr>
                <w:noProof/>
                <w:webHidden/>
              </w:rPr>
              <w:fldChar w:fldCharType="begin"/>
            </w:r>
            <w:r w:rsidR="006567CF">
              <w:rPr>
                <w:noProof/>
                <w:webHidden/>
              </w:rPr>
              <w:instrText xml:space="preserve"> PAGEREF _Toc49767172 \h </w:instrText>
            </w:r>
            <w:r w:rsidR="006567CF">
              <w:rPr>
                <w:noProof/>
                <w:webHidden/>
              </w:rPr>
            </w:r>
            <w:r w:rsidR="006567CF">
              <w:rPr>
                <w:noProof/>
                <w:webHidden/>
              </w:rPr>
              <w:fldChar w:fldCharType="separate"/>
            </w:r>
            <w:r>
              <w:rPr>
                <w:noProof/>
                <w:webHidden/>
              </w:rPr>
              <w:t>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3" w:history="1">
            <w:r w:rsidR="006567CF" w:rsidRPr="00DD05F2">
              <w:rPr>
                <w:rStyle w:val="Hypertextovodkaz"/>
                <w:rFonts w:cstheme="minorHAnsi"/>
                <w:b/>
                <w:noProof/>
              </w:rPr>
              <w:t>3.</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Podmínky pro vzdělávání</w:t>
            </w:r>
            <w:r w:rsidR="006567CF">
              <w:rPr>
                <w:noProof/>
                <w:webHidden/>
              </w:rPr>
              <w:tab/>
            </w:r>
            <w:r w:rsidR="006567CF">
              <w:rPr>
                <w:noProof/>
                <w:webHidden/>
              </w:rPr>
              <w:fldChar w:fldCharType="begin"/>
            </w:r>
            <w:r w:rsidR="006567CF">
              <w:rPr>
                <w:noProof/>
                <w:webHidden/>
              </w:rPr>
              <w:instrText xml:space="preserve"> PAGEREF _Toc49767173 \h </w:instrText>
            </w:r>
            <w:r w:rsidR="006567CF">
              <w:rPr>
                <w:noProof/>
                <w:webHidden/>
              </w:rPr>
            </w:r>
            <w:r w:rsidR="006567CF">
              <w:rPr>
                <w:noProof/>
                <w:webHidden/>
              </w:rPr>
              <w:fldChar w:fldCharType="separate"/>
            </w:r>
            <w:r>
              <w:rPr>
                <w:noProof/>
                <w:webHidden/>
              </w:rPr>
              <w:t>7</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4" w:history="1">
            <w:r w:rsidR="006567CF" w:rsidRPr="00DD05F2">
              <w:rPr>
                <w:rStyle w:val="Hypertextovodkaz"/>
                <w:rFonts w:cstheme="minorHAnsi"/>
                <w:b/>
                <w:noProof/>
              </w:rPr>
              <w:t>3.1.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Věcné podmínky</w:t>
            </w:r>
            <w:r w:rsidR="006567CF">
              <w:rPr>
                <w:noProof/>
                <w:webHidden/>
              </w:rPr>
              <w:tab/>
            </w:r>
            <w:r w:rsidR="006567CF">
              <w:rPr>
                <w:noProof/>
                <w:webHidden/>
              </w:rPr>
              <w:fldChar w:fldCharType="begin"/>
            </w:r>
            <w:r w:rsidR="006567CF">
              <w:rPr>
                <w:noProof/>
                <w:webHidden/>
              </w:rPr>
              <w:instrText xml:space="preserve"> PAGEREF _Toc49767174 \h </w:instrText>
            </w:r>
            <w:r w:rsidR="006567CF">
              <w:rPr>
                <w:noProof/>
                <w:webHidden/>
              </w:rPr>
            </w:r>
            <w:r w:rsidR="006567CF">
              <w:rPr>
                <w:noProof/>
                <w:webHidden/>
              </w:rPr>
              <w:fldChar w:fldCharType="separate"/>
            </w:r>
            <w:r>
              <w:rPr>
                <w:noProof/>
                <w:webHidden/>
              </w:rPr>
              <w:t>7</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5" w:history="1">
            <w:r w:rsidR="006567CF" w:rsidRPr="00DD05F2">
              <w:rPr>
                <w:rStyle w:val="Hypertextovodkaz"/>
                <w:rFonts w:cstheme="minorHAnsi"/>
                <w:b/>
                <w:noProof/>
              </w:rPr>
              <w:t>3.2.</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Životospráva</w:t>
            </w:r>
            <w:r w:rsidR="006567CF">
              <w:rPr>
                <w:noProof/>
                <w:webHidden/>
              </w:rPr>
              <w:tab/>
            </w:r>
            <w:r w:rsidR="006567CF">
              <w:rPr>
                <w:noProof/>
                <w:webHidden/>
              </w:rPr>
              <w:fldChar w:fldCharType="begin"/>
            </w:r>
            <w:r w:rsidR="006567CF">
              <w:rPr>
                <w:noProof/>
                <w:webHidden/>
              </w:rPr>
              <w:instrText xml:space="preserve"> PAGEREF _Toc49767175 \h </w:instrText>
            </w:r>
            <w:r w:rsidR="006567CF">
              <w:rPr>
                <w:noProof/>
                <w:webHidden/>
              </w:rPr>
            </w:r>
            <w:r w:rsidR="006567CF">
              <w:rPr>
                <w:noProof/>
                <w:webHidden/>
              </w:rPr>
              <w:fldChar w:fldCharType="separate"/>
            </w:r>
            <w:r>
              <w:rPr>
                <w:noProof/>
                <w:webHidden/>
              </w:rPr>
              <w:t>9</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6" w:history="1">
            <w:r w:rsidR="006567CF" w:rsidRPr="00DD05F2">
              <w:rPr>
                <w:rStyle w:val="Hypertextovodkaz"/>
                <w:rFonts w:cstheme="minorHAnsi"/>
                <w:b/>
                <w:noProof/>
              </w:rPr>
              <w:t>3.3.</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Psychosociální podmínky</w:t>
            </w:r>
            <w:r w:rsidR="006567CF">
              <w:rPr>
                <w:noProof/>
                <w:webHidden/>
              </w:rPr>
              <w:tab/>
            </w:r>
            <w:r w:rsidR="006567CF">
              <w:rPr>
                <w:noProof/>
                <w:webHidden/>
              </w:rPr>
              <w:fldChar w:fldCharType="begin"/>
            </w:r>
            <w:r w:rsidR="006567CF">
              <w:rPr>
                <w:noProof/>
                <w:webHidden/>
              </w:rPr>
              <w:instrText xml:space="preserve"> PAGEREF _Toc49767176 \h </w:instrText>
            </w:r>
            <w:r w:rsidR="006567CF">
              <w:rPr>
                <w:noProof/>
                <w:webHidden/>
              </w:rPr>
            </w:r>
            <w:r w:rsidR="006567CF">
              <w:rPr>
                <w:noProof/>
                <w:webHidden/>
              </w:rPr>
              <w:fldChar w:fldCharType="separate"/>
            </w:r>
            <w:r>
              <w:rPr>
                <w:noProof/>
                <w:webHidden/>
              </w:rPr>
              <w:t>10</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7" w:history="1">
            <w:r w:rsidR="006567CF" w:rsidRPr="00DD05F2">
              <w:rPr>
                <w:rStyle w:val="Hypertextovodkaz"/>
                <w:rFonts w:cstheme="minorHAnsi"/>
                <w:b/>
                <w:noProof/>
              </w:rPr>
              <w:t>3.4.</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Organizace</w:t>
            </w:r>
            <w:r w:rsidR="006567CF">
              <w:rPr>
                <w:noProof/>
                <w:webHidden/>
              </w:rPr>
              <w:tab/>
            </w:r>
            <w:r w:rsidR="006567CF">
              <w:rPr>
                <w:noProof/>
                <w:webHidden/>
              </w:rPr>
              <w:fldChar w:fldCharType="begin"/>
            </w:r>
            <w:r w:rsidR="006567CF">
              <w:rPr>
                <w:noProof/>
                <w:webHidden/>
              </w:rPr>
              <w:instrText xml:space="preserve"> PAGEREF _Toc49767177 \h </w:instrText>
            </w:r>
            <w:r w:rsidR="006567CF">
              <w:rPr>
                <w:noProof/>
                <w:webHidden/>
              </w:rPr>
            </w:r>
            <w:r w:rsidR="006567CF">
              <w:rPr>
                <w:noProof/>
                <w:webHidden/>
              </w:rPr>
              <w:fldChar w:fldCharType="separate"/>
            </w:r>
            <w:r>
              <w:rPr>
                <w:noProof/>
                <w:webHidden/>
              </w:rPr>
              <w:t>11</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8" w:history="1">
            <w:r w:rsidR="006567CF" w:rsidRPr="00DD05F2">
              <w:rPr>
                <w:rStyle w:val="Hypertextovodkaz"/>
                <w:rFonts w:cstheme="minorHAnsi"/>
                <w:b/>
                <w:noProof/>
              </w:rPr>
              <w:t>3.5.</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Řízení školy</w:t>
            </w:r>
            <w:r w:rsidR="006567CF">
              <w:rPr>
                <w:noProof/>
                <w:webHidden/>
              </w:rPr>
              <w:tab/>
            </w:r>
            <w:r w:rsidR="006567CF">
              <w:rPr>
                <w:noProof/>
                <w:webHidden/>
              </w:rPr>
              <w:fldChar w:fldCharType="begin"/>
            </w:r>
            <w:r w:rsidR="006567CF">
              <w:rPr>
                <w:noProof/>
                <w:webHidden/>
              </w:rPr>
              <w:instrText xml:space="preserve"> PAGEREF _Toc49767178 \h </w:instrText>
            </w:r>
            <w:r w:rsidR="006567CF">
              <w:rPr>
                <w:noProof/>
                <w:webHidden/>
              </w:rPr>
            </w:r>
            <w:r w:rsidR="006567CF">
              <w:rPr>
                <w:noProof/>
                <w:webHidden/>
              </w:rPr>
              <w:fldChar w:fldCharType="separate"/>
            </w:r>
            <w:r>
              <w:rPr>
                <w:noProof/>
                <w:webHidden/>
              </w:rPr>
              <w:t>12</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79" w:history="1">
            <w:r w:rsidR="006567CF" w:rsidRPr="00DD05F2">
              <w:rPr>
                <w:rStyle w:val="Hypertextovodkaz"/>
                <w:rFonts w:cstheme="minorHAnsi"/>
                <w:b/>
                <w:noProof/>
              </w:rPr>
              <w:t>3.6.</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Personální a pedagogické zajištění školy</w:t>
            </w:r>
            <w:r w:rsidR="006567CF">
              <w:rPr>
                <w:noProof/>
                <w:webHidden/>
              </w:rPr>
              <w:tab/>
            </w:r>
            <w:r w:rsidR="006567CF">
              <w:rPr>
                <w:noProof/>
                <w:webHidden/>
              </w:rPr>
              <w:fldChar w:fldCharType="begin"/>
            </w:r>
            <w:r w:rsidR="006567CF">
              <w:rPr>
                <w:noProof/>
                <w:webHidden/>
              </w:rPr>
              <w:instrText xml:space="preserve"> PAGEREF _Toc49767179 \h </w:instrText>
            </w:r>
            <w:r w:rsidR="006567CF">
              <w:rPr>
                <w:noProof/>
                <w:webHidden/>
              </w:rPr>
            </w:r>
            <w:r w:rsidR="006567CF">
              <w:rPr>
                <w:noProof/>
                <w:webHidden/>
              </w:rPr>
              <w:fldChar w:fldCharType="separate"/>
            </w:r>
            <w:r>
              <w:rPr>
                <w:noProof/>
                <w:webHidden/>
              </w:rPr>
              <w:t>14</w:t>
            </w:r>
            <w:r w:rsidR="006567CF">
              <w:rPr>
                <w:noProof/>
                <w:webHidden/>
              </w:rPr>
              <w:fldChar w:fldCharType="end"/>
            </w:r>
          </w:hyperlink>
        </w:p>
        <w:p w:rsidR="006567CF" w:rsidRDefault="00031088">
          <w:pPr>
            <w:pStyle w:val="Obsah1"/>
            <w:tabs>
              <w:tab w:val="left" w:pos="880"/>
            </w:tabs>
            <w:rPr>
              <w:rFonts w:asciiTheme="minorHAnsi" w:eastAsiaTheme="minorEastAsia" w:hAnsiTheme="minorHAnsi" w:cstheme="minorBidi"/>
              <w:noProof/>
              <w:lang w:eastAsia="cs-CZ"/>
            </w:rPr>
          </w:pPr>
          <w:hyperlink w:anchor="_Toc49767180" w:history="1">
            <w:r w:rsidR="006567CF" w:rsidRPr="00DD05F2">
              <w:rPr>
                <w:rStyle w:val="Hypertextovodkaz"/>
                <w:rFonts w:cstheme="minorHAnsi"/>
                <w:b/>
                <w:noProof/>
              </w:rPr>
              <w:t>3.6.1.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Pedagogičtí zaměstnanci</w:t>
            </w:r>
            <w:r w:rsidR="006567CF">
              <w:rPr>
                <w:noProof/>
                <w:webHidden/>
              </w:rPr>
              <w:tab/>
            </w:r>
            <w:r w:rsidR="006567CF">
              <w:rPr>
                <w:noProof/>
                <w:webHidden/>
              </w:rPr>
              <w:fldChar w:fldCharType="begin"/>
            </w:r>
            <w:r w:rsidR="006567CF">
              <w:rPr>
                <w:noProof/>
                <w:webHidden/>
              </w:rPr>
              <w:instrText xml:space="preserve"> PAGEREF _Toc49767180 \h </w:instrText>
            </w:r>
            <w:r w:rsidR="006567CF">
              <w:rPr>
                <w:noProof/>
                <w:webHidden/>
              </w:rPr>
            </w:r>
            <w:r w:rsidR="006567CF">
              <w:rPr>
                <w:noProof/>
                <w:webHidden/>
              </w:rPr>
              <w:fldChar w:fldCharType="separate"/>
            </w:r>
            <w:r>
              <w:rPr>
                <w:noProof/>
                <w:webHidden/>
              </w:rPr>
              <w:t>14</w:t>
            </w:r>
            <w:r w:rsidR="006567CF">
              <w:rPr>
                <w:noProof/>
                <w:webHidden/>
              </w:rPr>
              <w:fldChar w:fldCharType="end"/>
            </w:r>
          </w:hyperlink>
        </w:p>
        <w:p w:rsidR="006567CF" w:rsidRDefault="00031088">
          <w:pPr>
            <w:pStyle w:val="Obsah1"/>
            <w:tabs>
              <w:tab w:val="left" w:pos="880"/>
            </w:tabs>
            <w:rPr>
              <w:rFonts w:asciiTheme="minorHAnsi" w:eastAsiaTheme="minorEastAsia" w:hAnsiTheme="minorHAnsi" w:cstheme="minorBidi"/>
              <w:noProof/>
              <w:lang w:eastAsia="cs-CZ"/>
            </w:rPr>
          </w:pPr>
          <w:hyperlink w:anchor="_Toc49767181" w:history="1">
            <w:r w:rsidR="006567CF" w:rsidRPr="00DD05F2">
              <w:rPr>
                <w:rStyle w:val="Hypertextovodkaz"/>
                <w:rFonts w:cstheme="minorHAnsi"/>
                <w:b/>
                <w:noProof/>
                <w:lang w:eastAsia="en-US"/>
              </w:rPr>
              <w:t>3.6.2.</w:t>
            </w:r>
            <w:r w:rsidR="006567CF">
              <w:rPr>
                <w:rFonts w:asciiTheme="minorHAnsi" w:eastAsiaTheme="minorEastAsia" w:hAnsiTheme="minorHAnsi" w:cstheme="minorBidi"/>
                <w:noProof/>
                <w:lang w:eastAsia="cs-CZ"/>
              </w:rPr>
              <w:tab/>
            </w:r>
            <w:r w:rsidR="006567CF" w:rsidRPr="00DD05F2">
              <w:rPr>
                <w:rStyle w:val="Hypertextovodkaz"/>
                <w:rFonts w:cstheme="minorHAnsi"/>
                <w:b/>
                <w:noProof/>
                <w:lang w:eastAsia="en-US"/>
              </w:rPr>
              <w:t>Nepedagogičtí zaměstnanci</w:t>
            </w:r>
            <w:r w:rsidR="006567CF">
              <w:rPr>
                <w:noProof/>
                <w:webHidden/>
              </w:rPr>
              <w:tab/>
            </w:r>
            <w:r w:rsidR="006567CF">
              <w:rPr>
                <w:noProof/>
                <w:webHidden/>
              </w:rPr>
              <w:fldChar w:fldCharType="begin"/>
            </w:r>
            <w:r w:rsidR="006567CF">
              <w:rPr>
                <w:noProof/>
                <w:webHidden/>
              </w:rPr>
              <w:instrText xml:space="preserve"> PAGEREF _Toc49767181 \h </w:instrText>
            </w:r>
            <w:r w:rsidR="006567CF">
              <w:rPr>
                <w:noProof/>
                <w:webHidden/>
              </w:rPr>
            </w:r>
            <w:r w:rsidR="006567CF">
              <w:rPr>
                <w:noProof/>
                <w:webHidden/>
              </w:rPr>
              <w:fldChar w:fldCharType="separate"/>
            </w:r>
            <w:r>
              <w:rPr>
                <w:noProof/>
                <w:webHidden/>
              </w:rPr>
              <w:t>15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82" w:history="1">
            <w:r w:rsidR="006567CF" w:rsidRPr="00DD05F2">
              <w:rPr>
                <w:rStyle w:val="Hypertextovodkaz"/>
                <w:rFonts w:cstheme="minorHAnsi"/>
                <w:b/>
                <w:noProof/>
              </w:rPr>
              <w:t>3.7.</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Spoluúčast rodičů</w:t>
            </w:r>
            <w:r w:rsidR="006567CF">
              <w:rPr>
                <w:noProof/>
                <w:webHidden/>
              </w:rPr>
              <w:tab/>
            </w:r>
            <w:r w:rsidR="006567CF">
              <w:rPr>
                <w:noProof/>
                <w:webHidden/>
              </w:rPr>
              <w:fldChar w:fldCharType="begin"/>
            </w:r>
            <w:r w:rsidR="006567CF">
              <w:rPr>
                <w:noProof/>
                <w:webHidden/>
              </w:rPr>
              <w:instrText xml:space="preserve"> PAGEREF _Toc49767182 \h </w:instrText>
            </w:r>
            <w:r w:rsidR="006567CF">
              <w:rPr>
                <w:noProof/>
                <w:webHidden/>
              </w:rPr>
            </w:r>
            <w:r w:rsidR="006567CF">
              <w:rPr>
                <w:noProof/>
                <w:webHidden/>
              </w:rPr>
              <w:fldChar w:fldCharType="separate"/>
            </w:r>
            <w:r>
              <w:rPr>
                <w:noProof/>
                <w:webHidden/>
              </w:rPr>
              <w:t>15</w:t>
            </w:r>
            <w:r w:rsidR="006567CF">
              <w:rPr>
                <w:noProof/>
                <w:webHidden/>
              </w:rPr>
              <w:fldChar w:fldCharType="end"/>
            </w:r>
          </w:hyperlink>
        </w:p>
        <w:p w:rsidR="006567CF" w:rsidRDefault="00031088">
          <w:pPr>
            <w:pStyle w:val="Obsah1"/>
            <w:tabs>
              <w:tab w:val="left" w:pos="880"/>
            </w:tabs>
            <w:rPr>
              <w:rFonts w:asciiTheme="minorHAnsi" w:eastAsiaTheme="minorEastAsia" w:hAnsiTheme="minorHAnsi" w:cstheme="minorBidi"/>
              <w:noProof/>
              <w:lang w:eastAsia="cs-CZ"/>
            </w:rPr>
          </w:pPr>
          <w:hyperlink w:anchor="_Toc49767183" w:history="1">
            <w:r w:rsidR="006567CF" w:rsidRPr="00DD05F2">
              <w:rPr>
                <w:rStyle w:val="Hypertextovodkaz"/>
                <w:rFonts w:cstheme="minorHAnsi"/>
                <w:b/>
                <w:bCs/>
                <w:noProof/>
              </w:rPr>
              <w:t>3.7.1.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Spolupráce</w:t>
            </w:r>
            <w:r w:rsidR="006567CF" w:rsidRPr="00DD05F2">
              <w:rPr>
                <w:rStyle w:val="Hypertextovodkaz"/>
                <w:rFonts w:cstheme="minorHAnsi"/>
                <w:b/>
                <w:bCs/>
                <w:noProof/>
              </w:rPr>
              <w:t xml:space="preserve"> </w:t>
            </w:r>
            <w:r w:rsidR="006567CF" w:rsidRPr="00DD05F2">
              <w:rPr>
                <w:rStyle w:val="Hypertextovodkaz"/>
                <w:rFonts w:cstheme="minorHAnsi"/>
                <w:b/>
                <w:noProof/>
              </w:rPr>
              <w:t>s ostatními</w:t>
            </w:r>
            <w:r w:rsidR="006567CF">
              <w:rPr>
                <w:noProof/>
                <w:webHidden/>
              </w:rPr>
              <w:tab/>
            </w:r>
            <w:r w:rsidR="006567CF">
              <w:rPr>
                <w:noProof/>
                <w:webHidden/>
              </w:rPr>
              <w:fldChar w:fldCharType="begin"/>
            </w:r>
            <w:r w:rsidR="006567CF">
              <w:rPr>
                <w:noProof/>
                <w:webHidden/>
              </w:rPr>
              <w:instrText xml:space="preserve"> PAGEREF _Toc49767183 \h </w:instrText>
            </w:r>
            <w:r w:rsidR="006567CF">
              <w:rPr>
                <w:noProof/>
                <w:webHidden/>
              </w:rPr>
            </w:r>
            <w:r w:rsidR="006567CF">
              <w:rPr>
                <w:noProof/>
                <w:webHidden/>
              </w:rPr>
              <w:fldChar w:fldCharType="separate"/>
            </w:r>
            <w:r>
              <w:rPr>
                <w:noProof/>
                <w:webHidden/>
              </w:rPr>
              <w:t>18</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94" w:history="1">
            <w:r w:rsidR="006567CF" w:rsidRPr="00DD05F2">
              <w:rPr>
                <w:rStyle w:val="Hypertextovodkaz"/>
                <w:rFonts w:eastAsia="Calibri" w:cstheme="minorHAnsi"/>
                <w:noProof/>
                <w:lang w:eastAsia="en-US"/>
              </w:rPr>
              <w:t>3.8.</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Podmínky</w:t>
            </w:r>
            <w:r w:rsidR="006567CF" w:rsidRPr="00DD05F2">
              <w:rPr>
                <w:rStyle w:val="Hypertextovodkaz"/>
                <w:rFonts w:cstheme="minorHAnsi"/>
                <w:b/>
                <w:noProof/>
                <w:lang w:eastAsia="en-US"/>
              </w:rPr>
              <w:t xml:space="preserve"> pro vzdělávání dětí se speciálními vzdělávacími potřebami</w:t>
            </w:r>
            <w:r w:rsidR="006567CF">
              <w:rPr>
                <w:noProof/>
                <w:webHidden/>
              </w:rPr>
              <w:tab/>
            </w:r>
            <w:r w:rsidR="006567CF">
              <w:rPr>
                <w:noProof/>
                <w:webHidden/>
              </w:rPr>
              <w:fldChar w:fldCharType="begin"/>
            </w:r>
            <w:r w:rsidR="006567CF">
              <w:rPr>
                <w:noProof/>
                <w:webHidden/>
              </w:rPr>
              <w:instrText xml:space="preserve"> PAGEREF _Toc49767194 \h </w:instrText>
            </w:r>
            <w:r w:rsidR="006567CF">
              <w:rPr>
                <w:noProof/>
                <w:webHidden/>
              </w:rPr>
            </w:r>
            <w:r w:rsidR="006567CF">
              <w:rPr>
                <w:noProof/>
                <w:webHidden/>
              </w:rPr>
              <w:fldChar w:fldCharType="separate"/>
            </w:r>
            <w:r>
              <w:rPr>
                <w:noProof/>
                <w:webHidden/>
              </w:rPr>
              <w:t>19</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195" w:history="1">
            <w:r w:rsidR="006567CF" w:rsidRPr="00DD05F2">
              <w:rPr>
                <w:rStyle w:val="Hypertextovodkaz"/>
                <w:rFonts w:cstheme="minorHAnsi"/>
                <w:noProof/>
              </w:rPr>
              <w:t>Pojetí vzdělávání dětí se speciálními vzdělávacími potřebami</w:t>
            </w:r>
            <w:r w:rsidR="006567CF">
              <w:rPr>
                <w:noProof/>
                <w:webHidden/>
              </w:rPr>
              <w:tab/>
            </w:r>
            <w:r w:rsidR="006567CF">
              <w:rPr>
                <w:noProof/>
                <w:webHidden/>
              </w:rPr>
              <w:fldChar w:fldCharType="begin"/>
            </w:r>
            <w:r w:rsidR="006567CF">
              <w:rPr>
                <w:noProof/>
                <w:webHidden/>
              </w:rPr>
              <w:instrText xml:space="preserve"> PAGEREF _Toc49767195 \h </w:instrText>
            </w:r>
            <w:r w:rsidR="006567CF">
              <w:rPr>
                <w:noProof/>
                <w:webHidden/>
              </w:rPr>
            </w:r>
            <w:r w:rsidR="006567CF">
              <w:rPr>
                <w:noProof/>
                <w:webHidden/>
              </w:rPr>
              <w:fldChar w:fldCharType="separate"/>
            </w:r>
            <w:r>
              <w:rPr>
                <w:noProof/>
                <w:webHidden/>
              </w:rPr>
              <w:t>19</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196" w:history="1">
            <w:r w:rsidR="006567CF" w:rsidRPr="00DD05F2">
              <w:rPr>
                <w:rStyle w:val="Hypertextovodkaz"/>
                <w:rFonts w:eastAsia="Calibri" w:cstheme="minorHAnsi"/>
                <w:noProof/>
              </w:rPr>
              <w:t>Systém péče</w:t>
            </w:r>
            <w:r w:rsidR="006567CF">
              <w:rPr>
                <w:noProof/>
                <w:webHidden/>
              </w:rPr>
              <w:tab/>
            </w:r>
            <w:r w:rsidR="006567CF">
              <w:rPr>
                <w:noProof/>
                <w:webHidden/>
              </w:rPr>
              <w:fldChar w:fldCharType="begin"/>
            </w:r>
            <w:r w:rsidR="006567CF">
              <w:rPr>
                <w:noProof/>
                <w:webHidden/>
              </w:rPr>
              <w:instrText xml:space="preserve"> PAGEREF _Toc49767196 \h </w:instrText>
            </w:r>
            <w:r w:rsidR="006567CF">
              <w:rPr>
                <w:noProof/>
                <w:webHidden/>
              </w:rPr>
            </w:r>
            <w:r w:rsidR="006567CF">
              <w:rPr>
                <w:noProof/>
                <w:webHidden/>
              </w:rPr>
              <w:fldChar w:fldCharType="separate"/>
            </w:r>
            <w:r>
              <w:rPr>
                <w:noProof/>
                <w:webHidden/>
              </w:rPr>
              <w:t>19</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197" w:history="1">
            <w:r w:rsidR="006567CF" w:rsidRPr="00DD05F2">
              <w:rPr>
                <w:rStyle w:val="Hypertextovodkaz"/>
                <w:rFonts w:cstheme="minorHAnsi"/>
                <w:noProof/>
              </w:rPr>
              <w:t>Podmínky vzdělávání dětí s přiznanými podpůrnými opatřeními</w:t>
            </w:r>
            <w:r w:rsidR="006567CF">
              <w:rPr>
                <w:noProof/>
                <w:webHidden/>
              </w:rPr>
              <w:tab/>
            </w:r>
            <w:r w:rsidR="006567CF">
              <w:rPr>
                <w:noProof/>
                <w:webHidden/>
              </w:rPr>
              <w:fldChar w:fldCharType="begin"/>
            </w:r>
            <w:r w:rsidR="006567CF">
              <w:rPr>
                <w:noProof/>
                <w:webHidden/>
              </w:rPr>
              <w:instrText xml:space="preserve"> PAGEREF _Toc49767197 \h </w:instrText>
            </w:r>
            <w:r w:rsidR="006567CF">
              <w:rPr>
                <w:noProof/>
                <w:webHidden/>
              </w:rPr>
            </w:r>
            <w:r w:rsidR="006567CF">
              <w:rPr>
                <w:noProof/>
                <w:webHidden/>
              </w:rPr>
              <w:fldChar w:fldCharType="separate"/>
            </w:r>
            <w:r>
              <w:rPr>
                <w:noProof/>
                <w:webHidden/>
              </w:rPr>
              <w:t>20</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198" w:history="1">
            <w:r w:rsidR="006567CF" w:rsidRPr="00DD05F2">
              <w:rPr>
                <w:rStyle w:val="Hypertextovodkaz"/>
                <w:rFonts w:eastAsia="Calibri" w:cstheme="minorHAnsi"/>
                <w:noProof/>
                <w:lang w:eastAsia="en-US"/>
              </w:rPr>
              <w:t>3.9.</w:t>
            </w:r>
            <w:r w:rsidR="006567CF">
              <w:rPr>
                <w:rFonts w:asciiTheme="minorHAnsi" w:eastAsiaTheme="minorEastAsia" w:hAnsiTheme="minorHAnsi" w:cstheme="minorBidi"/>
                <w:noProof/>
                <w:lang w:eastAsia="cs-CZ"/>
              </w:rPr>
              <w:tab/>
            </w:r>
            <w:r w:rsidR="006567CF" w:rsidRPr="00DD05F2">
              <w:rPr>
                <w:rStyle w:val="Hypertextovodkaz"/>
                <w:rFonts w:cstheme="minorHAnsi"/>
                <w:b/>
                <w:noProof/>
                <w:lang w:eastAsia="en-US"/>
              </w:rPr>
              <w:t>Vzdělávání dětí nadaných</w:t>
            </w:r>
            <w:r w:rsidR="006567CF">
              <w:rPr>
                <w:noProof/>
                <w:webHidden/>
              </w:rPr>
              <w:tab/>
            </w:r>
            <w:r w:rsidR="006567CF">
              <w:rPr>
                <w:noProof/>
                <w:webHidden/>
              </w:rPr>
              <w:fldChar w:fldCharType="begin"/>
            </w:r>
            <w:r w:rsidR="006567CF">
              <w:rPr>
                <w:noProof/>
                <w:webHidden/>
              </w:rPr>
              <w:instrText xml:space="preserve"> PAGEREF _Toc49767198 \h </w:instrText>
            </w:r>
            <w:r w:rsidR="006567CF">
              <w:rPr>
                <w:noProof/>
                <w:webHidden/>
              </w:rPr>
            </w:r>
            <w:r w:rsidR="006567CF">
              <w:rPr>
                <w:noProof/>
                <w:webHidden/>
              </w:rPr>
              <w:fldChar w:fldCharType="separate"/>
            </w:r>
            <w:r>
              <w:rPr>
                <w:noProof/>
                <w:webHidden/>
              </w:rPr>
              <w:t>21</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199" w:history="1">
            <w:r w:rsidR="006567CF" w:rsidRPr="00DD05F2">
              <w:rPr>
                <w:rStyle w:val="Hypertextovodkaz"/>
                <w:rFonts w:cstheme="minorHAnsi"/>
                <w:noProof/>
              </w:rPr>
              <w:t>Pojetí vzdělávání dětí nadaných</w:t>
            </w:r>
            <w:r w:rsidR="006567CF">
              <w:rPr>
                <w:noProof/>
                <w:webHidden/>
              </w:rPr>
              <w:tab/>
            </w:r>
            <w:r w:rsidR="006567CF">
              <w:rPr>
                <w:noProof/>
                <w:webHidden/>
              </w:rPr>
              <w:fldChar w:fldCharType="begin"/>
            </w:r>
            <w:r w:rsidR="006567CF">
              <w:rPr>
                <w:noProof/>
                <w:webHidden/>
              </w:rPr>
              <w:instrText xml:space="preserve"> PAGEREF _Toc49767199 \h </w:instrText>
            </w:r>
            <w:r w:rsidR="006567CF">
              <w:rPr>
                <w:noProof/>
                <w:webHidden/>
              </w:rPr>
            </w:r>
            <w:r w:rsidR="006567CF">
              <w:rPr>
                <w:noProof/>
                <w:webHidden/>
              </w:rPr>
              <w:fldChar w:fldCharType="separate"/>
            </w:r>
            <w:r>
              <w:rPr>
                <w:noProof/>
                <w:webHidden/>
              </w:rPr>
              <w:t>21</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0" w:history="1">
            <w:r w:rsidR="006567CF" w:rsidRPr="00DD05F2">
              <w:rPr>
                <w:rStyle w:val="Hypertextovodkaz"/>
                <w:rFonts w:cstheme="minorHAnsi"/>
                <w:noProof/>
              </w:rPr>
              <w:t>Průběh vzdělávání dětí nadaných</w:t>
            </w:r>
            <w:r w:rsidR="006567CF">
              <w:rPr>
                <w:noProof/>
                <w:webHidden/>
              </w:rPr>
              <w:tab/>
            </w:r>
            <w:r w:rsidR="006567CF">
              <w:rPr>
                <w:noProof/>
                <w:webHidden/>
              </w:rPr>
              <w:fldChar w:fldCharType="begin"/>
            </w:r>
            <w:r w:rsidR="006567CF">
              <w:rPr>
                <w:noProof/>
                <w:webHidden/>
              </w:rPr>
              <w:instrText xml:space="preserve"> PAGEREF _Toc49767200 \h </w:instrText>
            </w:r>
            <w:r w:rsidR="006567CF">
              <w:rPr>
                <w:noProof/>
                <w:webHidden/>
              </w:rPr>
            </w:r>
            <w:r w:rsidR="006567CF">
              <w:rPr>
                <w:noProof/>
                <w:webHidden/>
              </w:rPr>
              <w:fldChar w:fldCharType="separate"/>
            </w:r>
            <w:r>
              <w:rPr>
                <w:noProof/>
                <w:webHidden/>
              </w:rPr>
              <w:t>21</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1" w:history="1">
            <w:r w:rsidR="006567CF" w:rsidRPr="00DD05F2">
              <w:rPr>
                <w:rStyle w:val="Hypertextovodkaz"/>
                <w:rFonts w:cstheme="minorHAnsi"/>
                <w:noProof/>
              </w:rPr>
              <w:t>Vzdělávací podmínky pro děti nadané</w:t>
            </w:r>
            <w:r w:rsidR="006567CF">
              <w:rPr>
                <w:noProof/>
                <w:webHidden/>
              </w:rPr>
              <w:tab/>
            </w:r>
            <w:r w:rsidR="006567CF">
              <w:rPr>
                <w:noProof/>
                <w:webHidden/>
              </w:rPr>
              <w:fldChar w:fldCharType="begin"/>
            </w:r>
            <w:r w:rsidR="006567CF">
              <w:rPr>
                <w:noProof/>
                <w:webHidden/>
              </w:rPr>
              <w:instrText xml:space="preserve"> PAGEREF _Toc49767201 \h </w:instrText>
            </w:r>
            <w:r w:rsidR="006567CF">
              <w:rPr>
                <w:noProof/>
                <w:webHidden/>
              </w:rPr>
            </w:r>
            <w:r w:rsidR="006567CF">
              <w:rPr>
                <w:noProof/>
                <w:webHidden/>
              </w:rPr>
              <w:fldChar w:fldCharType="separate"/>
            </w:r>
            <w:r>
              <w:rPr>
                <w:noProof/>
                <w:webHidden/>
              </w:rPr>
              <w:t>22</w:t>
            </w:r>
            <w:r w:rsidR="006567CF">
              <w:rPr>
                <w:noProof/>
                <w:webHidden/>
              </w:rPr>
              <w:fldChar w:fldCharType="end"/>
            </w:r>
          </w:hyperlink>
        </w:p>
        <w:p w:rsidR="006567CF" w:rsidRDefault="00031088">
          <w:pPr>
            <w:pStyle w:val="Obsah1"/>
            <w:tabs>
              <w:tab w:val="left" w:pos="880"/>
            </w:tabs>
            <w:rPr>
              <w:rFonts w:asciiTheme="minorHAnsi" w:eastAsiaTheme="minorEastAsia" w:hAnsiTheme="minorHAnsi" w:cstheme="minorBidi"/>
              <w:noProof/>
              <w:lang w:eastAsia="cs-CZ"/>
            </w:rPr>
          </w:pPr>
          <w:hyperlink w:anchor="_Toc49767202" w:history="1">
            <w:r w:rsidR="006567CF" w:rsidRPr="00DD05F2">
              <w:rPr>
                <w:rStyle w:val="Hypertextovodkaz"/>
                <w:rFonts w:cstheme="minorHAnsi"/>
                <w:noProof/>
                <w:lang w:eastAsia="en-US"/>
              </w:rPr>
              <w:t>3.10.</w:t>
            </w:r>
            <w:r w:rsidR="006567CF">
              <w:rPr>
                <w:rFonts w:asciiTheme="minorHAnsi" w:eastAsiaTheme="minorEastAsia" w:hAnsiTheme="minorHAnsi" w:cstheme="minorBidi"/>
                <w:noProof/>
                <w:lang w:eastAsia="cs-CZ"/>
              </w:rPr>
              <w:tab/>
            </w:r>
            <w:r w:rsidR="006567CF" w:rsidRPr="00DD05F2">
              <w:rPr>
                <w:rStyle w:val="Hypertextovodkaz"/>
                <w:rFonts w:cstheme="minorHAnsi"/>
                <w:b/>
                <w:noProof/>
                <w:lang w:eastAsia="en-US"/>
              </w:rPr>
              <w:t>Podmínky pro vzdělávání dětí od dvou do tří let</w:t>
            </w:r>
            <w:r w:rsidR="006567CF">
              <w:rPr>
                <w:noProof/>
                <w:webHidden/>
              </w:rPr>
              <w:tab/>
            </w:r>
            <w:r w:rsidR="006567CF">
              <w:rPr>
                <w:noProof/>
                <w:webHidden/>
              </w:rPr>
              <w:fldChar w:fldCharType="begin"/>
            </w:r>
            <w:r w:rsidR="006567CF">
              <w:rPr>
                <w:noProof/>
                <w:webHidden/>
              </w:rPr>
              <w:instrText xml:space="preserve"> PAGEREF _Toc49767202 \h </w:instrText>
            </w:r>
            <w:r w:rsidR="006567CF">
              <w:rPr>
                <w:noProof/>
                <w:webHidden/>
              </w:rPr>
            </w:r>
            <w:r w:rsidR="006567CF">
              <w:rPr>
                <w:noProof/>
                <w:webHidden/>
              </w:rPr>
              <w:fldChar w:fldCharType="separate"/>
            </w:r>
            <w:r>
              <w:rPr>
                <w:noProof/>
                <w:webHidden/>
              </w:rPr>
              <w:t>22</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3" w:history="1">
            <w:r w:rsidR="006567CF" w:rsidRPr="00DD05F2">
              <w:rPr>
                <w:rStyle w:val="Hypertextovodkaz"/>
                <w:rFonts w:eastAsia="Calibri" w:cstheme="minorHAnsi"/>
                <w:noProof/>
              </w:rPr>
              <w:t>Pojetí vzdělávání dětí od dvou do tří let</w:t>
            </w:r>
            <w:r w:rsidR="006567CF">
              <w:rPr>
                <w:noProof/>
                <w:webHidden/>
              </w:rPr>
              <w:tab/>
            </w:r>
            <w:r w:rsidR="006567CF">
              <w:rPr>
                <w:noProof/>
                <w:webHidden/>
              </w:rPr>
              <w:fldChar w:fldCharType="begin"/>
            </w:r>
            <w:r w:rsidR="006567CF">
              <w:rPr>
                <w:noProof/>
                <w:webHidden/>
              </w:rPr>
              <w:instrText xml:space="preserve"> PAGEREF _Toc49767203 \h </w:instrText>
            </w:r>
            <w:r w:rsidR="006567CF">
              <w:rPr>
                <w:noProof/>
                <w:webHidden/>
              </w:rPr>
            </w:r>
            <w:r w:rsidR="006567CF">
              <w:rPr>
                <w:noProof/>
                <w:webHidden/>
              </w:rPr>
              <w:fldChar w:fldCharType="separate"/>
            </w:r>
            <w:r>
              <w:rPr>
                <w:noProof/>
                <w:webHidden/>
              </w:rPr>
              <w:t>22</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4" w:history="1">
            <w:r w:rsidR="006567CF" w:rsidRPr="00DD05F2">
              <w:rPr>
                <w:rStyle w:val="Hypertextovodkaz"/>
                <w:rFonts w:cstheme="minorHAnsi"/>
                <w:noProof/>
              </w:rPr>
              <w:t>Podmínky vzdělávání dětí od dvou do tří let</w:t>
            </w:r>
            <w:r w:rsidR="006567CF">
              <w:rPr>
                <w:noProof/>
                <w:webHidden/>
              </w:rPr>
              <w:tab/>
            </w:r>
            <w:r w:rsidR="006567CF">
              <w:rPr>
                <w:noProof/>
                <w:webHidden/>
              </w:rPr>
              <w:fldChar w:fldCharType="begin"/>
            </w:r>
            <w:r w:rsidR="006567CF">
              <w:rPr>
                <w:noProof/>
                <w:webHidden/>
              </w:rPr>
              <w:instrText xml:space="preserve"> PAGEREF _Toc49767204 \h </w:instrText>
            </w:r>
            <w:r w:rsidR="006567CF">
              <w:rPr>
                <w:noProof/>
                <w:webHidden/>
              </w:rPr>
            </w:r>
            <w:r w:rsidR="006567CF">
              <w:rPr>
                <w:noProof/>
                <w:webHidden/>
              </w:rPr>
              <w:fldChar w:fldCharType="separate"/>
            </w:r>
            <w:r>
              <w:rPr>
                <w:noProof/>
                <w:webHidden/>
              </w:rPr>
              <w:t>22</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05" w:history="1">
            <w:r w:rsidR="006567CF" w:rsidRPr="00DD05F2">
              <w:rPr>
                <w:rStyle w:val="Hypertextovodkaz"/>
                <w:rFonts w:cstheme="minorHAnsi"/>
                <w:noProof/>
              </w:rPr>
              <w:t>4.</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Organizace vzdělávání</w:t>
            </w:r>
            <w:r w:rsidR="006567CF">
              <w:rPr>
                <w:noProof/>
                <w:webHidden/>
              </w:rPr>
              <w:tab/>
            </w:r>
            <w:r w:rsidR="006567CF">
              <w:rPr>
                <w:noProof/>
                <w:webHidden/>
              </w:rPr>
              <w:fldChar w:fldCharType="begin"/>
            </w:r>
            <w:r w:rsidR="006567CF">
              <w:rPr>
                <w:noProof/>
                <w:webHidden/>
              </w:rPr>
              <w:instrText xml:space="preserve"> PAGEREF _Toc49767205 \h </w:instrText>
            </w:r>
            <w:r w:rsidR="006567CF">
              <w:rPr>
                <w:noProof/>
                <w:webHidden/>
              </w:rPr>
            </w:r>
            <w:r w:rsidR="006567CF">
              <w:rPr>
                <w:noProof/>
                <w:webHidden/>
              </w:rPr>
              <w:fldChar w:fldCharType="separate"/>
            </w:r>
            <w:r>
              <w:rPr>
                <w:noProof/>
                <w:webHidden/>
              </w:rPr>
              <w:t>24</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06" w:history="1">
            <w:r w:rsidR="006567CF" w:rsidRPr="00DD05F2">
              <w:rPr>
                <w:rStyle w:val="Hypertextovodkaz"/>
                <w:rFonts w:cstheme="minorHAnsi"/>
                <w:noProof/>
              </w:rPr>
              <w:t>4.1.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Uspořádání školy, počet tříd a jejich charakteristika</w:t>
            </w:r>
            <w:r w:rsidR="006567CF">
              <w:rPr>
                <w:noProof/>
                <w:webHidden/>
              </w:rPr>
              <w:tab/>
            </w:r>
            <w:r w:rsidR="006567CF">
              <w:rPr>
                <w:noProof/>
                <w:webHidden/>
              </w:rPr>
              <w:fldChar w:fldCharType="begin"/>
            </w:r>
            <w:r w:rsidR="006567CF">
              <w:rPr>
                <w:noProof/>
                <w:webHidden/>
              </w:rPr>
              <w:instrText xml:space="preserve"> PAGEREF _Toc49767206 \h </w:instrText>
            </w:r>
            <w:r w:rsidR="006567CF">
              <w:rPr>
                <w:noProof/>
                <w:webHidden/>
              </w:rPr>
            </w:r>
            <w:r w:rsidR="006567CF">
              <w:rPr>
                <w:noProof/>
                <w:webHidden/>
              </w:rPr>
              <w:fldChar w:fldCharType="separate"/>
            </w:r>
            <w:r>
              <w:rPr>
                <w:noProof/>
                <w:webHidden/>
              </w:rPr>
              <w:t>24</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7" w:history="1">
            <w:r w:rsidR="006567CF" w:rsidRPr="00DD05F2">
              <w:rPr>
                <w:rStyle w:val="Hypertextovodkaz"/>
                <w:rFonts w:cstheme="minorHAnsi"/>
                <w:noProof/>
              </w:rPr>
              <w:t>Organizace dne</w:t>
            </w:r>
            <w:r w:rsidR="006567CF">
              <w:rPr>
                <w:noProof/>
                <w:webHidden/>
              </w:rPr>
              <w:tab/>
            </w:r>
            <w:r w:rsidR="006567CF">
              <w:rPr>
                <w:noProof/>
                <w:webHidden/>
              </w:rPr>
              <w:fldChar w:fldCharType="begin"/>
            </w:r>
            <w:r w:rsidR="006567CF">
              <w:rPr>
                <w:noProof/>
                <w:webHidden/>
              </w:rPr>
              <w:instrText xml:space="preserve"> PAGEREF _Toc49767207 \h </w:instrText>
            </w:r>
            <w:r w:rsidR="006567CF">
              <w:rPr>
                <w:noProof/>
                <w:webHidden/>
              </w:rPr>
            </w:r>
            <w:r w:rsidR="006567CF">
              <w:rPr>
                <w:noProof/>
                <w:webHidden/>
              </w:rPr>
              <w:fldChar w:fldCharType="separate"/>
            </w:r>
            <w:r>
              <w:rPr>
                <w:noProof/>
                <w:webHidden/>
              </w:rPr>
              <w:t>24</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8" w:history="1">
            <w:r w:rsidR="006567CF" w:rsidRPr="00DD05F2">
              <w:rPr>
                <w:rStyle w:val="Hypertextovodkaz"/>
                <w:rFonts w:cstheme="minorHAnsi"/>
                <w:noProof/>
              </w:rPr>
              <w:t>Pravidla pro zařazování do jednotlivých tříd</w:t>
            </w:r>
            <w:r w:rsidR="006567CF">
              <w:rPr>
                <w:noProof/>
                <w:webHidden/>
              </w:rPr>
              <w:tab/>
            </w:r>
            <w:r w:rsidR="006567CF">
              <w:rPr>
                <w:noProof/>
                <w:webHidden/>
              </w:rPr>
              <w:fldChar w:fldCharType="begin"/>
            </w:r>
            <w:r w:rsidR="006567CF">
              <w:rPr>
                <w:noProof/>
                <w:webHidden/>
              </w:rPr>
              <w:instrText xml:space="preserve"> PAGEREF _Toc49767208 \h </w:instrText>
            </w:r>
            <w:r w:rsidR="006567CF">
              <w:rPr>
                <w:noProof/>
                <w:webHidden/>
              </w:rPr>
            </w:r>
            <w:r w:rsidR="006567CF">
              <w:rPr>
                <w:noProof/>
                <w:webHidden/>
              </w:rPr>
              <w:fldChar w:fldCharType="separate"/>
            </w:r>
            <w:r>
              <w:rPr>
                <w:noProof/>
                <w:webHidden/>
              </w:rPr>
              <w:t>26</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09" w:history="1">
            <w:r w:rsidR="006567CF" w:rsidRPr="00DD05F2">
              <w:rPr>
                <w:rStyle w:val="Hypertextovodkaz"/>
                <w:rFonts w:cstheme="minorHAnsi"/>
                <w:noProof/>
              </w:rPr>
              <w:t>Souběžné působení dvou učitelů ve třídě</w:t>
            </w:r>
            <w:r w:rsidR="006567CF">
              <w:rPr>
                <w:noProof/>
                <w:webHidden/>
              </w:rPr>
              <w:tab/>
            </w:r>
            <w:r w:rsidR="006567CF">
              <w:rPr>
                <w:noProof/>
                <w:webHidden/>
              </w:rPr>
              <w:fldChar w:fldCharType="begin"/>
            </w:r>
            <w:r w:rsidR="006567CF">
              <w:rPr>
                <w:noProof/>
                <w:webHidden/>
              </w:rPr>
              <w:instrText xml:space="preserve"> PAGEREF _Toc49767209 \h </w:instrText>
            </w:r>
            <w:r w:rsidR="006567CF">
              <w:rPr>
                <w:noProof/>
                <w:webHidden/>
              </w:rPr>
            </w:r>
            <w:r w:rsidR="006567CF">
              <w:rPr>
                <w:noProof/>
                <w:webHidden/>
              </w:rPr>
              <w:fldChar w:fldCharType="separate"/>
            </w:r>
            <w:r>
              <w:rPr>
                <w:noProof/>
                <w:webHidden/>
              </w:rPr>
              <w:t>26</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10" w:history="1">
            <w:r w:rsidR="006567CF" w:rsidRPr="00DD05F2">
              <w:rPr>
                <w:rStyle w:val="Hypertextovodkaz"/>
                <w:rFonts w:cstheme="minorHAnsi"/>
                <w:noProof/>
              </w:rPr>
              <w:t>Kritéria pro přijímání dětí do mateřské školy</w:t>
            </w:r>
            <w:r w:rsidR="006567CF">
              <w:rPr>
                <w:noProof/>
                <w:webHidden/>
              </w:rPr>
              <w:tab/>
            </w:r>
            <w:r w:rsidR="006567CF">
              <w:rPr>
                <w:noProof/>
                <w:webHidden/>
              </w:rPr>
              <w:fldChar w:fldCharType="begin"/>
            </w:r>
            <w:r w:rsidR="006567CF">
              <w:rPr>
                <w:noProof/>
                <w:webHidden/>
              </w:rPr>
              <w:instrText xml:space="preserve"> PAGEREF _Toc49767210 \h </w:instrText>
            </w:r>
            <w:r w:rsidR="006567CF">
              <w:rPr>
                <w:noProof/>
                <w:webHidden/>
              </w:rPr>
            </w:r>
            <w:r w:rsidR="006567CF">
              <w:rPr>
                <w:noProof/>
                <w:webHidden/>
              </w:rPr>
              <w:fldChar w:fldCharType="separate"/>
            </w:r>
            <w:r>
              <w:rPr>
                <w:noProof/>
                <w:webHidden/>
              </w:rPr>
              <w:t>26</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11" w:history="1">
            <w:r w:rsidR="006567CF" w:rsidRPr="00DD05F2">
              <w:rPr>
                <w:rStyle w:val="Hypertextovodkaz"/>
                <w:rFonts w:eastAsia="Calibri" w:cstheme="minorHAnsi"/>
                <w:noProof/>
              </w:rPr>
              <w:t>Zápis dětí do mateřské školy</w:t>
            </w:r>
            <w:r w:rsidR="006567CF">
              <w:rPr>
                <w:noProof/>
                <w:webHidden/>
              </w:rPr>
              <w:tab/>
            </w:r>
            <w:r w:rsidR="006567CF">
              <w:rPr>
                <w:noProof/>
                <w:webHidden/>
              </w:rPr>
              <w:fldChar w:fldCharType="begin"/>
            </w:r>
            <w:r w:rsidR="006567CF">
              <w:rPr>
                <w:noProof/>
                <w:webHidden/>
              </w:rPr>
              <w:instrText xml:space="preserve"> PAGEREF _Toc49767211 \h </w:instrText>
            </w:r>
            <w:r w:rsidR="006567CF">
              <w:rPr>
                <w:noProof/>
                <w:webHidden/>
              </w:rPr>
            </w:r>
            <w:r w:rsidR="006567CF">
              <w:rPr>
                <w:noProof/>
                <w:webHidden/>
              </w:rPr>
              <w:fldChar w:fldCharType="separate"/>
            </w:r>
            <w:r>
              <w:rPr>
                <w:noProof/>
                <w:webHidden/>
              </w:rPr>
              <w:t>26</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12" w:history="1">
            <w:r w:rsidR="006567CF" w:rsidRPr="00DD05F2">
              <w:rPr>
                <w:rStyle w:val="Hypertextovodkaz"/>
                <w:rFonts w:cstheme="minorHAnsi"/>
                <w:noProof/>
              </w:rPr>
              <w:t>Individuální vzdělávání dle § 34 školského zákona</w:t>
            </w:r>
            <w:r w:rsidR="006567CF">
              <w:rPr>
                <w:noProof/>
                <w:webHidden/>
              </w:rPr>
              <w:tab/>
            </w:r>
            <w:r w:rsidR="006567CF">
              <w:rPr>
                <w:noProof/>
                <w:webHidden/>
              </w:rPr>
              <w:fldChar w:fldCharType="begin"/>
            </w:r>
            <w:r w:rsidR="006567CF">
              <w:rPr>
                <w:noProof/>
                <w:webHidden/>
              </w:rPr>
              <w:instrText xml:space="preserve"> PAGEREF _Toc49767212 \h </w:instrText>
            </w:r>
            <w:r w:rsidR="006567CF">
              <w:rPr>
                <w:noProof/>
                <w:webHidden/>
              </w:rPr>
            </w:r>
            <w:r w:rsidR="006567CF">
              <w:rPr>
                <w:noProof/>
                <w:webHidden/>
              </w:rPr>
              <w:fldChar w:fldCharType="separate"/>
            </w:r>
            <w:r>
              <w:rPr>
                <w:noProof/>
                <w:webHidden/>
              </w:rPr>
              <w:t>27</w:t>
            </w:r>
            <w:r w:rsidR="006567CF">
              <w:rPr>
                <w:noProof/>
                <w:webHidden/>
              </w:rPr>
              <w:fldChar w:fldCharType="end"/>
            </w:r>
          </w:hyperlink>
        </w:p>
        <w:p w:rsidR="006567CF" w:rsidRDefault="00031088">
          <w:pPr>
            <w:pStyle w:val="Obsah3"/>
            <w:tabs>
              <w:tab w:val="right" w:leader="dot" w:pos="9059"/>
            </w:tabs>
            <w:rPr>
              <w:rFonts w:asciiTheme="minorHAnsi" w:eastAsiaTheme="minorEastAsia" w:hAnsiTheme="minorHAnsi" w:cstheme="minorBidi"/>
              <w:noProof/>
              <w:lang w:eastAsia="cs-CZ"/>
            </w:rPr>
          </w:pPr>
          <w:hyperlink w:anchor="_Toc49767213" w:history="1">
            <w:r w:rsidR="006567CF" w:rsidRPr="00DD05F2">
              <w:rPr>
                <w:rStyle w:val="Hypertextovodkaz"/>
                <w:rFonts w:cstheme="minorHAnsi"/>
                <w:noProof/>
              </w:rPr>
              <w:t>Vzdělávání na dálku</w:t>
            </w:r>
            <w:r w:rsidR="006567CF">
              <w:rPr>
                <w:noProof/>
                <w:webHidden/>
              </w:rPr>
              <w:tab/>
            </w:r>
            <w:r w:rsidR="006567CF">
              <w:rPr>
                <w:noProof/>
                <w:webHidden/>
              </w:rPr>
              <w:fldChar w:fldCharType="begin"/>
            </w:r>
            <w:r w:rsidR="006567CF">
              <w:rPr>
                <w:noProof/>
                <w:webHidden/>
              </w:rPr>
              <w:instrText xml:space="preserve"> PAGEREF _Toc49767213 \h </w:instrText>
            </w:r>
            <w:r w:rsidR="006567CF">
              <w:rPr>
                <w:noProof/>
                <w:webHidden/>
              </w:rPr>
            </w:r>
            <w:r w:rsidR="006567CF">
              <w:rPr>
                <w:noProof/>
                <w:webHidden/>
              </w:rPr>
              <w:fldChar w:fldCharType="separate"/>
            </w:r>
            <w:r>
              <w:rPr>
                <w:noProof/>
                <w:webHidden/>
              </w:rPr>
              <w:t>27</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4" w:history="1">
            <w:r w:rsidR="006567CF" w:rsidRPr="00DD05F2">
              <w:rPr>
                <w:rStyle w:val="Hypertextovodkaz"/>
                <w:rFonts w:cstheme="minorHAnsi"/>
                <w:noProof/>
              </w:rPr>
              <w:t>5.</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Charakteristika Školního vzdělávacího programu Duhový zvoneček</w:t>
            </w:r>
            <w:r w:rsidR="006567CF">
              <w:rPr>
                <w:noProof/>
                <w:webHidden/>
              </w:rPr>
              <w:tab/>
            </w:r>
            <w:r w:rsidR="006567CF">
              <w:rPr>
                <w:noProof/>
                <w:webHidden/>
              </w:rPr>
              <w:fldChar w:fldCharType="begin"/>
            </w:r>
            <w:r w:rsidR="006567CF">
              <w:rPr>
                <w:noProof/>
                <w:webHidden/>
              </w:rPr>
              <w:instrText xml:space="preserve"> PAGEREF _Toc49767214 \h </w:instrText>
            </w:r>
            <w:r w:rsidR="006567CF">
              <w:rPr>
                <w:noProof/>
                <w:webHidden/>
              </w:rPr>
            </w:r>
            <w:r w:rsidR="006567CF">
              <w:rPr>
                <w:noProof/>
                <w:webHidden/>
              </w:rPr>
              <w:fldChar w:fldCharType="separate"/>
            </w:r>
            <w:r>
              <w:rPr>
                <w:noProof/>
                <w:webHidden/>
              </w:rPr>
              <w:t>28</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5" w:history="1">
            <w:r w:rsidR="006567CF" w:rsidRPr="00DD05F2">
              <w:rPr>
                <w:rStyle w:val="Hypertextovodkaz"/>
                <w:rFonts w:cstheme="minorHAnsi"/>
                <w:noProof/>
              </w:rPr>
              <w:t>5.1.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Zaměření školy</w:t>
            </w:r>
            <w:r w:rsidR="006567CF">
              <w:rPr>
                <w:noProof/>
                <w:webHidden/>
              </w:rPr>
              <w:tab/>
            </w:r>
            <w:r w:rsidR="006567CF">
              <w:rPr>
                <w:noProof/>
                <w:webHidden/>
              </w:rPr>
              <w:fldChar w:fldCharType="begin"/>
            </w:r>
            <w:r w:rsidR="006567CF">
              <w:rPr>
                <w:noProof/>
                <w:webHidden/>
              </w:rPr>
              <w:instrText xml:space="preserve"> PAGEREF _Toc49767215 \h </w:instrText>
            </w:r>
            <w:r w:rsidR="006567CF">
              <w:rPr>
                <w:noProof/>
                <w:webHidden/>
              </w:rPr>
            </w:r>
            <w:r w:rsidR="006567CF">
              <w:rPr>
                <w:noProof/>
                <w:webHidden/>
              </w:rPr>
              <w:fldChar w:fldCharType="separate"/>
            </w:r>
            <w:r>
              <w:rPr>
                <w:noProof/>
                <w:webHidden/>
              </w:rPr>
              <w:t>28</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6" w:history="1">
            <w:r w:rsidR="006567CF" w:rsidRPr="00DD05F2">
              <w:rPr>
                <w:rStyle w:val="Hypertextovodkaz"/>
                <w:rFonts w:cstheme="minorHAnsi"/>
                <w:noProof/>
              </w:rPr>
              <w:t>5.2.</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Dlouhodobé cíle vzdělávacího programu</w:t>
            </w:r>
            <w:r w:rsidR="006567CF">
              <w:rPr>
                <w:noProof/>
                <w:webHidden/>
              </w:rPr>
              <w:tab/>
            </w:r>
            <w:r w:rsidR="006567CF">
              <w:rPr>
                <w:noProof/>
                <w:webHidden/>
              </w:rPr>
              <w:fldChar w:fldCharType="begin"/>
            </w:r>
            <w:r w:rsidR="006567CF">
              <w:rPr>
                <w:noProof/>
                <w:webHidden/>
              </w:rPr>
              <w:instrText xml:space="preserve"> PAGEREF _Toc49767216 \h </w:instrText>
            </w:r>
            <w:r w:rsidR="006567CF">
              <w:rPr>
                <w:noProof/>
                <w:webHidden/>
              </w:rPr>
            </w:r>
            <w:r w:rsidR="006567CF">
              <w:rPr>
                <w:noProof/>
                <w:webHidden/>
              </w:rPr>
              <w:fldChar w:fldCharType="separate"/>
            </w:r>
            <w:r>
              <w:rPr>
                <w:noProof/>
                <w:webHidden/>
              </w:rPr>
              <w:t>31</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7" w:history="1">
            <w:r w:rsidR="006567CF" w:rsidRPr="00DD05F2">
              <w:rPr>
                <w:rStyle w:val="Hypertextovodkaz"/>
                <w:rFonts w:cstheme="minorHAnsi"/>
                <w:noProof/>
              </w:rPr>
              <w:t>5.3.</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Metody a formy vzdělávání</w:t>
            </w:r>
            <w:r w:rsidR="006567CF">
              <w:rPr>
                <w:noProof/>
                <w:webHidden/>
              </w:rPr>
              <w:tab/>
            </w:r>
            <w:r w:rsidR="006567CF">
              <w:rPr>
                <w:noProof/>
                <w:webHidden/>
              </w:rPr>
              <w:fldChar w:fldCharType="begin"/>
            </w:r>
            <w:r w:rsidR="006567CF">
              <w:rPr>
                <w:noProof/>
                <w:webHidden/>
              </w:rPr>
              <w:instrText xml:space="preserve"> PAGEREF _Toc49767217 \h </w:instrText>
            </w:r>
            <w:r w:rsidR="006567CF">
              <w:rPr>
                <w:noProof/>
                <w:webHidden/>
              </w:rPr>
            </w:r>
            <w:r w:rsidR="006567CF">
              <w:rPr>
                <w:noProof/>
                <w:webHidden/>
              </w:rPr>
              <w:fldChar w:fldCharType="separate"/>
            </w:r>
            <w:r>
              <w:rPr>
                <w:noProof/>
                <w:webHidden/>
              </w:rPr>
              <w:t>35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8" w:history="1">
            <w:r w:rsidR="006567CF" w:rsidRPr="00DD05F2">
              <w:rPr>
                <w:rStyle w:val="Hypertextovodkaz"/>
                <w:rFonts w:eastAsia="Calibri" w:cstheme="minorHAnsi"/>
                <w:noProof/>
                <w:lang w:eastAsia="en-US"/>
              </w:rPr>
              <w:t>5.4.</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Vzdělávání dětí se speciálními vzdělávacími potřebami</w:t>
            </w:r>
            <w:r w:rsidR="006567CF">
              <w:rPr>
                <w:noProof/>
                <w:webHidden/>
              </w:rPr>
              <w:tab/>
            </w:r>
            <w:r w:rsidR="006567CF">
              <w:rPr>
                <w:noProof/>
                <w:webHidden/>
              </w:rPr>
              <w:fldChar w:fldCharType="begin"/>
            </w:r>
            <w:r w:rsidR="006567CF">
              <w:rPr>
                <w:noProof/>
                <w:webHidden/>
              </w:rPr>
              <w:instrText xml:space="preserve"> PAGEREF _Toc49767218 \h </w:instrText>
            </w:r>
            <w:r w:rsidR="006567CF">
              <w:rPr>
                <w:noProof/>
                <w:webHidden/>
              </w:rPr>
            </w:r>
            <w:r w:rsidR="006567CF">
              <w:rPr>
                <w:noProof/>
                <w:webHidden/>
              </w:rPr>
              <w:fldChar w:fldCharType="separate"/>
            </w:r>
            <w:r>
              <w:rPr>
                <w:noProof/>
                <w:webHidden/>
              </w:rPr>
              <w:t>35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19" w:history="1">
            <w:r w:rsidR="006567CF" w:rsidRPr="00DD05F2">
              <w:rPr>
                <w:rStyle w:val="Hypertextovodkaz"/>
                <w:rFonts w:cstheme="minorHAnsi"/>
                <w:noProof/>
              </w:rPr>
              <w:t>5.5.</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Vzdělávání dětí nadaných</w:t>
            </w:r>
            <w:r w:rsidR="006567CF">
              <w:rPr>
                <w:noProof/>
                <w:webHidden/>
              </w:rPr>
              <w:tab/>
            </w:r>
            <w:r w:rsidR="006567CF">
              <w:rPr>
                <w:noProof/>
                <w:webHidden/>
              </w:rPr>
              <w:fldChar w:fldCharType="begin"/>
            </w:r>
            <w:r w:rsidR="006567CF">
              <w:rPr>
                <w:noProof/>
                <w:webHidden/>
              </w:rPr>
              <w:instrText xml:space="preserve"> PAGEREF _Toc49767219 \h </w:instrText>
            </w:r>
            <w:r w:rsidR="006567CF">
              <w:rPr>
                <w:noProof/>
                <w:webHidden/>
              </w:rPr>
            </w:r>
            <w:r w:rsidR="006567CF">
              <w:rPr>
                <w:noProof/>
                <w:webHidden/>
              </w:rPr>
              <w:fldChar w:fldCharType="separate"/>
            </w:r>
            <w:r>
              <w:rPr>
                <w:noProof/>
                <w:webHidden/>
              </w:rPr>
              <w:t>36</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0" w:history="1">
            <w:r w:rsidR="006567CF" w:rsidRPr="00DD05F2">
              <w:rPr>
                <w:rStyle w:val="Hypertextovodkaz"/>
                <w:rFonts w:cstheme="minorHAnsi"/>
                <w:noProof/>
              </w:rPr>
              <w:t>5.6.</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Zajištění průběhu vzdělávání dětí od dvou do tří let</w:t>
            </w:r>
            <w:r w:rsidR="006567CF">
              <w:rPr>
                <w:noProof/>
                <w:webHidden/>
              </w:rPr>
              <w:tab/>
            </w:r>
            <w:r w:rsidR="006567CF">
              <w:rPr>
                <w:noProof/>
                <w:webHidden/>
              </w:rPr>
              <w:fldChar w:fldCharType="begin"/>
            </w:r>
            <w:r w:rsidR="006567CF">
              <w:rPr>
                <w:noProof/>
                <w:webHidden/>
              </w:rPr>
              <w:instrText xml:space="preserve"> PAGEREF _Toc49767220 \h </w:instrText>
            </w:r>
            <w:r w:rsidR="006567CF">
              <w:rPr>
                <w:noProof/>
                <w:webHidden/>
              </w:rPr>
            </w:r>
            <w:r w:rsidR="006567CF">
              <w:rPr>
                <w:noProof/>
                <w:webHidden/>
              </w:rPr>
              <w:fldChar w:fldCharType="separate"/>
            </w:r>
            <w:r>
              <w:rPr>
                <w:noProof/>
                <w:webHidden/>
              </w:rPr>
              <w:t>37</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1" w:history="1">
            <w:r w:rsidR="006567CF" w:rsidRPr="00DD05F2">
              <w:rPr>
                <w:rStyle w:val="Hypertextovodkaz"/>
                <w:rFonts w:cstheme="minorHAnsi"/>
                <w:noProof/>
              </w:rPr>
              <w:t>6.</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Vzdělávací obsah Školního vzdělávacího programu Duhový zvoneček</w:t>
            </w:r>
            <w:r w:rsidR="006567CF">
              <w:rPr>
                <w:noProof/>
                <w:webHidden/>
              </w:rPr>
              <w:tab/>
            </w:r>
            <w:r w:rsidR="006567CF">
              <w:rPr>
                <w:noProof/>
                <w:webHidden/>
              </w:rPr>
              <w:fldChar w:fldCharType="begin"/>
            </w:r>
            <w:r w:rsidR="006567CF">
              <w:rPr>
                <w:noProof/>
                <w:webHidden/>
              </w:rPr>
              <w:instrText xml:space="preserve"> PAGEREF _Toc49767221 \h </w:instrText>
            </w:r>
            <w:r w:rsidR="006567CF">
              <w:rPr>
                <w:noProof/>
                <w:webHidden/>
              </w:rPr>
            </w:r>
            <w:r w:rsidR="006567CF">
              <w:rPr>
                <w:noProof/>
                <w:webHidden/>
              </w:rPr>
              <w:fldChar w:fldCharType="separate"/>
            </w:r>
            <w:r>
              <w:rPr>
                <w:noProof/>
                <w:webHidden/>
              </w:rPr>
              <w:t>38</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2" w:history="1">
            <w:r w:rsidR="006567CF" w:rsidRPr="00DD05F2">
              <w:rPr>
                <w:rStyle w:val="Hypertextovodkaz"/>
                <w:rFonts w:cstheme="minorHAnsi"/>
                <w:noProof/>
                <w:lang w:eastAsia="cs-CZ"/>
              </w:rPr>
              <w:t>6.1.</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Doplňující programy, projekty a další aktivity</w:t>
            </w:r>
            <w:r w:rsidR="006567CF">
              <w:rPr>
                <w:noProof/>
                <w:webHidden/>
              </w:rPr>
              <w:tab/>
            </w:r>
            <w:r w:rsidR="006567CF">
              <w:rPr>
                <w:noProof/>
                <w:webHidden/>
              </w:rPr>
              <w:fldChar w:fldCharType="begin"/>
            </w:r>
            <w:r w:rsidR="006567CF">
              <w:rPr>
                <w:noProof/>
                <w:webHidden/>
              </w:rPr>
              <w:instrText xml:space="preserve"> PAGEREF _Toc49767222 \h </w:instrText>
            </w:r>
            <w:r w:rsidR="006567CF">
              <w:rPr>
                <w:noProof/>
                <w:webHidden/>
              </w:rPr>
            </w:r>
            <w:r w:rsidR="006567CF">
              <w:rPr>
                <w:noProof/>
                <w:webHidden/>
              </w:rPr>
              <w:fldChar w:fldCharType="separate"/>
            </w:r>
            <w:r>
              <w:rPr>
                <w:noProof/>
                <w:webHidden/>
              </w:rPr>
              <w:t>39</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3" w:history="1">
            <w:r w:rsidR="006567CF" w:rsidRPr="00DD05F2">
              <w:rPr>
                <w:rStyle w:val="Hypertextovodkaz"/>
                <w:rFonts w:cstheme="minorHAnsi"/>
                <w:noProof/>
              </w:rPr>
              <w:t>6.2</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Integrované bloky</w:t>
            </w:r>
            <w:r w:rsidR="006567CF">
              <w:rPr>
                <w:noProof/>
                <w:webHidden/>
              </w:rPr>
              <w:tab/>
            </w:r>
            <w:r w:rsidR="006567CF">
              <w:rPr>
                <w:noProof/>
                <w:webHidden/>
              </w:rPr>
              <w:fldChar w:fldCharType="begin"/>
            </w:r>
            <w:r w:rsidR="006567CF">
              <w:rPr>
                <w:noProof/>
                <w:webHidden/>
              </w:rPr>
              <w:instrText xml:space="preserve"> PAGEREF _Toc49767223 \h </w:instrText>
            </w:r>
            <w:r w:rsidR="006567CF">
              <w:rPr>
                <w:noProof/>
                <w:webHidden/>
              </w:rPr>
            </w:r>
            <w:r w:rsidR="006567CF">
              <w:rPr>
                <w:noProof/>
                <w:webHidden/>
              </w:rPr>
              <w:fldChar w:fldCharType="separate"/>
            </w:r>
            <w:r>
              <w:rPr>
                <w:noProof/>
                <w:webHidden/>
              </w:rPr>
              <w:t>44</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4" w:history="1">
            <w:r w:rsidR="006567CF" w:rsidRPr="00DD05F2">
              <w:rPr>
                <w:rStyle w:val="Hypertextovodkaz"/>
                <w:rFonts w:cstheme="minorHAnsi"/>
                <w:noProof/>
              </w:rPr>
              <w:t>6.3</w:t>
            </w:r>
            <w:r w:rsidR="006567CF" w:rsidRPr="00DD05F2">
              <w:rPr>
                <w:rStyle w:val="Hypertextovodkaz"/>
                <w:rFonts w:cstheme="minorHAnsi"/>
                <w:b/>
                <w:noProof/>
              </w:rPr>
              <w:t xml:space="preserve"> Tvorba třídních vzdělávacích programů</w:t>
            </w:r>
            <w:r w:rsidR="006567CF">
              <w:rPr>
                <w:noProof/>
                <w:webHidden/>
              </w:rPr>
              <w:tab/>
            </w:r>
            <w:r w:rsidR="006567CF">
              <w:rPr>
                <w:noProof/>
                <w:webHidden/>
              </w:rPr>
              <w:fldChar w:fldCharType="begin"/>
            </w:r>
            <w:r w:rsidR="006567CF">
              <w:rPr>
                <w:noProof/>
                <w:webHidden/>
              </w:rPr>
              <w:instrText xml:space="preserve"> PAGEREF _Toc49767224 \h </w:instrText>
            </w:r>
            <w:r w:rsidR="006567CF">
              <w:rPr>
                <w:noProof/>
                <w:webHidden/>
              </w:rPr>
            </w:r>
            <w:r w:rsidR="006567CF">
              <w:rPr>
                <w:noProof/>
                <w:webHidden/>
              </w:rPr>
              <w:fldChar w:fldCharType="separate"/>
            </w:r>
            <w:r>
              <w:rPr>
                <w:noProof/>
                <w:webHidden/>
              </w:rPr>
              <w:t>63</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5" w:history="1">
            <w:r w:rsidR="006567CF" w:rsidRPr="00DD05F2">
              <w:rPr>
                <w:rStyle w:val="Hypertextovodkaz"/>
                <w:rFonts w:cstheme="minorHAnsi"/>
                <w:noProof/>
              </w:rPr>
              <w:t>7.</w:t>
            </w:r>
            <w:r w:rsidR="006567CF">
              <w:rPr>
                <w:rFonts w:asciiTheme="minorHAnsi" w:eastAsiaTheme="minorEastAsia" w:hAnsiTheme="minorHAnsi" w:cstheme="minorBidi"/>
                <w:noProof/>
                <w:lang w:eastAsia="cs-CZ"/>
              </w:rPr>
              <w:tab/>
            </w:r>
            <w:r w:rsidR="006567CF" w:rsidRPr="00DD05F2">
              <w:rPr>
                <w:rStyle w:val="Hypertextovodkaz"/>
                <w:rFonts w:cstheme="minorHAnsi"/>
                <w:b/>
                <w:noProof/>
              </w:rPr>
              <w:t>Evaluační systém</w:t>
            </w:r>
            <w:r w:rsidR="006567CF">
              <w:rPr>
                <w:noProof/>
                <w:webHidden/>
              </w:rPr>
              <w:tab/>
            </w:r>
            <w:r w:rsidR="006567CF">
              <w:rPr>
                <w:noProof/>
                <w:webHidden/>
              </w:rPr>
              <w:fldChar w:fldCharType="begin"/>
            </w:r>
            <w:r w:rsidR="006567CF">
              <w:rPr>
                <w:noProof/>
                <w:webHidden/>
              </w:rPr>
              <w:instrText xml:space="preserve"> PAGEREF _Toc49767225 \h </w:instrText>
            </w:r>
            <w:r w:rsidR="006567CF">
              <w:rPr>
                <w:noProof/>
                <w:webHidden/>
              </w:rPr>
            </w:r>
            <w:r w:rsidR="006567CF">
              <w:rPr>
                <w:noProof/>
                <w:webHidden/>
              </w:rPr>
              <w:fldChar w:fldCharType="separate"/>
            </w:r>
            <w:r>
              <w:rPr>
                <w:noProof/>
                <w:webHidden/>
              </w:rPr>
              <w:t>65</w:t>
            </w:r>
            <w:r w:rsidR="006567CF">
              <w:rPr>
                <w:noProof/>
                <w:webHidden/>
              </w:rPr>
              <w:fldChar w:fldCharType="end"/>
            </w:r>
          </w:hyperlink>
        </w:p>
        <w:p w:rsidR="006567CF" w:rsidRDefault="00031088">
          <w:pPr>
            <w:pStyle w:val="Obsah1"/>
            <w:rPr>
              <w:rFonts w:asciiTheme="minorHAnsi" w:eastAsiaTheme="minorEastAsia" w:hAnsiTheme="minorHAnsi" w:cstheme="minorBidi"/>
              <w:noProof/>
              <w:lang w:eastAsia="cs-CZ"/>
            </w:rPr>
          </w:pPr>
          <w:hyperlink w:anchor="_Toc49767226" w:history="1">
            <w:r w:rsidR="006567CF" w:rsidRPr="00DD05F2">
              <w:rPr>
                <w:rStyle w:val="Hypertextovodkaz"/>
                <w:rFonts w:cstheme="minorHAnsi"/>
                <w:noProof/>
                <w:lang w:eastAsia="en-US"/>
              </w:rPr>
              <w:t>8.</w:t>
            </w:r>
            <w:r w:rsidR="006567CF">
              <w:rPr>
                <w:rFonts w:asciiTheme="minorHAnsi" w:eastAsiaTheme="minorEastAsia" w:hAnsiTheme="minorHAnsi" w:cstheme="minorBidi"/>
                <w:noProof/>
                <w:lang w:eastAsia="cs-CZ"/>
              </w:rPr>
              <w:tab/>
            </w:r>
            <w:r w:rsidR="006567CF" w:rsidRPr="00DD05F2">
              <w:rPr>
                <w:rStyle w:val="Hypertextovodkaz"/>
                <w:rFonts w:cstheme="minorHAnsi"/>
                <w:b/>
                <w:noProof/>
                <w:lang w:eastAsia="en-US"/>
              </w:rPr>
              <w:t>Závěr</w:t>
            </w:r>
            <w:r w:rsidR="006567CF">
              <w:rPr>
                <w:noProof/>
                <w:webHidden/>
              </w:rPr>
              <w:tab/>
            </w:r>
            <w:r w:rsidR="006567CF">
              <w:rPr>
                <w:noProof/>
                <w:webHidden/>
              </w:rPr>
              <w:fldChar w:fldCharType="begin"/>
            </w:r>
            <w:r w:rsidR="006567CF">
              <w:rPr>
                <w:noProof/>
                <w:webHidden/>
              </w:rPr>
              <w:instrText xml:space="preserve"> PAGEREF _Toc49767226 \h </w:instrText>
            </w:r>
            <w:r w:rsidR="006567CF">
              <w:rPr>
                <w:noProof/>
                <w:webHidden/>
              </w:rPr>
            </w:r>
            <w:r w:rsidR="006567CF">
              <w:rPr>
                <w:noProof/>
                <w:webHidden/>
              </w:rPr>
              <w:fldChar w:fldCharType="separate"/>
            </w:r>
            <w:r>
              <w:rPr>
                <w:noProof/>
                <w:webHidden/>
              </w:rPr>
              <w:t>68</w:t>
            </w:r>
            <w:r w:rsidR="006567CF">
              <w:rPr>
                <w:noProof/>
                <w:webHidden/>
              </w:rPr>
              <w:fldChar w:fldCharType="end"/>
            </w:r>
          </w:hyperlink>
        </w:p>
        <w:p w:rsidR="006E2C6E" w:rsidRDefault="006E2C6E" w:rsidP="009E4254">
          <w:r>
            <w:rPr>
              <w:b/>
              <w:bCs/>
            </w:rPr>
            <w:fldChar w:fldCharType="end"/>
          </w:r>
        </w:p>
      </w:sdtContent>
    </w:sdt>
    <w:p w:rsidR="0092010A" w:rsidRPr="00A40ECA" w:rsidRDefault="0092010A" w:rsidP="009E4254">
      <w:p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br w:type="page"/>
      </w:r>
    </w:p>
    <w:p w:rsidR="00AE2049" w:rsidRPr="00C43790" w:rsidRDefault="00BD23F5" w:rsidP="00C43790">
      <w:pPr>
        <w:pStyle w:val="Nadpis1"/>
        <w:spacing w:line="276" w:lineRule="auto"/>
        <w:ind w:left="360"/>
        <w:jc w:val="both"/>
        <w:rPr>
          <w:rFonts w:asciiTheme="minorHAnsi" w:hAnsiTheme="minorHAnsi" w:cstheme="minorHAnsi"/>
          <w:b/>
          <w:sz w:val="24"/>
        </w:rPr>
      </w:pPr>
      <w:bookmarkStart w:id="1" w:name="_Toc49767169"/>
      <w:r w:rsidRPr="00E67436">
        <w:rPr>
          <w:rFonts w:asciiTheme="minorHAnsi" w:hAnsiTheme="minorHAnsi" w:cstheme="minorHAnsi"/>
          <w:b/>
          <w:sz w:val="24"/>
        </w:rPr>
        <w:lastRenderedPageBreak/>
        <w:t>Úvod</w:t>
      </w:r>
      <w:bookmarkEnd w:id="1"/>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Naše mateřská škola ZVONEČEK chce být pro vás i vaše dítě dobrým partnerem, průvodcem na cestě jeho životem. Proto vám nabízíme takové prostředí, které je otevřené vám i vašim dětem, které je pro dítě zdrojem radosti, pohody, spokojenosti, ohleduplnosti, důvěry a bezpečí. Místem jeho příjemných osobních zkušeností, se vzájemnou tolerancí a pomocí a s individuálním přístupem. Ve výchově a vzdělávání nabízíme komplexní rozvoj jeho fyzických, psychických, sociálních, estetických a environmentálních schopností, díky kterým vaše dítě snadněji pronikne do všech složek lidské společnosti a pochopí sebe sama, jako jejího člena. Na dítě se zaměřujeme jako na jedince s jedinečným potenciálem, s jedinečnými vlastnostmi a s jedinečnými schopnostmi. Volnost a </w:t>
      </w:r>
      <w:r w:rsidRPr="0058619D">
        <w:rPr>
          <w:rFonts w:asciiTheme="minorHAnsi" w:hAnsiTheme="minorHAnsi" w:cstheme="minorHAnsi"/>
          <w:sz w:val="24"/>
          <w:szCs w:val="24"/>
        </w:rPr>
        <w:t xml:space="preserve">osobní svoboda dětí je usměrňována nezbytnou mírou omezení, vyplývajících z nutnosti dodržovat v MŠ potřebný řád v zájmu bezpečnosti a zdraví </w:t>
      </w:r>
      <w:r w:rsidR="0058619D">
        <w:rPr>
          <w:rFonts w:asciiTheme="minorHAnsi" w:hAnsiTheme="minorHAnsi" w:cstheme="minorHAnsi"/>
          <w:sz w:val="24"/>
          <w:szCs w:val="24"/>
        </w:rPr>
        <w:t>dětí a v rámci celospolečenských mravních norem.</w:t>
      </w:r>
      <w:r w:rsidRPr="0058619D">
        <w:rPr>
          <w:rFonts w:asciiTheme="minorHAnsi" w:hAnsiTheme="minorHAnsi" w:cstheme="minorHAnsi"/>
          <w:sz w:val="24"/>
          <w:szCs w:val="24"/>
        </w:rPr>
        <w:t xml:space="preserve"> Jsme aktivní škola, s rodinným klimatem, která využívá</w:t>
      </w:r>
      <w:r w:rsidRPr="00A40ECA">
        <w:rPr>
          <w:rFonts w:asciiTheme="minorHAnsi" w:hAnsiTheme="minorHAnsi" w:cstheme="minorHAnsi"/>
          <w:sz w:val="24"/>
          <w:szCs w:val="24"/>
        </w:rPr>
        <w:t xml:space="preserve"> nejrůznějších dotačních programů k tomu, abychom zkvalitnili tým školy, materiální a didaktickou vybavenost školy a tím i nabídku vzdělávacích činností pro děti. Jsme učící se škola, která podporuje rozvoj svých zaměstnanců a spolupráci lidí ve škole a jejím okolí. </w:t>
      </w:r>
    </w:p>
    <w:p w:rsidR="00AE2049" w:rsidRPr="00A40ECA" w:rsidRDefault="00AE2049" w:rsidP="009E4254">
      <w:pPr>
        <w:spacing w:after="0"/>
        <w:jc w:val="both"/>
        <w:rPr>
          <w:rFonts w:asciiTheme="minorHAnsi" w:hAnsiTheme="minorHAnsi" w:cstheme="minorHAnsi"/>
          <w:sz w:val="24"/>
          <w:szCs w:val="24"/>
        </w:rPr>
      </w:pPr>
    </w:p>
    <w:p w:rsidR="00AE2049" w:rsidRPr="00A40ECA" w:rsidRDefault="00AE2049"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J</w:t>
      </w:r>
      <w:r w:rsidR="00AE5D90">
        <w:rPr>
          <w:rFonts w:asciiTheme="minorHAnsi" w:hAnsiTheme="minorHAnsi" w:cstheme="minorHAnsi"/>
          <w:b/>
          <w:sz w:val="24"/>
          <w:szCs w:val="24"/>
        </w:rPr>
        <w:t xml:space="preserve">sme škola, která zná svůj cíl, svou </w:t>
      </w:r>
      <w:r w:rsidRPr="00A40ECA">
        <w:rPr>
          <w:rFonts w:asciiTheme="minorHAnsi" w:hAnsiTheme="minorHAnsi" w:cstheme="minorHAnsi"/>
          <w:b/>
          <w:sz w:val="24"/>
          <w:szCs w:val="24"/>
        </w:rPr>
        <w:t>vizi.</w:t>
      </w:r>
    </w:p>
    <w:p w:rsidR="00AE2049" w:rsidRPr="00A40ECA" w:rsidRDefault="00AE2049"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Jsme škola, která jde po správné cestě.</w:t>
      </w:r>
    </w:p>
    <w:p w:rsidR="00AE2049" w:rsidRPr="00A40ECA" w:rsidRDefault="00AE2049"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 xml:space="preserve">Jsme škola, která společně s Vámi dojde k cíli. </w:t>
      </w:r>
    </w:p>
    <w:p w:rsidR="00AE2049" w:rsidRPr="00A40ECA" w:rsidRDefault="00AE2049"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Jsme škola, která má svou značku, své jméno, své logo.</w:t>
      </w:r>
    </w:p>
    <w:p w:rsidR="00AE2049" w:rsidRPr="00A40ECA" w:rsidRDefault="00AE2049"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JSME ZVONEČEK!</w:t>
      </w:r>
    </w:p>
    <w:p w:rsidR="00AE2049" w:rsidRPr="00A40ECA" w:rsidRDefault="00AE2049" w:rsidP="009E4254">
      <w:pPr>
        <w:spacing w:after="0"/>
        <w:jc w:val="both"/>
        <w:rPr>
          <w:rFonts w:asciiTheme="minorHAnsi" w:hAnsiTheme="minorHAnsi" w:cstheme="minorHAnsi"/>
          <w:sz w:val="24"/>
          <w:szCs w:val="24"/>
        </w:rPr>
      </w:pPr>
    </w:p>
    <w:p w:rsidR="00AE2049" w:rsidRPr="00A40ECA" w:rsidRDefault="00AE2049" w:rsidP="009E4254">
      <w:pPr>
        <w:suppressAutoHyphens w:val="0"/>
        <w:spacing w:after="0"/>
        <w:jc w:val="center"/>
        <w:rPr>
          <w:rFonts w:asciiTheme="minorHAnsi" w:eastAsia="Times New Roman" w:hAnsiTheme="minorHAnsi" w:cstheme="minorHAnsi"/>
          <w:b/>
          <w:sz w:val="24"/>
          <w:szCs w:val="24"/>
          <w:lang w:eastAsia="cs-CZ"/>
        </w:rPr>
      </w:pPr>
      <w:r w:rsidRPr="00A40ECA">
        <w:rPr>
          <w:rFonts w:asciiTheme="minorHAnsi" w:eastAsia="Times New Roman" w:hAnsiTheme="minorHAnsi" w:cstheme="minorHAnsi"/>
          <w:b/>
          <w:noProof/>
          <w:sz w:val="24"/>
          <w:szCs w:val="24"/>
          <w:lang w:eastAsia="cs-CZ"/>
        </w:rPr>
        <w:drawing>
          <wp:inline distT="0" distB="0" distL="0" distR="0" wp14:anchorId="26430292" wp14:editId="73C65F72">
            <wp:extent cx="2087880" cy="1737846"/>
            <wp:effectExtent l="0" t="0" r="7620" b="0"/>
            <wp:docPr id="3" name="Obrázek 3" descr="C:\Users\Reditelna\Documents\Logo,fotky tříd, plakáty\MŠ ZVONEČEK - logo školy\logo oprave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ditelna\Documents\Logo,fotky tříd, plakáty\MŠ ZVONEČEK - logo školy\logo opravené.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854" cy="1744484"/>
                    </a:xfrm>
                    <a:prstGeom prst="rect">
                      <a:avLst/>
                    </a:prstGeom>
                    <a:noFill/>
                    <a:ln>
                      <a:noFill/>
                    </a:ln>
                  </pic:spPr>
                </pic:pic>
              </a:graphicData>
            </a:graphic>
          </wp:inline>
        </w:drawing>
      </w:r>
    </w:p>
    <w:p w:rsidR="00E76CE0" w:rsidRPr="00A40ECA" w:rsidRDefault="00E76CE0" w:rsidP="009E4254">
      <w:pPr>
        <w:suppressAutoHyphens w:val="0"/>
        <w:spacing w:after="0"/>
        <w:jc w:val="both"/>
        <w:rPr>
          <w:rFonts w:asciiTheme="minorHAnsi" w:eastAsia="Times New Roman" w:hAnsiTheme="minorHAnsi" w:cstheme="minorHAnsi"/>
          <w:b/>
          <w:sz w:val="24"/>
          <w:szCs w:val="24"/>
          <w:lang w:eastAsia="cs-CZ"/>
        </w:rPr>
      </w:pPr>
    </w:p>
    <w:p w:rsidR="00034CBA" w:rsidRPr="00A40ECA" w:rsidRDefault="00034CBA" w:rsidP="009E4254">
      <w:pPr>
        <w:suppressAutoHyphens w:val="0"/>
        <w:spacing w:after="0"/>
        <w:jc w:val="both"/>
        <w:rPr>
          <w:rFonts w:asciiTheme="minorHAnsi" w:eastAsia="Times New Roman" w:hAnsiTheme="minorHAnsi" w:cstheme="minorHAnsi"/>
          <w:b/>
          <w:sz w:val="24"/>
          <w:szCs w:val="24"/>
          <w:lang w:eastAsia="cs-CZ"/>
        </w:rPr>
      </w:pPr>
      <w:r w:rsidRPr="00A40ECA">
        <w:rPr>
          <w:rFonts w:asciiTheme="minorHAnsi" w:eastAsia="Times New Roman" w:hAnsiTheme="minorHAnsi" w:cstheme="minorHAnsi"/>
          <w:b/>
          <w:sz w:val="24"/>
          <w:szCs w:val="24"/>
          <w:lang w:eastAsia="cs-CZ"/>
        </w:rPr>
        <w:t xml:space="preserve">VIZE ŠKOLY: </w:t>
      </w:r>
    </w:p>
    <w:p w:rsidR="00034CBA" w:rsidRPr="00A40ECA" w:rsidRDefault="00034CBA" w:rsidP="009E4254">
      <w:pPr>
        <w:suppressAutoHyphens w:val="0"/>
        <w:spacing w:after="0"/>
        <w:jc w:val="both"/>
        <w:rPr>
          <w:rFonts w:asciiTheme="minorHAnsi" w:eastAsia="Times New Roman" w:hAnsiTheme="minorHAnsi" w:cstheme="minorHAnsi"/>
          <w:b/>
          <w:sz w:val="24"/>
          <w:szCs w:val="24"/>
          <w:lang w:eastAsia="cs-CZ"/>
        </w:rPr>
      </w:pPr>
      <w:r w:rsidRPr="00A40ECA">
        <w:rPr>
          <w:rFonts w:asciiTheme="minorHAnsi" w:eastAsia="Times New Roman" w:hAnsiTheme="minorHAnsi" w:cstheme="minorHAnsi"/>
          <w:b/>
          <w:sz w:val="24"/>
          <w:szCs w:val="24"/>
          <w:lang w:eastAsia="cs-CZ"/>
        </w:rPr>
        <w:t>Otevřená, respektující, nestresující, vzdělávající, tvořivá, vstřícná, podnětná a nápaditá škola s pozitivním klimatem a zdravým životním stylem</w:t>
      </w:r>
    </w:p>
    <w:p w:rsidR="0058619D" w:rsidRDefault="00034CBA" w:rsidP="009E4254">
      <w:pPr>
        <w:suppressAutoHyphens w:val="0"/>
        <w:spacing w:after="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Vizi mateřské školy společně formulovali všichni zaměstnanci školy.</w:t>
      </w:r>
    </w:p>
    <w:p w:rsidR="0058619D" w:rsidRDefault="0058619D" w:rsidP="009E4254">
      <w:pPr>
        <w:suppressAutoHyphens w:val="0"/>
        <w:spacing w:after="0"/>
        <w:jc w:val="both"/>
        <w:rPr>
          <w:rFonts w:asciiTheme="minorHAnsi" w:eastAsia="Times New Roman" w:hAnsiTheme="minorHAnsi" w:cstheme="minorHAnsi"/>
          <w:sz w:val="24"/>
          <w:szCs w:val="24"/>
          <w:lang w:eastAsia="cs-CZ"/>
        </w:rPr>
      </w:pPr>
    </w:p>
    <w:p w:rsidR="00034CBA" w:rsidRPr="00A40ECA" w:rsidRDefault="000D192D" w:rsidP="00C43790">
      <w:pPr>
        <w:pStyle w:val="Normlnweb"/>
        <w:spacing w:before="0" w:after="0" w:line="276" w:lineRule="auto"/>
        <w:jc w:val="both"/>
        <w:rPr>
          <w:rFonts w:asciiTheme="minorHAnsi" w:hAnsiTheme="minorHAnsi" w:cstheme="minorHAnsi"/>
        </w:rPr>
      </w:pPr>
      <w:r w:rsidRPr="00A40ECA">
        <w:rPr>
          <w:rFonts w:asciiTheme="minorHAnsi" w:hAnsiTheme="minorHAnsi" w:cstheme="minorHAnsi"/>
          <w:lang w:eastAsia="cs-CZ"/>
        </w:rPr>
        <w:t>Logo mateřské školy navrhli zaměst</w:t>
      </w:r>
      <w:r>
        <w:rPr>
          <w:rFonts w:asciiTheme="minorHAnsi" w:hAnsiTheme="minorHAnsi" w:cstheme="minorHAnsi"/>
          <w:lang w:eastAsia="cs-CZ"/>
        </w:rPr>
        <w:t>nanci školy a finální grafickou podobu vytvořil</w:t>
      </w:r>
      <w:r w:rsidRPr="00A40ECA">
        <w:rPr>
          <w:rFonts w:asciiTheme="minorHAnsi" w:hAnsiTheme="minorHAnsi" w:cstheme="minorHAnsi"/>
          <w:lang w:eastAsia="cs-CZ"/>
        </w:rPr>
        <w:t xml:space="preserve"> akademický malíř Jaroslav Chadima.</w:t>
      </w:r>
      <w:r>
        <w:rPr>
          <w:rFonts w:asciiTheme="minorHAnsi" w:hAnsiTheme="minorHAnsi" w:cstheme="minorHAnsi"/>
          <w:lang w:eastAsia="cs-CZ"/>
        </w:rPr>
        <w:t xml:space="preserve"> Škola zakoupila autorská práva a tím se stalo logo majetkem školy na dobu neomezenou.</w:t>
      </w:r>
    </w:p>
    <w:p w:rsidR="00426002" w:rsidRPr="00E67436" w:rsidRDefault="004D7097" w:rsidP="009E4254">
      <w:pPr>
        <w:pStyle w:val="Nadpis1"/>
        <w:numPr>
          <w:ilvl w:val="0"/>
          <w:numId w:val="38"/>
        </w:numPr>
        <w:spacing w:line="276" w:lineRule="auto"/>
        <w:jc w:val="both"/>
        <w:rPr>
          <w:rFonts w:asciiTheme="minorHAnsi" w:hAnsiTheme="minorHAnsi" w:cstheme="minorHAnsi"/>
          <w:b/>
          <w:sz w:val="24"/>
        </w:rPr>
      </w:pPr>
      <w:bookmarkStart w:id="2" w:name="_Toc49767170"/>
      <w:r w:rsidRPr="00E67436">
        <w:rPr>
          <w:rFonts w:asciiTheme="minorHAnsi" w:hAnsiTheme="minorHAnsi" w:cstheme="minorHAnsi"/>
          <w:b/>
          <w:sz w:val="24"/>
        </w:rPr>
        <w:lastRenderedPageBreak/>
        <w:t>Identifikační údaje o mateřské škole</w:t>
      </w:r>
      <w:bookmarkEnd w:id="2"/>
    </w:p>
    <w:p w:rsidR="007C5ABE" w:rsidRPr="00E67436" w:rsidRDefault="007C5ABE" w:rsidP="009E4254">
      <w:pPr>
        <w:pStyle w:val="Nadpis1"/>
        <w:numPr>
          <w:ilvl w:val="1"/>
          <w:numId w:val="38"/>
        </w:numPr>
        <w:spacing w:line="276" w:lineRule="auto"/>
        <w:jc w:val="both"/>
        <w:rPr>
          <w:rFonts w:asciiTheme="minorHAnsi" w:hAnsiTheme="minorHAnsi" w:cstheme="minorHAnsi"/>
          <w:b/>
          <w:sz w:val="24"/>
        </w:rPr>
      </w:pPr>
      <w:bookmarkStart w:id="3" w:name="_Toc49767171"/>
      <w:r w:rsidRPr="00E67436">
        <w:rPr>
          <w:rFonts w:asciiTheme="minorHAnsi" w:hAnsiTheme="minorHAnsi" w:cstheme="minorHAnsi"/>
          <w:b/>
          <w:sz w:val="24"/>
        </w:rPr>
        <w:t xml:space="preserve">Základní </w:t>
      </w:r>
      <w:r w:rsidR="009E5151" w:rsidRPr="00E67436">
        <w:rPr>
          <w:rFonts w:asciiTheme="minorHAnsi" w:hAnsiTheme="minorHAnsi" w:cstheme="minorHAnsi"/>
          <w:b/>
          <w:sz w:val="24"/>
        </w:rPr>
        <w:t>informace</w:t>
      </w:r>
      <w:bookmarkEnd w:id="3"/>
    </w:p>
    <w:p w:rsidR="00AE43F9" w:rsidRPr="00A40ECA" w:rsidRDefault="00AE43F9" w:rsidP="009E4254">
      <w:pPr>
        <w:spacing w:after="0"/>
        <w:jc w:val="both"/>
        <w:rPr>
          <w:rFonts w:asciiTheme="minorHAnsi" w:hAnsiTheme="minorHAnsi" w:cstheme="minorHAnsi"/>
          <w:sz w:val="24"/>
          <w:szCs w:val="24"/>
        </w:rPr>
      </w:pPr>
    </w:p>
    <w:tbl>
      <w:tblPr>
        <w:tblW w:w="0" w:type="auto"/>
        <w:tblInd w:w="-10" w:type="dxa"/>
        <w:tblLayout w:type="fixed"/>
        <w:tblLook w:val="0000" w:firstRow="0" w:lastRow="0" w:firstColumn="0" w:lastColumn="0" w:noHBand="0" w:noVBand="0"/>
      </w:tblPr>
      <w:tblGrid>
        <w:gridCol w:w="2802"/>
        <w:gridCol w:w="6430"/>
      </w:tblGrid>
      <w:tr w:rsidR="00AE43F9" w:rsidRPr="00A40ECA">
        <w:trPr>
          <w:trHeight w:val="567"/>
        </w:trPr>
        <w:tc>
          <w:tcPr>
            <w:tcW w:w="2802" w:type="dxa"/>
            <w:tcBorders>
              <w:top w:val="single" w:sz="4" w:space="0" w:color="000000"/>
              <w:left w:val="single" w:sz="4" w:space="0" w:color="000000"/>
              <w:bottom w:val="single" w:sz="4" w:space="0" w:color="000000"/>
            </w:tcBorders>
            <w:vAlign w:val="center"/>
          </w:tcPr>
          <w:p w:rsidR="00AE43F9" w:rsidRPr="00A40ECA" w:rsidRDefault="005D14F6"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Název a sídlo</w:t>
            </w:r>
            <w:r w:rsidR="00AE43F9" w:rsidRPr="00A40ECA">
              <w:rPr>
                <w:rFonts w:asciiTheme="minorHAnsi" w:hAnsiTheme="minorHAnsi" w:cstheme="minorHAnsi"/>
                <w:sz w:val="24"/>
                <w:szCs w:val="24"/>
              </w:rPr>
              <w:t xml:space="preserve"> školy: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Mateřská škola Zvoneček, Mělník, příspěvková organizace,</w:t>
            </w:r>
          </w:p>
          <w:p w:rsidR="00AE43F9"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Dukelská 2598, Mělník 276 01</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Zřizovatel školy: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Město Mělník, Náměstí Míru 1, Mělník 276 01, tel. 315 635 111</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IČO:</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750 33 500</w:t>
            </w:r>
          </w:p>
        </w:tc>
      </w:tr>
      <w:tr w:rsidR="007E6398" w:rsidRPr="00A40ECA">
        <w:trPr>
          <w:trHeight w:val="397"/>
        </w:trPr>
        <w:tc>
          <w:tcPr>
            <w:tcW w:w="2802" w:type="dxa"/>
            <w:tcBorders>
              <w:top w:val="single" w:sz="4" w:space="0" w:color="000000"/>
              <w:left w:val="single" w:sz="4" w:space="0" w:color="000000"/>
              <w:bottom w:val="single" w:sz="4" w:space="0" w:color="000000"/>
            </w:tcBorders>
            <w:vAlign w:val="center"/>
          </w:tcPr>
          <w:p w:rsidR="007E6398" w:rsidRPr="00A40ECA" w:rsidRDefault="007E6398"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IZO:</w:t>
            </w:r>
          </w:p>
        </w:tc>
        <w:tc>
          <w:tcPr>
            <w:tcW w:w="6430" w:type="dxa"/>
            <w:tcBorders>
              <w:top w:val="single" w:sz="4" w:space="0" w:color="000000"/>
              <w:left w:val="single" w:sz="4" w:space="0" w:color="000000"/>
              <w:bottom w:val="single" w:sz="4" w:space="0" w:color="000000"/>
              <w:right w:val="single" w:sz="4" w:space="0" w:color="000000"/>
            </w:tcBorders>
            <w:vAlign w:val="center"/>
          </w:tcPr>
          <w:p w:rsidR="007E6398" w:rsidRPr="00A40ECA" w:rsidRDefault="00A36BF8"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107 514 036</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Typ školy: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mateřská škola s celodenní péčí</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Stanovená kapacita:</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70 dětí</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Provozní doba:</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6:30 – 16:30 hodin</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Telefon:</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313 118 228, mobil 731 110 933</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e – mail:</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031088" w:rsidP="009E4254">
            <w:pPr>
              <w:snapToGrid w:val="0"/>
              <w:spacing w:after="0"/>
              <w:jc w:val="both"/>
              <w:rPr>
                <w:rFonts w:asciiTheme="minorHAnsi" w:hAnsiTheme="minorHAnsi" w:cstheme="minorHAnsi"/>
                <w:sz w:val="24"/>
                <w:szCs w:val="24"/>
              </w:rPr>
            </w:pPr>
            <w:hyperlink r:id="rId11" w:history="1">
              <w:r w:rsidR="00AE43F9" w:rsidRPr="00A40ECA">
                <w:rPr>
                  <w:rStyle w:val="Hypertextovodkaz"/>
                  <w:rFonts w:asciiTheme="minorHAnsi" w:hAnsiTheme="minorHAnsi" w:cstheme="minorHAnsi"/>
                  <w:sz w:val="24"/>
                  <w:szCs w:val="24"/>
                </w:rPr>
                <w:t>mszvonecek@email.cz</w:t>
              </w:r>
            </w:hyperlink>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webové stránky: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031088" w:rsidP="009E4254">
            <w:pPr>
              <w:snapToGrid w:val="0"/>
              <w:spacing w:after="0"/>
              <w:jc w:val="both"/>
              <w:rPr>
                <w:rFonts w:asciiTheme="minorHAnsi" w:hAnsiTheme="minorHAnsi" w:cstheme="minorHAnsi"/>
                <w:sz w:val="24"/>
                <w:szCs w:val="24"/>
              </w:rPr>
            </w:pPr>
            <w:hyperlink r:id="rId12" w:history="1">
              <w:r w:rsidR="00AE43F9" w:rsidRPr="00A40ECA">
                <w:rPr>
                  <w:rStyle w:val="Hypertextovodkaz"/>
                  <w:rFonts w:asciiTheme="minorHAnsi" w:hAnsiTheme="minorHAnsi" w:cstheme="minorHAnsi"/>
                  <w:sz w:val="24"/>
                  <w:szCs w:val="24"/>
                </w:rPr>
                <w:t>www.mszvonecek-melnik.cz</w:t>
              </w:r>
            </w:hyperlink>
          </w:p>
        </w:tc>
      </w:tr>
      <w:tr w:rsidR="009A6578" w:rsidRPr="00A40ECA">
        <w:trPr>
          <w:trHeight w:val="397"/>
        </w:trPr>
        <w:tc>
          <w:tcPr>
            <w:tcW w:w="2802" w:type="dxa"/>
            <w:tcBorders>
              <w:top w:val="single" w:sz="4" w:space="0" w:color="000000"/>
              <w:left w:val="single" w:sz="4" w:space="0" w:color="000000"/>
              <w:bottom w:val="single" w:sz="4" w:space="0" w:color="000000"/>
            </w:tcBorders>
            <w:vAlign w:val="center"/>
          </w:tcPr>
          <w:p w:rsidR="009A6578" w:rsidRPr="00A40ECA" w:rsidRDefault="009A6578"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Datová schránka</w:t>
            </w:r>
          </w:p>
        </w:tc>
        <w:tc>
          <w:tcPr>
            <w:tcW w:w="6430" w:type="dxa"/>
            <w:tcBorders>
              <w:top w:val="single" w:sz="4" w:space="0" w:color="000000"/>
              <w:left w:val="single" w:sz="4" w:space="0" w:color="000000"/>
              <w:bottom w:val="single" w:sz="4" w:space="0" w:color="000000"/>
              <w:right w:val="single" w:sz="4" w:space="0" w:color="000000"/>
            </w:tcBorders>
            <w:vAlign w:val="center"/>
          </w:tcPr>
          <w:p w:rsidR="009A6578" w:rsidRPr="00A40ECA" w:rsidRDefault="009A6578"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y6ck4v4</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9A6578" w:rsidRPr="00A40ECA" w:rsidRDefault="005D14F6"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Statutární zástupce</w:t>
            </w:r>
          </w:p>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Ředitelka školy: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Bc. Ivana Hořejší</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ředitelky školy: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4D7097"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Mgr. Jana </w:t>
            </w:r>
            <w:proofErr w:type="spellStart"/>
            <w:r w:rsidRPr="00A40ECA">
              <w:rPr>
                <w:rFonts w:asciiTheme="minorHAnsi" w:hAnsiTheme="minorHAnsi" w:cstheme="minorHAnsi"/>
                <w:sz w:val="24"/>
                <w:szCs w:val="24"/>
              </w:rPr>
              <w:t>Šrytrová</w:t>
            </w:r>
            <w:proofErr w:type="spellEnd"/>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Vedoucí školní jídelny:</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Alena Vítková, tel. </w:t>
            </w:r>
            <w:r w:rsidR="00201F91" w:rsidRPr="00A40ECA">
              <w:rPr>
                <w:rFonts w:asciiTheme="minorHAnsi" w:hAnsiTheme="minorHAnsi" w:cstheme="minorHAnsi"/>
                <w:sz w:val="24"/>
                <w:szCs w:val="24"/>
              </w:rPr>
              <w:t>732 976 286</w:t>
            </w:r>
          </w:p>
        </w:tc>
      </w:tr>
      <w:tr w:rsidR="00AE43F9" w:rsidRPr="00A40ECA">
        <w:trPr>
          <w:trHeight w:val="397"/>
        </w:trPr>
        <w:tc>
          <w:tcPr>
            <w:tcW w:w="9232" w:type="dxa"/>
            <w:gridSpan w:val="2"/>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b/>
                <w:sz w:val="24"/>
                <w:szCs w:val="24"/>
              </w:rPr>
            </w:pPr>
            <w:r w:rsidRPr="00A40ECA">
              <w:rPr>
                <w:rFonts w:asciiTheme="minorHAnsi" w:hAnsiTheme="minorHAnsi" w:cstheme="minorHAnsi"/>
                <w:b/>
                <w:sz w:val="24"/>
                <w:szCs w:val="24"/>
              </w:rPr>
              <w:t>Součástí organizace je odloučené pracoviště</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rPr>
                <w:rFonts w:asciiTheme="minorHAnsi" w:hAnsiTheme="minorHAnsi" w:cstheme="minorHAnsi"/>
                <w:sz w:val="24"/>
                <w:szCs w:val="24"/>
              </w:rPr>
            </w:pPr>
            <w:r w:rsidRPr="00A40ECA">
              <w:rPr>
                <w:rFonts w:asciiTheme="minorHAnsi" w:hAnsiTheme="minorHAnsi" w:cstheme="minorHAnsi"/>
                <w:sz w:val="24"/>
                <w:szCs w:val="24"/>
              </w:rPr>
              <w:t>Název a adresa odloučeného pracoviště:</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Mateřská škola Zvoneček, Mělník, příspěvková organizace,</w:t>
            </w:r>
          </w:p>
          <w:p w:rsidR="00AE43F9"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Kokořínská 1616, Mělník 276 01</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Stanovená kapacita:</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23 dětí</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Provozní doba:</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7268D6" w:rsidP="009E4254">
            <w:pPr>
              <w:snapToGrid w:val="0"/>
              <w:spacing w:after="0"/>
              <w:jc w:val="both"/>
              <w:rPr>
                <w:rFonts w:asciiTheme="minorHAnsi" w:hAnsiTheme="minorHAnsi" w:cstheme="minorHAnsi"/>
                <w:sz w:val="24"/>
                <w:szCs w:val="24"/>
              </w:rPr>
            </w:pPr>
            <w:r>
              <w:rPr>
                <w:rFonts w:asciiTheme="minorHAnsi" w:hAnsiTheme="minorHAnsi" w:cstheme="minorHAnsi"/>
                <w:sz w:val="24"/>
                <w:szCs w:val="24"/>
              </w:rPr>
              <w:t>7:00</w:t>
            </w:r>
            <w:r w:rsidR="00AE43F9" w:rsidRPr="00A40ECA">
              <w:rPr>
                <w:rFonts w:asciiTheme="minorHAnsi" w:hAnsiTheme="minorHAnsi" w:cstheme="minorHAnsi"/>
                <w:sz w:val="24"/>
                <w:szCs w:val="24"/>
              </w:rPr>
              <w:t xml:space="preserve"> – 16:30 hodin</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Telefon:</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313 118 229</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e – mail:</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AE43F9" w:rsidP="009E4254">
            <w:pPr>
              <w:snapToGrid w:val="0"/>
              <w:spacing w:after="0"/>
              <w:jc w:val="both"/>
              <w:rPr>
                <w:rFonts w:asciiTheme="minorHAnsi" w:hAnsiTheme="minorHAnsi" w:cstheme="minorHAnsi"/>
                <w:color w:val="365F91"/>
                <w:sz w:val="24"/>
                <w:szCs w:val="24"/>
                <w:u w:val="single"/>
              </w:rPr>
            </w:pPr>
            <w:r w:rsidRPr="00A40ECA">
              <w:rPr>
                <w:rFonts w:asciiTheme="minorHAnsi" w:hAnsiTheme="minorHAnsi" w:cstheme="minorHAnsi"/>
                <w:color w:val="365F91"/>
                <w:sz w:val="24"/>
                <w:szCs w:val="24"/>
                <w:u w:val="single"/>
              </w:rPr>
              <w:t>mszvonecekchloumek@email.cz</w:t>
            </w:r>
          </w:p>
        </w:tc>
      </w:tr>
      <w:tr w:rsidR="00AE43F9" w:rsidRPr="00A40ECA">
        <w:trPr>
          <w:trHeight w:val="397"/>
        </w:trPr>
        <w:tc>
          <w:tcPr>
            <w:tcW w:w="2802" w:type="dxa"/>
            <w:tcBorders>
              <w:top w:val="single" w:sz="4" w:space="0" w:color="000000"/>
              <w:left w:val="single" w:sz="4" w:space="0" w:color="000000"/>
              <w:bottom w:val="single" w:sz="4" w:space="0" w:color="000000"/>
            </w:tcBorders>
            <w:vAlign w:val="center"/>
          </w:tcPr>
          <w:p w:rsidR="00AE43F9" w:rsidRPr="00A40ECA" w:rsidRDefault="00AE43F9"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Vedoucí učitelka:</w:t>
            </w:r>
          </w:p>
        </w:tc>
        <w:tc>
          <w:tcPr>
            <w:tcW w:w="6430" w:type="dxa"/>
            <w:tcBorders>
              <w:top w:val="single" w:sz="4" w:space="0" w:color="000000"/>
              <w:left w:val="single" w:sz="4" w:space="0" w:color="000000"/>
              <w:bottom w:val="single" w:sz="4" w:space="0" w:color="000000"/>
              <w:right w:val="single" w:sz="4" w:space="0" w:color="000000"/>
            </w:tcBorders>
            <w:vAlign w:val="center"/>
          </w:tcPr>
          <w:p w:rsidR="00AE43F9" w:rsidRPr="00A40ECA" w:rsidRDefault="009A6578" w:rsidP="009E4254">
            <w:pPr>
              <w:snapToGrid w:val="0"/>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Bc. </w:t>
            </w:r>
            <w:r w:rsidR="00AE43F9" w:rsidRPr="00A40ECA">
              <w:rPr>
                <w:rFonts w:asciiTheme="minorHAnsi" w:hAnsiTheme="minorHAnsi" w:cstheme="minorHAnsi"/>
                <w:sz w:val="24"/>
                <w:szCs w:val="24"/>
              </w:rPr>
              <w:t xml:space="preserve">Anita </w:t>
            </w:r>
            <w:r w:rsidR="00A56F82" w:rsidRPr="00A40ECA">
              <w:rPr>
                <w:rFonts w:asciiTheme="minorHAnsi" w:hAnsiTheme="minorHAnsi" w:cstheme="minorHAnsi"/>
                <w:sz w:val="24"/>
                <w:szCs w:val="24"/>
              </w:rPr>
              <w:t>Veselá</w:t>
            </w:r>
          </w:p>
        </w:tc>
      </w:tr>
    </w:tbl>
    <w:p w:rsidR="00AE43F9" w:rsidRPr="00A40ECA" w:rsidRDefault="00AE43F9" w:rsidP="009E4254">
      <w:pPr>
        <w:spacing w:after="0"/>
        <w:jc w:val="both"/>
        <w:rPr>
          <w:rFonts w:asciiTheme="minorHAnsi" w:hAnsiTheme="minorHAnsi" w:cstheme="minorHAnsi"/>
          <w:sz w:val="24"/>
          <w:szCs w:val="24"/>
        </w:rPr>
      </w:pPr>
    </w:p>
    <w:p w:rsidR="00342F07" w:rsidRPr="00A40ECA" w:rsidRDefault="00342F07" w:rsidP="009E4254">
      <w:pPr>
        <w:spacing w:after="0"/>
        <w:ind w:left="708"/>
        <w:jc w:val="both"/>
        <w:rPr>
          <w:rFonts w:asciiTheme="minorHAnsi" w:hAnsiTheme="minorHAnsi" w:cstheme="minorHAnsi"/>
          <w:sz w:val="24"/>
          <w:szCs w:val="24"/>
        </w:rPr>
      </w:pPr>
    </w:p>
    <w:p w:rsidR="00AE43F9" w:rsidRPr="00C43790" w:rsidRDefault="00AE43F9" w:rsidP="009E4254">
      <w:pPr>
        <w:pStyle w:val="Nadpis1"/>
        <w:numPr>
          <w:ilvl w:val="0"/>
          <w:numId w:val="38"/>
        </w:numPr>
        <w:spacing w:line="276" w:lineRule="auto"/>
        <w:jc w:val="both"/>
        <w:rPr>
          <w:rFonts w:asciiTheme="minorHAnsi" w:hAnsiTheme="minorHAnsi" w:cstheme="minorHAnsi"/>
          <w:b/>
          <w:sz w:val="24"/>
        </w:rPr>
      </w:pPr>
      <w:bookmarkStart w:id="4" w:name="_Toc49767172"/>
      <w:r w:rsidRPr="004F646A">
        <w:rPr>
          <w:rFonts w:asciiTheme="minorHAnsi" w:hAnsiTheme="minorHAnsi" w:cstheme="minorHAnsi"/>
          <w:b/>
          <w:sz w:val="24"/>
        </w:rPr>
        <w:t>Obecná charakteristika školy</w:t>
      </w:r>
      <w:bookmarkEnd w:id="4"/>
    </w:p>
    <w:p w:rsidR="002725C4" w:rsidRPr="00A40ECA" w:rsidRDefault="0001348B" w:rsidP="00C43790">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Mateřská škola </w:t>
      </w:r>
      <w:r w:rsidR="00AE43F9" w:rsidRPr="00A40ECA">
        <w:rPr>
          <w:rFonts w:asciiTheme="minorHAnsi" w:hAnsiTheme="minorHAnsi" w:cstheme="minorHAnsi"/>
          <w:sz w:val="24"/>
          <w:szCs w:val="24"/>
        </w:rPr>
        <w:t>Zvoneček je škola s dlouholetou tradicí. Školu si postavila jako svou podnikovou mateřskou školu pro děti svých z</w:t>
      </w:r>
      <w:r w:rsidR="00A56F82" w:rsidRPr="00A40ECA">
        <w:rPr>
          <w:rFonts w:asciiTheme="minorHAnsi" w:hAnsiTheme="minorHAnsi" w:cstheme="minorHAnsi"/>
          <w:sz w:val="24"/>
          <w:szCs w:val="24"/>
        </w:rPr>
        <w:t>aměstnanců Elektrárna Mělník. Škola</w:t>
      </w:r>
      <w:r w:rsidR="00AE43F9" w:rsidRPr="00A40ECA">
        <w:rPr>
          <w:rFonts w:asciiTheme="minorHAnsi" w:hAnsiTheme="minorHAnsi" w:cstheme="minorHAnsi"/>
          <w:sz w:val="24"/>
          <w:szCs w:val="24"/>
        </w:rPr>
        <w:t xml:space="preserve"> byla slavnostně otevřena dne 7. 2. 1967. Než byla účelová budova postavena, byla mateřská škola provizorně od 11. 9. 1961 umístěna v třípokojovém bytě v sousední ulici</w:t>
      </w:r>
      <w:r w:rsidR="00A56F82" w:rsidRPr="00A40ECA">
        <w:rPr>
          <w:rFonts w:asciiTheme="minorHAnsi" w:hAnsiTheme="minorHAnsi" w:cstheme="minorHAnsi"/>
          <w:sz w:val="24"/>
          <w:szCs w:val="24"/>
        </w:rPr>
        <w:t xml:space="preserve"> </w:t>
      </w:r>
      <w:r w:rsidR="00AE43F9" w:rsidRPr="00A40ECA">
        <w:rPr>
          <w:rFonts w:asciiTheme="minorHAnsi" w:hAnsiTheme="minorHAnsi" w:cstheme="minorHAnsi"/>
          <w:sz w:val="24"/>
          <w:szCs w:val="24"/>
        </w:rPr>
        <w:t>-</w:t>
      </w:r>
      <w:r w:rsidR="00A56F82" w:rsidRPr="00A40ECA">
        <w:rPr>
          <w:rFonts w:asciiTheme="minorHAnsi" w:hAnsiTheme="minorHAnsi" w:cstheme="minorHAnsi"/>
          <w:sz w:val="24"/>
          <w:szCs w:val="24"/>
        </w:rPr>
        <w:t xml:space="preserve"> </w:t>
      </w:r>
      <w:r w:rsidR="00AE43F9" w:rsidRPr="00A40ECA">
        <w:rPr>
          <w:rFonts w:asciiTheme="minorHAnsi" w:hAnsiTheme="minorHAnsi" w:cstheme="minorHAnsi"/>
          <w:sz w:val="24"/>
          <w:szCs w:val="24"/>
        </w:rPr>
        <w:t>Studentská. Původní kapacita byla</w:t>
      </w:r>
      <w:r w:rsidR="002725C4" w:rsidRPr="00A40ECA">
        <w:rPr>
          <w:rFonts w:asciiTheme="minorHAnsi" w:hAnsiTheme="minorHAnsi" w:cstheme="minorHAnsi"/>
          <w:sz w:val="24"/>
          <w:szCs w:val="24"/>
        </w:rPr>
        <w:t xml:space="preserve"> 105 dětí. Současná budova prošla rozs</w:t>
      </w:r>
      <w:r w:rsidR="00A56F82" w:rsidRPr="00A40ECA">
        <w:rPr>
          <w:rFonts w:asciiTheme="minorHAnsi" w:hAnsiTheme="minorHAnsi" w:cstheme="minorHAnsi"/>
          <w:sz w:val="24"/>
          <w:szCs w:val="24"/>
        </w:rPr>
        <w:t xml:space="preserve">áhlou rekonstrukcí v r. 2013/14. </w:t>
      </w:r>
      <w:r w:rsidR="00A56F82" w:rsidRPr="00A40ECA">
        <w:rPr>
          <w:rFonts w:asciiTheme="minorHAnsi" w:hAnsiTheme="minorHAnsi" w:cstheme="minorHAnsi"/>
          <w:sz w:val="24"/>
          <w:szCs w:val="24"/>
        </w:rPr>
        <w:lastRenderedPageBreak/>
        <w:t xml:space="preserve">Rekonstrukce </w:t>
      </w:r>
      <w:r w:rsidR="002725C4" w:rsidRPr="00A40ECA">
        <w:rPr>
          <w:rFonts w:asciiTheme="minorHAnsi" w:hAnsiTheme="minorHAnsi" w:cstheme="minorHAnsi"/>
          <w:sz w:val="24"/>
          <w:szCs w:val="24"/>
        </w:rPr>
        <w:t>byla spolufinancována fo</w:t>
      </w:r>
      <w:r w:rsidR="00E76CE0" w:rsidRPr="00A40ECA">
        <w:rPr>
          <w:rFonts w:asciiTheme="minorHAnsi" w:hAnsiTheme="minorHAnsi" w:cstheme="minorHAnsi"/>
          <w:sz w:val="24"/>
          <w:szCs w:val="24"/>
        </w:rPr>
        <w:t>ndem Evropské unie</w:t>
      </w:r>
      <w:r w:rsidR="002725C4" w:rsidRPr="00A40ECA">
        <w:rPr>
          <w:rFonts w:asciiTheme="minorHAnsi" w:hAnsiTheme="minorHAnsi" w:cstheme="minorHAnsi"/>
          <w:sz w:val="24"/>
          <w:szCs w:val="24"/>
        </w:rPr>
        <w:t>, příspěvkem SFŽ</w:t>
      </w:r>
      <w:r w:rsidR="00787BD2" w:rsidRPr="00A40ECA">
        <w:rPr>
          <w:rFonts w:asciiTheme="minorHAnsi" w:hAnsiTheme="minorHAnsi" w:cstheme="minorHAnsi"/>
          <w:sz w:val="24"/>
          <w:szCs w:val="24"/>
        </w:rPr>
        <w:t>P ČR a příspěvkem města Mělník.</w:t>
      </w:r>
    </w:p>
    <w:p w:rsidR="002725C4" w:rsidRPr="00E8681F" w:rsidRDefault="009A6578" w:rsidP="00C43790">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Mateřská škola veřejnosti nabízí </w:t>
      </w:r>
      <w:r w:rsidR="00787BD2" w:rsidRPr="00A40ECA">
        <w:rPr>
          <w:rFonts w:asciiTheme="minorHAnsi" w:hAnsiTheme="minorHAnsi" w:cstheme="minorHAnsi"/>
          <w:sz w:val="24"/>
          <w:szCs w:val="24"/>
        </w:rPr>
        <w:t>strategické umístění v centru sídliště s dobrou dostupností. D</w:t>
      </w:r>
      <w:r w:rsidR="00A56F82" w:rsidRPr="00A40ECA">
        <w:rPr>
          <w:rFonts w:asciiTheme="minorHAnsi" w:hAnsiTheme="minorHAnsi" w:cstheme="minorHAnsi"/>
          <w:sz w:val="24"/>
          <w:szCs w:val="24"/>
        </w:rPr>
        <w:t xml:space="preserve">oprava v okolí školy je nízká, parkování je </w:t>
      </w:r>
      <w:r w:rsidR="00787BD2" w:rsidRPr="00A40ECA">
        <w:rPr>
          <w:rFonts w:asciiTheme="minorHAnsi" w:hAnsiTheme="minorHAnsi" w:cstheme="minorHAnsi"/>
          <w:sz w:val="24"/>
          <w:szCs w:val="24"/>
        </w:rPr>
        <w:t>možn</w:t>
      </w:r>
      <w:r w:rsidR="00A56F82" w:rsidRPr="00A40ECA">
        <w:rPr>
          <w:rFonts w:asciiTheme="minorHAnsi" w:hAnsiTheme="minorHAnsi" w:cstheme="minorHAnsi"/>
          <w:sz w:val="24"/>
          <w:szCs w:val="24"/>
        </w:rPr>
        <w:t>é</w:t>
      </w:r>
      <w:r w:rsidR="00787BD2" w:rsidRPr="00A40ECA">
        <w:rPr>
          <w:rFonts w:asciiTheme="minorHAnsi" w:hAnsiTheme="minorHAnsi" w:cstheme="minorHAnsi"/>
          <w:sz w:val="24"/>
          <w:szCs w:val="24"/>
        </w:rPr>
        <w:t xml:space="preserve"> před budovou. </w:t>
      </w:r>
      <w:r w:rsidR="002725C4" w:rsidRPr="00A40ECA">
        <w:rPr>
          <w:rFonts w:asciiTheme="minorHAnsi" w:hAnsiTheme="minorHAnsi" w:cstheme="minorHAnsi"/>
          <w:sz w:val="24"/>
          <w:szCs w:val="24"/>
        </w:rPr>
        <w:t>Současná kapacita 70 dětí je rozdělena</w:t>
      </w:r>
      <w:r w:rsidR="00AE43F9" w:rsidRPr="00A40ECA">
        <w:rPr>
          <w:rFonts w:asciiTheme="minorHAnsi" w:hAnsiTheme="minorHAnsi" w:cstheme="minorHAnsi"/>
          <w:sz w:val="24"/>
          <w:szCs w:val="24"/>
        </w:rPr>
        <w:t xml:space="preserve"> do tří tříd</w:t>
      </w:r>
      <w:r w:rsidR="005D14F6" w:rsidRPr="00A40ECA">
        <w:rPr>
          <w:rFonts w:asciiTheme="minorHAnsi" w:hAnsiTheme="minorHAnsi" w:cstheme="minorHAnsi"/>
          <w:sz w:val="24"/>
          <w:szCs w:val="24"/>
        </w:rPr>
        <w:t xml:space="preserve"> o průměrném počtu 23 dětí</w:t>
      </w:r>
      <w:r w:rsidR="00AE43F9" w:rsidRPr="00A40ECA">
        <w:rPr>
          <w:rFonts w:asciiTheme="minorHAnsi" w:hAnsiTheme="minorHAnsi" w:cstheme="minorHAnsi"/>
          <w:sz w:val="24"/>
          <w:szCs w:val="24"/>
        </w:rPr>
        <w:t xml:space="preserve">. </w:t>
      </w:r>
      <w:r w:rsidR="002016D1" w:rsidRPr="00A40ECA">
        <w:rPr>
          <w:rFonts w:asciiTheme="minorHAnsi" w:hAnsiTheme="minorHAnsi" w:cstheme="minorHAnsi"/>
          <w:sz w:val="24"/>
          <w:szCs w:val="24"/>
        </w:rPr>
        <w:t>V každé třídě jsou dva pedagogičtí pracovníci a podle potřeb i asistent pedagoga či školní asistent.</w:t>
      </w:r>
      <w:r w:rsidR="002016D1">
        <w:rPr>
          <w:rFonts w:asciiTheme="minorHAnsi" w:hAnsiTheme="minorHAnsi" w:cstheme="minorHAnsi"/>
          <w:sz w:val="24"/>
          <w:szCs w:val="24"/>
        </w:rPr>
        <w:t xml:space="preserve"> </w:t>
      </w:r>
      <w:r w:rsidR="006B1ABE" w:rsidRPr="00A40ECA">
        <w:rPr>
          <w:rFonts w:asciiTheme="minorHAnsi" w:hAnsiTheme="minorHAnsi" w:cstheme="minorHAnsi"/>
          <w:sz w:val="24"/>
          <w:szCs w:val="24"/>
        </w:rPr>
        <w:t xml:space="preserve">Třídy jsou </w:t>
      </w:r>
      <w:r w:rsidR="00201F91" w:rsidRPr="00A40ECA">
        <w:rPr>
          <w:rFonts w:asciiTheme="minorHAnsi" w:hAnsiTheme="minorHAnsi" w:cstheme="minorHAnsi"/>
          <w:sz w:val="24"/>
          <w:szCs w:val="24"/>
        </w:rPr>
        <w:t>heterogenní</w:t>
      </w:r>
      <w:r w:rsidR="002725C4" w:rsidRPr="00A40ECA">
        <w:rPr>
          <w:rFonts w:asciiTheme="minorHAnsi" w:hAnsiTheme="minorHAnsi" w:cstheme="minorHAnsi"/>
          <w:sz w:val="24"/>
          <w:szCs w:val="24"/>
        </w:rPr>
        <w:t xml:space="preserve"> a jsou plně vybaveny </w:t>
      </w:r>
      <w:r w:rsidR="00731B59" w:rsidRPr="00A40ECA">
        <w:rPr>
          <w:rFonts w:asciiTheme="minorHAnsi" w:hAnsiTheme="minorHAnsi" w:cstheme="minorHAnsi"/>
          <w:sz w:val="24"/>
          <w:szCs w:val="24"/>
        </w:rPr>
        <w:t xml:space="preserve">pro práci s předškolními dětmi. </w:t>
      </w:r>
      <w:r w:rsidR="00770075" w:rsidRPr="00A40ECA">
        <w:rPr>
          <w:rFonts w:asciiTheme="minorHAnsi" w:hAnsiTheme="minorHAnsi" w:cstheme="minorHAnsi"/>
          <w:sz w:val="24"/>
          <w:szCs w:val="24"/>
        </w:rPr>
        <w:t xml:space="preserve">V suterénu budovy je keramická a </w:t>
      </w:r>
      <w:r w:rsidR="00770075" w:rsidRPr="00E8681F">
        <w:rPr>
          <w:rFonts w:asciiTheme="minorHAnsi" w:hAnsiTheme="minorHAnsi" w:cstheme="minorHAnsi"/>
          <w:sz w:val="24"/>
          <w:szCs w:val="24"/>
        </w:rPr>
        <w:t xml:space="preserve">multifunkční </w:t>
      </w:r>
      <w:r w:rsidRPr="00E8681F">
        <w:rPr>
          <w:rFonts w:asciiTheme="minorHAnsi" w:hAnsiTheme="minorHAnsi" w:cstheme="minorHAnsi"/>
          <w:sz w:val="24"/>
          <w:szCs w:val="24"/>
        </w:rPr>
        <w:t xml:space="preserve">polytechnická </w:t>
      </w:r>
      <w:r w:rsidR="000A1BEC" w:rsidRPr="00E8681F">
        <w:rPr>
          <w:rFonts w:asciiTheme="minorHAnsi" w:hAnsiTheme="minorHAnsi" w:cstheme="minorHAnsi"/>
          <w:sz w:val="24"/>
          <w:szCs w:val="24"/>
        </w:rPr>
        <w:t xml:space="preserve">a badatelská </w:t>
      </w:r>
      <w:r w:rsidR="00770075" w:rsidRPr="00E8681F">
        <w:rPr>
          <w:rFonts w:asciiTheme="minorHAnsi" w:hAnsiTheme="minorHAnsi" w:cstheme="minorHAnsi"/>
          <w:sz w:val="24"/>
          <w:szCs w:val="24"/>
        </w:rPr>
        <w:t>dílna.</w:t>
      </w:r>
      <w:r w:rsidR="002725C4" w:rsidRPr="00E8681F">
        <w:rPr>
          <w:rFonts w:asciiTheme="minorHAnsi" w:hAnsiTheme="minorHAnsi" w:cstheme="minorHAnsi"/>
          <w:sz w:val="24"/>
          <w:szCs w:val="24"/>
        </w:rPr>
        <w:t xml:space="preserve"> </w:t>
      </w:r>
    </w:p>
    <w:p w:rsidR="00ED3994" w:rsidRPr="00A40ECA" w:rsidRDefault="00787BD2" w:rsidP="009E4254">
      <w:pPr>
        <w:spacing w:after="0"/>
        <w:jc w:val="both"/>
        <w:rPr>
          <w:rFonts w:asciiTheme="minorHAnsi" w:hAnsiTheme="minorHAnsi" w:cstheme="minorHAnsi"/>
          <w:sz w:val="24"/>
          <w:szCs w:val="24"/>
        </w:rPr>
      </w:pPr>
      <w:r w:rsidRPr="00E8681F">
        <w:rPr>
          <w:rFonts w:asciiTheme="minorHAnsi" w:hAnsiTheme="minorHAnsi" w:cstheme="minorHAnsi"/>
          <w:sz w:val="24"/>
          <w:szCs w:val="24"/>
        </w:rPr>
        <w:t>Budovu obklopuje velká</w:t>
      </w:r>
      <w:r w:rsidR="00ED3994" w:rsidRPr="00E8681F">
        <w:rPr>
          <w:rFonts w:asciiTheme="minorHAnsi" w:hAnsiTheme="minorHAnsi" w:cstheme="minorHAnsi"/>
          <w:sz w:val="24"/>
          <w:szCs w:val="24"/>
        </w:rPr>
        <w:t xml:space="preserve"> zahrada s dětskými hracími</w:t>
      </w:r>
      <w:r w:rsidR="00ED3994" w:rsidRPr="00A40ECA">
        <w:rPr>
          <w:rFonts w:asciiTheme="minorHAnsi" w:hAnsiTheme="minorHAnsi" w:cstheme="minorHAnsi"/>
          <w:sz w:val="24"/>
          <w:szCs w:val="24"/>
        </w:rPr>
        <w:t xml:space="preserve"> prvky</w:t>
      </w:r>
      <w:r w:rsidRPr="00A40ECA">
        <w:rPr>
          <w:rFonts w:asciiTheme="minorHAnsi" w:hAnsiTheme="minorHAnsi" w:cstheme="minorHAnsi"/>
          <w:sz w:val="24"/>
          <w:szCs w:val="24"/>
        </w:rPr>
        <w:t xml:space="preserve"> s dopadovými plochami, pískovišti, tartanovým hřištěm, klidovou zónou pro didaktické hry a stolování v přírodě a smyslovým chodníkem.</w:t>
      </w:r>
      <w:r w:rsidR="00731B59" w:rsidRPr="00A40ECA">
        <w:rPr>
          <w:rFonts w:asciiTheme="minorHAnsi" w:hAnsiTheme="minorHAnsi" w:cstheme="minorHAnsi"/>
          <w:sz w:val="24"/>
          <w:szCs w:val="24"/>
        </w:rPr>
        <w:t xml:space="preserve"> Při pobytu </w:t>
      </w:r>
      <w:r w:rsidR="00E65EEE">
        <w:rPr>
          <w:rFonts w:asciiTheme="minorHAnsi" w:hAnsiTheme="minorHAnsi" w:cstheme="minorHAnsi"/>
          <w:sz w:val="24"/>
          <w:szCs w:val="24"/>
        </w:rPr>
        <w:t>dětí venku</w:t>
      </w:r>
      <w:r w:rsidR="00731B59" w:rsidRPr="00A40ECA">
        <w:rPr>
          <w:rFonts w:asciiTheme="minorHAnsi" w:hAnsiTheme="minorHAnsi" w:cstheme="minorHAnsi"/>
          <w:sz w:val="24"/>
          <w:szCs w:val="24"/>
        </w:rPr>
        <w:t xml:space="preserve"> je plně využíváno sociální zařízení pro děti, které</w:t>
      </w:r>
      <w:r w:rsidR="009A6578" w:rsidRPr="00A40ECA">
        <w:rPr>
          <w:rFonts w:asciiTheme="minorHAnsi" w:hAnsiTheme="minorHAnsi" w:cstheme="minorHAnsi"/>
          <w:sz w:val="24"/>
          <w:szCs w:val="24"/>
        </w:rPr>
        <w:t xml:space="preserve"> je snadno dostupné z prostor školní zahrady</w:t>
      </w:r>
      <w:r w:rsidR="00A56F82" w:rsidRPr="00A40ECA">
        <w:rPr>
          <w:rFonts w:asciiTheme="minorHAnsi" w:hAnsiTheme="minorHAnsi" w:cstheme="minorHAnsi"/>
          <w:sz w:val="24"/>
          <w:szCs w:val="24"/>
        </w:rPr>
        <w:t>, pitný režim je zabezpečen prostřednictvím pítka</w:t>
      </w:r>
      <w:r w:rsidR="00731B59" w:rsidRPr="00A40ECA">
        <w:rPr>
          <w:rFonts w:asciiTheme="minorHAnsi" w:hAnsiTheme="minorHAnsi" w:cstheme="minorHAnsi"/>
          <w:sz w:val="24"/>
          <w:szCs w:val="24"/>
        </w:rPr>
        <w:t xml:space="preserve">. </w:t>
      </w:r>
      <w:r w:rsidR="00A56F82" w:rsidRPr="00A40ECA">
        <w:rPr>
          <w:rFonts w:asciiTheme="minorHAnsi" w:hAnsiTheme="minorHAnsi" w:cstheme="minorHAnsi"/>
          <w:sz w:val="24"/>
          <w:szCs w:val="24"/>
        </w:rPr>
        <w:t>Školní zahrada</w:t>
      </w:r>
      <w:r w:rsidR="00731B59" w:rsidRPr="00A40ECA">
        <w:rPr>
          <w:rFonts w:asciiTheme="minorHAnsi" w:hAnsiTheme="minorHAnsi" w:cstheme="minorHAnsi"/>
          <w:sz w:val="24"/>
          <w:szCs w:val="24"/>
        </w:rPr>
        <w:t xml:space="preserve"> splňuje bezpečnostní předpisy pro školní a veřejná hřiště. V dalším období plánujeme doplnit prostory o lanové centrum a dřevěné didaktické hrací prvky.</w:t>
      </w:r>
    </w:p>
    <w:p w:rsidR="00731B59" w:rsidRPr="00A40ECA" w:rsidRDefault="00731B59" w:rsidP="009E4254">
      <w:pPr>
        <w:spacing w:after="0"/>
        <w:jc w:val="both"/>
        <w:rPr>
          <w:rFonts w:asciiTheme="minorHAnsi" w:hAnsiTheme="minorHAnsi" w:cstheme="minorHAnsi"/>
          <w:sz w:val="24"/>
          <w:szCs w:val="24"/>
        </w:rPr>
      </w:pPr>
    </w:p>
    <w:p w:rsidR="002016D1"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Od 1. ledna 2003 s přechodem školy do právní subjektivity, nám přibylo odloučené pracoviště v Kokořínské ulici. Tato mateřská škola je jednotřídní s kapacitou 23 dětí. </w:t>
      </w:r>
      <w:r w:rsidR="002016D1">
        <w:rPr>
          <w:rFonts w:asciiTheme="minorHAnsi" w:hAnsiTheme="minorHAnsi" w:cstheme="minorHAnsi"/>
          <w:sz w:val="24"/>
          <w:szCs w:val="24"/>
        </w:rPr>
        <w:t>O</w:t>
      </w:r>
      <w:r w:rsidR="002016D1" w:rsidRPr="00A40ECA">
        <w:rPr>
          <w:rFonts w:asciiTheme="minorHAnsi" w:hAnsiTheme="minorHAnsi" w:cstheme="minorHAnsi"/>
          <w:sz w:val="24"/>
          <w:szCs w:val="24"/>
        </w:rPr>
        <w:t xml:space="preserve"> děti </w:t>
      </w:r>
      <w:r w:rsidR="002016D1">
        <w:rPr>
          <w:rFonts w:asciiTheme="minorHAnsi" w:hAnsiTheme="minorHAnsi" w:cstheme="minorHAnsi"/>
          <w:sz w:val="24"/>
          <w:szCs w:val="24"/>
        </w:rPr>
        <w:t xml:space="preserve">zde </w:t>
      </w:r>
      <w:r w:rsidR="002016D1" w:rsidRPr="00A40ECA">
        <w:rPr>
          <w:rFonts w:asciiTheme="minorHAnsi" w:hAnsiTheme="minorHAnsi" w:cstheme="minorHAnsi"/>
          <w:sz w:val="24"/>
          <w:szCs w:val="24"/>
        </w:rPr>
        <w:t>pečují dvě učitelky na plný úvazek, podle potřeb i asistent pedagoga</w:t>
      </w:r>
      <w:r w:rsidR="002016D1">
        <w:rPr>
          <w:rFonts w:asciiTheme="minorHAnsi" w:hAnsiTheme="minorHAnsi" w:cstheme="minorHAnsi"/>
          <w:sz w:val="24"/>
          <w:szCs w:val="24"/>
        </w:rPr>
        <w:t>.</w:t>
      </w:r>
    </w:p>
    <w:p w:rsidR="00D35287"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Je umístěna ve vile na předměstí Mělníka </w:t>
      </w:r>
      <w:r w:rsidR="00D35287" w:rsidRPr="00A40ECA">
        <w:rPr>
          <w:rFonts w:asciiTheme="minorHAnsi" w:hAnsiTheme="minorHAnsi" w:cstheme="minorHAnsi"/>
          <w:sz w:val="24"/>
          <w:szCs w:val="24"/>
        </w:rPr>
        <w:t>–</w:t>
      </w:r>
      <w:r w:rsidRPr="00A40ECA">
        <w:rPr>
          <w:rFonts w:asciiTheme="minorHAnsi" w:hAnsiTheme="minorHAnsi" w:cstheme="minorHAnsi"/>
          <w:sz w:val="24"/>
          <w:szCs w:val="24"/>
        </w:rPr>
        <w:t xml:space="preserve"> </w:t>
      </w:r>
      <w:r w:rsidR="00A56F82" w:rsidRPr="00A40ECA">
        <w:rPr>
          <w:rFonts w:asciiTheme="minorHAnsi" w:hAnsiTheme="minorHAnsi" w:cstheme="minorHAnsi"/>
          <w:sz w:val="24"/>
          <w:szCs w:val="24"/>
        </w:rPr>
        <w:t xml:space="preserve">ve čtvrti </w:t>
      </w:r>
      <w:proofErr w:type="spellStart"/>
      <w:r w:rsidRPr="00A40ECA">
        <w:rPr>
          <w:rFonts w:asciiTheme="minorHAnsi" w:hAnsiTheme="minorHAnsi" w:cstheme="minorHAnsi"/>
          <w:sz w:val="24"/>
          <w:szCs w:val="24"/>
        </w:rPr>
        <w:t>Chloum</w:t>
      </w:r>
      <w:r w:rsidR="00A56F82" w:rsidRPr="00A40ECA">
        <w:rPr>
          <w:rFonts w:asciiTheme="minorHAnsi" w:hAnsiTheme="minorHAnsi" w:cstheme="minorHAnsi"/>
          <w:sz w:val="24"/>
          <w:szCs w:val="24"/>
        </w:rPr>
        <w:t>ek</w:t>
      </w:r>
      <w:proofErr w:type="spellEnd"/>
      <w:r w:rsidR="00D35287" w:rsidRPr="00A40ECA">
        <w:rPr>
          <w:rFonts w:asciiTheme="minorHAnsi" w:hAnsiTheme="minorHAnsi" w:cstheme="minorHAnsi"/>
          <w:sz w:val="24"/>
          <w:szCs w:val="24"/>
        </w:rPr>
        <w:t xml:space="preserve"> s možností parkování osobních aut před MŠ</w:t>
      </w:r>
      <w:r w:rsidRPr="00A40ECA">
        <w:rPr>
          <w:rFonts w:asciiTheme="minorHAnsi" w:hAnsiTheme="minorHAnsi" w:cstheme="minorHAnsi"/>
          <w:sz w:val="24"/>
          <w:szCs w:val="24"/>
        </w:rPr>
        <w:t xml:space="preserve">. </w:t>
      </w:r>
      <w:r w:rsidR="00ED3994" w:rsidRPr="00A40ECA">
        <w:rPr>
          <w:rFonts w:asciiTheme="minorHAnsi" w:hAnsiTheme="minorHAnsi" w:cstheme="minorHAnsi"/>
          <w:sz w:val="24"/>
          <w:szCs w:val="24"/>
        </w:rPr>
        <w:t>V přízemí je šatna dětí a personálu, kuchyň, jídelna a sociální zařízení. Kuchyň slouží jako přípravna a výdejna, jídlo je dováženo z</w:t>
      </w:r>
      <w:r w:rsidR="009A6578" w:rsidRPr="00A40ECA">
        <w:rPr>
          <w:rFonts w:asciiTheme="minorHAnsi" w:hAnsiTheme="minorHAnsi" w:cstheme="minorHAnsi"/>
          <w:sz w:val="24"/>
          <w:szCs w:val="24"/>
        </w:rPr>
        <w:t> </w:t>
      </w:r>
      <w:r w:rsidR="00ED3994" w:rsidRPr="00A40ECA">
        <w:rPr>
          <w:rFonts w:asciiTheme="minorHAnsi" w:hAnsiTheme="minorHAnsi" w:cstheme="minorHAnsi"/>
          <w:sz w:val="24"/>
          <w:szCs w:val="24"/>
        </w:rPr>
        <w:t>M</w:t>
      </w:r>
      <w:r w:rsidR="009A6578" w:rsidRPr="00A40ECA">
        <w:rPr>
          <w:rFonts w:asciiTheme="minorHAnsi" w:hAnsiTheme="minorHAnsi" w:cstheme="minorHAnsi"/>
          <w:sz w:val="24"/>
          <w:szCs w:val="24"/>
        </w:rPr>
        <w:t>ateřské školy</w:t>
      </w:r>
      <w:r w:rsidR="00ED3994" w:rsidRPr="00A40ECA">
        <w:rPr>
          <w:rFonts w:asciiTheme="minorHAnsi" w:hAnsiTheme="minorHAnsi" w:cstheme="minorHAnsi"/>
          <w:sz w:val="24"/>
          <w:szCs w:val="24"/>
        </w:rPr>
        <w:t xml:space="preserve"> Zvoneček Měln</w:t>
      </w:r>
      <w:r w:rsidR="00E8681F">
        <w:rPr>
          <w:rFonts w:asciiTheme="minorHAnsi" w:hAnsiTheme="minorHAnsi" w:cstheme="minorHAnsi"/>
          <w:sz w:val="24"/>
          <w:szCs w:val="24"/>
        </w:rPr>
        <w:t>ík v Dukelské ulici</w:t>
      </w:r>
      <w:r w:rsidR="00ED3994" w:rsidRPr="00A40ECA">
        <w:rPr>
          <w:rFonts w:asciiTheme="minorHAnsi" w:hAnsiTheme="minorHAnsi" w:cstheme="minorHAnsi"/>
          <w:sz w:val="24"/>
          <w:szCs w:val="24"/>
        </w:rPr>
        <w:t>. V prvním patře je umístěna herna, která zároveň</w:t>
      </w:r>
      <w:r w:rsidR="00E8681F">
        <w:rPr>
          <w:rFonts w:asciiTheme="minorHAnsi" w:hAnsiTheme="minorHAnsi" w:cstheme="minorHAnsi"/>
          <w:sz w:val="24"/>
          <w:szCs w:val="24"/>
        </w:rPr>
        <w:t xml:space="preserve"> odpoledne slouží jako ložnice. </w:t>
      </w:r>
      <w:r w:rsidR="00BD23F5" w:rsidRPr="00A40ECA">
        <w:rPr>
          <w:rFonts w:asciiTheme="minorHAnsi" w:hAnsiTheme="minorHAnsi" w:cstheme="minorHAnsi"/>
          <w:sz w:val="24"/>
          <w:szCs w:val="24"/>
        </w:rPr>
        <w:t xml:space="preserve">Na odloučeném pracovišti v ulici </w:t>
      </w:r>
      <w:r w:rsidR="002016D1">
        <w:rPr>
          <w:rFonts w:asciiTheme="minorHAnsi" w:hAnsiTheme="minorHAnsi" w:cstheme="minorHAnsi"/>
          <w:sz w:val="24"/>
          <w:szCs w:val="24"/>
        </w:rPr>
        <w:t xml:space="preserve">Kokořínská, pracuje </w:t>
      </w:r>
      <w:r w:rsidR="002016D1" w:rsidRPr="00A40ECA">
        <w:rPr>
          <w:rFonts w:asciiTheme="minorHAnsi" w:hAnsiTheme="minorHAnsi" w:cstheme="minorHAnsi"/>
          <w:sz w:val="24"/>
          <w:szCs w:val="24"/>
        </w:rPr>
        <w:t>jeden</w:t>
      </w:r>
      <w:r w:rsidR="00BD23F5" w:rsidRPr="00A40ECA">
        <w:rPr>
          <w:rFonts w:asciiTheme="minorHAnsi" w:hAnsiTheme="minorHAnsi" w:cstheme="minorHAnsi"/>
          <w:sz w:val="24"/>
          <w:szCs w:val="24"/>
        </w:rPr>
        <w:t xml:space="preserve"> nepedagogický pracovník.</w:t>
      </w:r>
    </w:p>
    <w:p w:rsidR="00AE43F9"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Přestože obě zařízení jsou v provozu již dlouhou dobu, patří obě školy díky </w:t>
      </w:r>
      <w:r w:rsidR="00D35287" w:rsidRPr="00A40ECA">
        <w:rPr>
          <w:rFonts w:asciiTheme="minorHAnsi" w:hAnsiTheme="minorHAnsi" w:cstheme="minorHAnsi"/>
          <w:sz w:val="24"/>
          <w:szCs w:val="24"/>
        </w:rPr>
        <w:t xml:space="preserve">průběžným </w:t>
      </w:r>
      <w:r w:rsidRPr="00A40ECA">
        <w:rPr>
          <w:rFonts w:asciiTheme="minorHAnsi" w:hAnsiTheme="minorHAnsi" w:cstheme="minorHAnsi"/>
          <w:sz w:val="24"/>
          <w:szCs w:val="24"/>
        </w:rPr>
        <w:t>rekonstrukcím a neustálé modernizaci interiérů</w:t>
      </w:r>
      <w:r w:rsidR="009A6578" w:rsidRPr="00A40ECA">
        <w:rPr>
          <w:rFonts w:asciiTheme="minorHAnsi" w:hAnsiTheme="minorHAnsi" w:cstheme="minorHAnsi"/>
          <w:sz w:val="24"/>
          <w:szCs w:val="24"/>
        </w:rPr>
        <w:t xml:space="preserve"> i exteriérů mezi progresivní mateřské školy</w:t>
      </w:r>
      <w:r w:rsidRPr="00A40ECA">
        <w:rPr>
          <w:rFonts w:asciiTheme="minorHAnsi" w:hAnsiTheme="minorHAnsi" w:cstheme="minorHAnsi"/>
          <w:sz w:val="24"/>
          <w:szCs w:val="24"/>
        </w:rPr>
        <w:t>. Školy jsou dostatečně vybaveny hračkami, učebními pomůckami a různým didaktickým materiálem.</w:t>
      </w:r>
    </w:p>
    <w:p w:rsidR="00AE43F9"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V prů</w:t>
      </w:r>
      <w:r w:rsidR="00E8681F">
        <w:rPr>
          <w:rFonts w:asciiTheme="minorHAnsi" w:hAnsiTheme="minorHAnsi" w:cstheme="minorHAnsi"/>
          <w:sz w:val="24"/>
          <w:szCs w:val="24"/>
        </w:rPr>
        <w:t>běhu roku jsou průběžně doplňovány</w:t>
      </w:r>
      <w:r w:rsidRPr="00A40ECA">
        <w:rPr>
          <w:rFonts w:asciiTheme="minorHAnsi" w:hAnsiTheme="minorHAnsi" w:cstheme="minorHAnsi"/>
          <w:sz w:val="24"/>
          <w:szCs w:val="24"/>
        </w:rPr>
        <w:t xml:space="preserve"> </w:t>
      </w:r>
      <w:r w:rsidR="002016D1">
        <w:rPr>
          <w:rFonts w:asciiTheme="minorHAnsi" w:hAnsiTheme="minorHAnsi" w:cstheme="minorHAnsi"/>
          <w:sz w:val="24"/>
          <w:szCs w:val="24"/>
        </w:rPr>
        <w:t xml:space="preserve">i </w:t>
      </w:r>
      <w:r w:rsidR="00E8681F">
        <w:rPr>
          <w:rFonts w:asciiTheme="minorHAnsi" w:hAnsiTheme="minorHAnsi" w:cstheme="minorHAnsi"/>
          <w:sz w:val="24"/>
          <w:szCs w:val="24"/>
        </w:rPr>
        <w:t>školní odborné knihovny</w:t>
      </w:r>
      <w:r w:rsidRPr="00A40ECA">
        <w:rPr>
          <w:rFonts w:asciiTheme="minorHAnsi" w:hAnsiTheme="minorHAnsi" w:cstheme="minorHAnsi"/>
          <w:sz w:val="24"/>
          <w:szCs w:val="24"/>
        </w:rPr>
        <w:t xml:space="preserve"> o nové tituly z oblasti nejen pedagogické, ale i psychologické, sociální, estetické apod. </w:t>
      </w:r>
      <w:r w:rsidR="002016D1">
        <w:rPr>
          <w:rFonts w:asciiTheme="minorHAnsi" w:hAnsiTheme="minorHAnsi" w:cstheme="minorHAnsi"/>
          <w:sz w:val="24"/>
          <w:szCs w:val="24"/>
        </w:rPr>
        <w:t>Ve většině tříd</w:t>
      </w:r>
      <w:r w:rsidR="0075155E" w:rsidRPr="00A40ECA">
        <w:rPr>
          <w:rFonts w:asciiTheme="minorHAnsi" w:hAnsiTheme="minorHAnsi" w:cstheme="minorHAnsi"/>
          <w:sz w:val="24"/>
          <w:szCs w:val="24"/>
        </w:rPr>
        <w:t xml:space="preserve"> jsou </w:t>
      </w:r>
      <w:r w:rsidRPr="00A40ECA">
        <w:rPr>
          <w:rFonts w:asciiTheme="minorHAnsi" w:hAnsiTheme="minorHAnsi" w:cstheme="minorHAnsi"/>
          <w:sz w:val="24"/>
          <w:szCs w:val="24"/>
        </w:rPr>
        <w:t>interaktivn</w:t>
      </w:r>
      <w:r w:rsidR="0075155E" w:rsidRPr="00A40ECA">
        <w:rPr>
          <w:rFonts w:asciiTheme="minorHAnsi" w:hAnsiTheme="minorHAnsi" w:cstheme="minorHAnsi"/>
          <w:sz w:val="24"/>
          <w:szCs w:val="24"/>
        </w:rPr>
        <w:t>í tabule s příslušenstvím, které umožňují</w:t>
      </w:r>
      <w:r w:rsidRPr="00A40ECA">
        <w:rPr>
          <w:rFonts w:asciiTheme="minorHAnsi" w:hAnsiTheme="minorHAnsi" w:cstheme="minorHAnsi"/>
          <w:sz w:val="24"/>
          <w:szCs w:val="24"/>
        </w:rPr>
        <w:t xml:space="preserve"> zkvalitnit a rozšířit možnos</w:t>
      </w:r>
      <w:r w:rsidR="004F6C04" w:rsidRPr="00A40ECA">
        <w:rPr>
          <w:rFonts w:asciiTheme="minorHAnsi" w:hAnsiTheme="minorHAnsi" w:cstheme="minorHAnsi"/>
          <w:sz w:val="24"/>
          <w:szCs w:val="24"/>
        </w:rPr>
        <w:t>ti našeho edukačního prostředí.</w:t>
      </w:r>
    </w:p>
    <w:p w:rsidR="00AE43F9" w:rsidRPr="00A40ECA" w:rsidRDefault="00E8681F" w:rsidP="009E4254">
      <w:pPr>
        <w:spacing w:after="0"/>
        <w:jc w:val="both"/>
        <w:rPr>
          <w:rFonts w:asciiTheme="minorHAnsi" w:hAnsiTheme="minorHAnsi" w:cstheme="minorHAnsi"/>
          <w:sz w:val="24"/>
          <w:szCs w:val="24"/>
        </w:rPr>
      </w:pPr>
      <w:r>
        <w:rPr>
          <w:rFonts w:asciiTheme="minorHAnsi" w:hAnsiTheme="minorHAnsi" w:cstheme="minorHAnsi"/>
          <w:sz w:val="24"/>
          <w:szCs w:val="24"/>
        </w:rPr>
        <w:t>Součástí naší mateřské školy</w:t>
      </w:r>
      <w:r w:rsidR="002016D1" w:rsidRPr="00A40ECA">
        <w:rPr>
          <w:rFonts w:asciiTheme="minorHAnsi" w:hAnsiTheme="minorHAnsi" w:cstheme="minorHAnsi"/>
          <w:sz w:val="24"/>
          <w:szCs w:val="24"/>
        </w:rPr>
        <w:t xml:space="preserve"> v Dukelské u</w:t>
      </w:r>
      <w:r w:rsidR="002016D1">
        <w:rPr>
          <w:rFonts w:asciiTheme="minorHAnsi" w:hAnsiTheme="minorHAnsi" w:cstheme="minorHAnsi"/>
          <w:sz w:val="24"/>
          <w:szCs w:val="24"/>
        </w:rPr>
        <w:t xml:space="preserve">lici </w:t>
      </w:r>
      <w:r w:rsidR="00AE43F9" w:rsidRPr="00A40ECA">
        <w:rPr>
          <w:rFonts w:asciiTheme="minorHAnsi" w:hAnsiTheme="minorHAnsi" w:cstheme="minorHAnsi"/>
          <w:sz w:val="24"/>
          <w:szCs w:val="24"/>
        </w:rPr>
        <w:t>je i školní kuchyně</w:t>
      </w:r>
      <w:r>
        <w:rPr>
          <w:rFonts w:asciiTheme="minorHAnsi" w:hAnsiTheme="minorHAnsi" w:cstheme="minorHAnsi"/>
          <w:sz w:val="24"/>
          <w:szCs w:val="24"/>
        </w:rPr>
        <w:t xml:space="preserve">. Celá kuchyně i s příslušným zázemím </w:t>
      </w:r>
      <w:r w:rsidR="002016D1">
        <w:rPr>
          <w:rFonts w:asciiTheme="minorHAnsi" w:hAnsiTheme="minorHAnsi" w:cstheme="minorHAnsi"/>
          <w:sz w:val="24"/>
          <w:szCs w:val="24"/>
        </w:rPr>
        <w:t>je umístěna</w:t>
      </w:r>
      <w:r w:rsidR="00AE43F9" w:rsidRPr="00A40ECA">
        <w:rPr>
          <w:rFonts w:asciiTheme="minorHAnsi" w:hAnsiTheme="minorHAnsi" w:cstheme="minorHAnsi"/>
          <w:sz w:val="24"/>
          <w:szCs w:val="24"/>
        </w:rPr>
        <w:t xml:space="preserve"> v suterénu budovy. Její kapacita </w:t>
      </w:r>
      <w:r w:rsidR="00731B59" w:rsidRPr="00A40ECA">
        <w:rPr>
          <w:rFonts w:asciiTheme="minorHAnsi" w:hAnsiTheme="minorHAnsi" w:cstheme="minorHAnsi"/>
          <w:sz w:val="24"/>
          <w:szCs w:val="24"/>
        </w:rPr>
        <w:t xml:space="preserve">250 jídel </w:t>
      </w:r>
      <w:r w:rsidR="00AE43F9" w:rsidRPr="00A40ECA">
        <w:rPr>
          <w:rFonts w:asciiTheme="minorHAnsi" w:hAnsiTheme="minorHAnsi" w:cstheme="minorHAnsi"/>
          <w:sz w:val="24"/>
          <w:szCs w:val="24"/>
        </w:rPr>
        <w:t>umožňuje vaření a rozvoz jíde</w:t>
      </w:r>
      <w:r w:rsidR="009A6578" w:rsidRPr="00A40ECA">
        <w:rPr>
          <w:rFonts w:asciiTheme="minorHAnsi" w:hAnsiTheme="minorHAnsi" w:cstheme="minorHAnsi"/>
          <w:sz w:val="24"/>
          <w:szCs w:val="24"/>
        </w:rPr>
        <w:t>l na odloučené pracoviště naší mateřské školy</w:t>
      </w:r>
      <w:r w:rsidR="00AE43F9" w:rsidRPr="00A40ECA">
        <w:rPr>
          <w:rFonts w:asciiTheme="minorHAnsi" w:hAnsiTheme="minorHAnsi" w:cstheme="minorHAnsi"/>
          <w:sz w:val="24"/>
          <w:szCs w:val="24"/>
        </w:rPr>
        <w:t xml:space="preserve"> a do Z</w:t>
      </w:r>
      <w:r w:rsidR="009A6578" w:rsidRPr="00A40ECA">
        <w:rPr>
          <w:rFonts w:asciiTheme="minorHAnsi" w:hAnsiTheme="minorHAnsi" w:cstheme="minorHAnsi"/>
          <w:sz w:val="24"/>
          <w:szCs w:val="24"/>
        </w:rPr>
        <w:t>ákladní školy</w:t>
      </w:r>
      <w:r w:rsidR="00AE43F9" w:rsidRPr="00A40ECA">
        <w:rPr>
          <w:rFonts w:asciiTheme="minorHAnsi" w:hAnsiTheme="minorHAnsi" w:cstheme="minorHAnsi"/>
          <w:sz w:val="24"/>
          <w:szCs w:val="24"/>
        </w:rPr>
        <w:t xml:space="preserve"> prakt</w:t>
      </w:r>
      <w:r w:rsidR="006B1ABE" w:rsidRPr="00A40ECA">
        <w:rPr>
          <w:rFonts w:asciiTheme="minorHAnsi" w:hAnsiTheme="minorHAnsi" w:cstheme="minorHAnsi"/>
          <w:sz w:val="24"/>
          <w:szCs w:val="24"/>
        </w:rPr>
        <w:t>ické</w:t>
      </w:r>
      <w:r>
        <w:rPr>
          <w:rFonts w:asciiTheme="minorHAnsi" w:hAnsiTheme="minorHAnsi" w:cstheme="minorHAnsi"/>
          <w:sz w:val="24"/>
          <w:szCs w:val="24"/>
        </w:rPr>
        <w:t xml:space="preserve"> a speciální v Mělníku. </w:t>
      </w:r>
      <w:r w:rsidR="00E76935" w:rsidRPr="00A40ECA">
        <w:rPr>
          <w:rFonts w:asciiTheme="minorHAnsi" w:hAnsiTheme="minorHAnsi" w:cstheme="minorHAnsi"/>
          <w:sz w:val="24"/>
          <w:szCs w:val="24"/>
        </w:rPr>
        <w:t>Š</w:t>
      </w:r>
      <w:r w:rsidR="0075155E" w:rsidRPr="00A40ECA">
        <w:rPr>
          <w:rFonts w:asciiTheme="minorHAnsi" w:hAnsiTheme="minorHAnsi" w:cstheme="minorHAnsi"/>
          <w:sz w:val="24"/>
          <w:szCs w:val="24"/>
        </w:rPr>
        <w:t xml:space="preserve">kolní kuchyně </w:t>
      </w:r>
      <w:r w:rsidR="00E76935" w:rsidRPr="00A40ECA">
        <w:rPr>
          <w:rFonts w:asciiTheme="minorHAnsi" w:hAnsiTheme="minorHAnsi" w:cstheme="minorHAnsi"/>
          <w:sz w:val="24"/>
          <w:szCs w:val="24"/>
        </w:rPr>
        <w:t xml:space="preserve">je </w:t>
      </w:r>
      <w:r w:rsidR="0075155E" w:rsidRPr="00A40ECA">
        <w:rPr>
          <w:rFonts w:asciiTheme="minorHAnsi" w:hAnsiTheme="minorHAnsi" w:cstheme="minorHAnsi"/>
          <w:sz w:val="24"/>
          <w:szCs w:val="24"/>
        </w:rPr>
        <w:t>průběžně modernizována nákupem moderních elektrospotřebičů a dalšího vybavení.</w:t>
      </w:r>
      <w:r w:rsidRPr="00E8681F">
        <w:rPr>
          <w:rFonts w:asciiTheme="minorHAnsi" w:hAnsiTheme="minorHAnsi" w:cstheme="minorHAnsi"/>
          <w:sz w:val="24"/>
          <w:szCs w:val="24"/>
        </w:rPr>
        <w:t xml:space="preserve"> </w:t>
      </w:r>
      <w:r>
        <w:rPr>
          <w:rFonts w:asciiTheme="minorHAnsi" w:hAnsiTheme="minorHAnsi" w:cstheme="minorHAnsi"/>
          <w:sz w:val="24"/>
          <w:szCs w:val="24"/>
        </w:rPr>
        <w:t>Zpravidla v celé budově pracuje</w:t>
      </w:r>
      <w:r w:rsidRPr="00A40ECA">
        <w:rPr>
          <w:rFonts w:asciiTheme="minorHAnsi" w:hAnsiTheme="minorHAnsi" w:cstheme="minorHAnsi"/>
          <w:sz w:val="24"/>
          <w:szCs w:val="24"/>
        </w:rPr>
        <w:t xml:space="preserve"> </w:t>
      </w:r>
      <w:r>
        <w:rPr>
          <w:rFonts w:asciiTheme="minorHAnsi" w:hAnsiTheme="minorHAnsi" w:cstheme="minorHAnsi"/>
          <w:sz w:val="24"/>
          <w:szCs w:val="24"/>
        </w:rPr>
        <w:t xml:space="preserve">minimálně 6 </w:t>
      </w:r>
      <w:r w:rsidRPr="00A40ECA">
        <w:rPr>
          <w:rFonts w:asciiTheme="minorHAnsi" w:hAnsiTheme="minorHAnsi" w:cstheme="minorHAnsi"/>
          <w:sz w:val="24"/>
          <w:szCs w:val="24"/>
        </w:rPr>
        <w:t>nepedagogických pracovníků</w:t>
      </w:r>
    </w:p>
    <w:p w:rsidR="00A361CF" w:rsidRPr="009A0C73" w:rsidRDefault="00A361CF" w:rsidP="009E4254">
      <w:pPr>
        <w:pStyle w:val="Normlnweb"/>
        <w:spacing w:before="0" w:after="0" w:line="276" w:lineRule="auto"/>
        <w:jc w:val="both"/>
        <w:rPr>
          <w:rFonts w:asciiTheme="minorHAnsi" w:hAnsiTheme="minorHAnsi" w:cstheme="minorHAnsi"/>
        </w:rPr>
      </w:pPr>
      <w:r w:rsidRPr="000D192D">
        <w:rPr>
          <w:rFonts w:asciiTheme="minorHAnsi" w:hAnsiTheme="minorHAnsi" w:cstheme="minorHAnsi"/>
        </w:rPr>
        <w:lastRenderedPageBreak/>
        <w:t>N</w:t>
      </w:r>
      <w:r w:rsidR="00731B59" w:rsidRPr="000D192D">
        <w:rPr>
          <w:rFonts w:asciiTheme="minorHAnsi" w:hAnsiTheme="minorHAnsi" w:cstheme="minorHAnsi"/>
        </w:rPr>
        <w:t xml:space="preserve">aše škola </w:t>
      </w:r>
      <w:r w:rsidRPr="000D192D">
        <w:rPr>
          <w:rFonts w:asciiTheme="minorHAnsi" w:hAnsiTheme="minorHAnsi" w:cstheme="minorHAnsi"/>
        </w:rPr>
        <w:t xml:space="preserve">je historicky </w:t>
      </w:r>
      <w:r w:rsidR="00731B59" w:rsidRPr="000D192D">
        <w:rPr>
          <w:rFonts w:asciiTheme="minorHAnsi" w:hAnsiTheme="minorHAnsi" w:cstheme="minorHAnsi"/>
        </w:rPr>
        <w:t xml:space="preserve">nejstarší fungující mateřskou školou na Mělníku, </w:t>
      </w:r>
      <w:r w:rsidRPr="000D192D">
        <w:rPr>
          <w:rFonts w:asciiTheme="minorHAnsi" w:hAnsiTheme="minorHAnsi" w:cstheme="minorHAnsi"/>
        </w:rPr>
        <w:t>ale zároveň to vždy byla a je škola</w:t>
      </w:r>
      <w:r w:rsidR="003E1C76" w:rsidRPr="000D192D">
        <w:rPr>
          <w:rFonts w:asciiTheme="minorHAnsi" w:hAnsiTheme="minorHAnsi" w:cstheme="minorHAnsi"/>
        </w:rPr>
        <w:t xml:space="preserve"> modern</w:t>
      </w:r>
      <w:r w:rsidR="000D192D" w:rsidRPr="000D192D">
        <w:rPr>
          <w:rFonts w:asciiTheme="minorHAnsi" w:hAnsiTheme="minorHAnsi" w:cstheme="minorHAnsi"/>
        </w:rPr>
        <w:t>í, otevřená, profesionální</w:t>
      </w:r>
      <w:r w:rsidR="0058619D" w:rsidRPr="000D192D">
        <w:rPr>
          <w:rFonts w:asciiTheme="minorHAnsi" w:hAnsiTheme="minorHAnsi" w:cstheme="minorHAnsi"/>
        </w:rPr>
        <w:t>.</w:t>
      </w:r>
      <w:r w:rsidR="003E1C76" w:rsidRPr="000D192D">
        <w:rPr>
          <w:rFonts w:asciiTheme="minorHAnsi" w:hAnsiTheme="minorHAnsi" w:cstheme="minorHAnsi"/>
        </w:rPr>
        <w:t xml:space="preserve"> </w:t>
      </w:r>
      <w:r w:rsidRPr="000D192D">
        <w:rPr>
          <w:rFonts w:asciiTheme="minorHAnsi" w:hAnsiTheme="minorHAnsi" w:cstheme="minorHAnsi"/>
        </w:rPr>
        <w:t>Škola vždy napl</w:t>
      </w:r>
      <w:r w:rsidR="00A40309" w:rsidRPr="000D192D">
        <w:rPr>
          <w:rFonts w:asciiTheme="minorHAnsi" w:hAnsiTheme="minorHAnsi" w:cstheme="minorHAnsi"/>
        </w:rPr>
        <w:t>ňovala</w:t>
      </w:r>
      <w:r w:rsidRPr="000D192D">
        <w:rPr>
          <w:rFonts w:asciiTheme="minorHAnsi" w:hAnsiTheme="minorHAnsi" w:cstheme="minorHAnsi"/>
        </w:rPr>
        <w:t xml:space="preserve"> </w:t>
      </w:r>
      <w:r w:rsidR="0058619D" w:rsidRPr="000D192D">
        <w:rPr>
          <w:rFonts w:asciiTheme="minorHAnsi" w:hAnsiTheme="minorHAnsi" w:cstheme="minorHAnsi"/>
        </w:rPr>
        <w:t xml:space="preserve">a stále naplňuje </w:t>
      </w:r>
      <w:r w:rsidRPr="000D192D">
        <w:rPr>
          <w:rFonts w:asciiTheme="minorHAnsi" w:hAnsiTheme="minorHAnsi" w:cstheme="minorHAnsi"/>
        </w:rPr>
        <w:t xml:space="preserve">své zaměření, poslání, </w:t>
      </w:r>
      <w:r w:rsidR="00A40309" w:rsidRPr="000D192D">
        <w:rPr>
          <w:rFonts w:asciiTheme="minorHAnsi" w:hAnsiTheme="minorHAnsi" w:cstheme="minorHAnsi"/>
        </w:rPr>
        <w:t>své</w:t>
      </w:r>
      <w:r w:rsidRPr="000D192D">
        <w:rPr>
          <w:rFonts w:asciiTheme="minorHAnsi" w:hAnsiTheme="minorHAnsi" w:cstheme="minorHAnsi"/>
        </w:rPr>
        <w:t xml:space="preserve"> vize. </w:t>
      </w:r>
    </w:p>
    <w:p w:rsidR="00BD3B6B" w:rsidRPr="00A40ECA" w:rsidRDefault="00BD3B6B" w:rsidP="009E4254">
      <w:pPr>
        <w:suppressAutoHyphens w:val="0"/>
        <w:spacing w:after="0"/>
        <w:jc w:val="both"/>
        <w:rPr>
          <w:rFonts w:asciiTheme="minorHAnsi" w:eastAsia="Times New Roman" w:hAnsiTheme="minorHAnsi" w:cstheme="minorHAnsi"/>
          <w:b/>
          <w:sz w:val="24"/>
          <w:szCs w:val="24"/>
          <w:lang w:eastAsia="cs-CZ"/>
        </w:rPr>
      </w:pPr>
    </w:p>
    <w:p w:rsidR="00AE43F9" w:rsidRPr="00C43790" w:rsidRDefault="00306459" w:rsidP="009E4254">
      <w:pPr>
        <w:pStyle w:val="Nadpis1"/>
        <w:numPr>
          <w:ilvl w:val="0"/>
          <w:numId w:val="38"/>
        </w:numPr>
        <w:spacing w:line="276" w:lineRule="auto"/>
        <w:jc w:val="both"/>
        <w:rPr>
          <w:rFonts w:asciiTheme="minorHAnsi" w:hAnsiTheme="minorHAnsi" w:cstheme="minorHAnsi"/>
          <w:b/>
          <w:sz w:val="24"/>
        </w:rPr>
      </w:pPr>
      <w:bookmarkStart w:id="5" w:name="_Toc49767173"/>
      <w:r w:rsidRPr="004F646A">
        <w:rPr>
          <w:rFonts w:asciiTheme="minorHAnsi" w:hAnsiTheme="minorHAnsi" w:cstheme="minorHAnsi"/>
          <w:b/>
          <w:sz w:val="24"/>
        </w:rPr>
        <w:t>Podmínky</w:t>
      </w:r>
      <w:r w:rsidR="00AE43F9" w:rsidRPr="004F646A">
        <w:rPr>
          <w:rFonts w:asciiTheme="minorHAnsi" w:hAnsiTheme="minorHAnsi" w:cstheme="minorHAnsi"/>
          <w:b/>
          <w:sz w:val="24"/>
        </w:rPr>
        <w:t xml:space="preserve"> pro vzdělávání</w:t>
      </w:r>
      <w:bookmarkEnd w:id="5"/>
    </w:p>
    <w:p w:rsidR="007701D5" w:rsidRPr="00A40ECA" w:rsidRDefault="00AE43F9" w:rsidP="009E4254">
      <w:p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Style w:val="Zvraznn"/>
          <w:rFonts w:asciiTheme="minorHAnsi" w:hAnsiTheme="minorHAnsi" w:cstheme="minorHAnsi"/>
          <w:bCs/>
          <w:i w:val="0"/>
          <w:sz w:val="24"/>
          <w:szCs w:val="24"/>
        </w:rPr>
        <w:t>Tento blok vymezu</w:t>
      </w:r>
      <w:r w:rsidR="00AE2049" w:rsidRPr="00A40ECA">
        <w:rPr>
          <w:rStyle w:val="Zvraznn"/>
          <w:rFonts w:asciiTheme="minorHAnsi" w:hAnsiTheme="minorHAnsi" w:cstheme="minorHAnsi"/>
          <w:bCs/>
          <w:i w:val="0"/>
          <w:sz w:val="24"/>
          <w:szCs w:val="24"/>
        </w:rPr>
        <w:t>je podmínky vzdělávání v naší mateřské škole</w:t>
      </w:r>
      <w:r w:rsidRPr="00A40ECA">
        <w:rPr>
          <w:rStyle w:val="Zvraznn"/>
          <w:rFonts w:asciiTheme="minorHAnsi" w:hAnsiTheme="minorHAnsi" w:cstheme="minorHAnsi"/>
          <w:bCs/>
          <w:i w:val="0"/>
          <w:sz w:val="24"/>
          <w:szCs w:val="24"/>
        </w:rPr>
        <w:t xml:space="preserve"> s dílčími záměry, které bychom chtěli dle možností ročních prováděcích plánů naplnit, abychom v této oblasti postupně dosáhli optimálního stavu pro vlastní edukační proces.</w:t>
      </w:r>
      <w:r w:rsidR="007701D5" w:rsidRPr="00A40ECA">
        <w:rPr>
          <w:rFonts w:asciiTheme="minorHAnsi" w:eastAsia="Times New Roman" w:hAnsiTheme="minorHAnsi" w:cstheme="minorHAnsi"/>
          <w:sz w:val="24"/>
          <w:szCs w:val="24"/>
          <w:lang w:eastAsia="cs-CZ"/>
        </w:rPr>
        <w:t xml:space="preserve"> Máme v plánu dle finančních, organizačních, personálních, časových a legislativních možností tyto podmínky </w:t>
      </w:r>
      <w:r w:rsidR="007701D5">
        <w:rPr>
          <w:rFonts w:asciiTheme="minorHAnsi" w:eastAsia="Times New Roman" w:hAnsiTheme="minorHAnsi" w:cstheme="minorHAnsi"/>
          <w:sz w:val="24"/>
          <w:szCs w:val="24"/>
          <w:lang w:eastAsia="cs-CZ"/>
        </w:rPr>
        <w:t>stále měnit či zlepšovat</w:t>
      </w:r>
      <w:r w:rsidR="007701D5" w:rsidRPr="00A40ECA">
        <w:rPr>
          <w:rFonts w:asciiTheme="minorHAnsi" w:eastAsia="Times New Roman" w:hAnsiTheme="minorHAnsi" w:cstheme="minorHAnsi"/>
          <w:sz w:val="24"/>
          <w:szCs w:val="24"/>
          <w:lang w:eastAsia="cs-CZ"/>
        </w:rPr>
        <w:t xml:space="preserve">. </w:t>
      </w:r>
    </w:p>
    <w:p w:rsidR="00B95479" w:rsidRPr="00A40ECA" w:rsidRDefault="00B95479" w:rsidP="009E4254">
      <w:pPr>
        <w:spacing w:after="0"/>
        <w:jc w:val="both"/>
        <w:rPr>
          <w:rStyle w:val="Zvraznn"/>
          <w:rFonts w:asciiTheme="minorHAnsi" w:hAnsiTheme="minorHAnsi" w:cstheme="minorHAnsi"/>
          <w:b/>
          <w:bCs/>
          <w:sz w:val="24"/>
          <w:szCs w:val="24"/>
        </w:rPr>
      </w:pPr>
    </w:p>
    <w:p w:rsidR="009A6578" w:rsidRPr="004F646A" w:rsidRDefault="00AE43F9" w:rsidP="009E4254">
      <w:pPr>
        <w:pStyle w:val="Nadpis1"/>
        <w:numPr>
          <w:ilvl w:val="1"/>
          <w:numId w:val="38"/>
        </w:numPr>
        <w:spacing w:line="276" w:lineRule="auto"/>
        <w:jc w:val="both"/>
        <w:rPr>
          <w:rFonts w:asciiTheme="minorHAnsi" w:hAnsiTheme="minorHAnsi" w:cstheme="minorHAnsi"/>
          <w:b/>
          <w:sz w:val="24"/>
        </w:rPr>
      </w:pPr>
      <w:bookmarkStart w:id="6" w:name="_Toc49767174"/>
      <w:r w:rsidRPr="004F646A">
        <w:rPr>
          <w:rFonts w:asciiTheme="minorHAnsi" w:hAnsiTheme="minorHAnsi" w:cstheme="minorHAnsi"/>
          <w:b/>
          <w:sz w:val="24"/>
        </w:rPr>
        <w:t>Věcné podmínky</w:t>
      </w:r>
      <w:bookmarkEnd w:id="6"/>
    </w:p>
    <w:p w:rsidR="00AE43F9" w:rsidRPr="00A40ECA" w:rsidRDefault="00950066"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MŠ Dukelská</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škola má dostatečné prostory pro přijetí maximálního počtu 70 dětí </w:t>
      </w:r>
      <w:r w:rsidR="005D64EC" w:rsidRPr="00A40ECA">
        <w:rPr>
          <w:rFonts w:asciiTheme="minorHAnsi" w:hAnsiTheme="minorHAnsi" w:cstheme="minorHAnsi"/>
          <w:sz w:val="24"/>
          <w:szCs w:val="24"/>
        </w:rPr>
        <w:t xml:space="preserve">zpravidla </w:t>
      </w:r>
      <w:r w:rsidRPr="00A40ECA">
        <w:rPr>
          <w:rFonts w:asciiTheme="minorHAnsi" w:hAnsiTheme="minorHAnsi" w:cstheme="minorHAnsi"/>
          <w:sz w:val="24"/>
          <w:szCs w:val="24"/>
        </w:rPr>
        <w:t>od 3 do 6</w:t>
      </w:r>
      <w:r w:rsidR="00E76935" w:rsidRPr="00A40ECA">
        <w:rPr>
          <w:rFonts w:asciiTheme="minorHAnsi" w:hAnsiTheme="minorHAnsi" w:cstheme="minorHAnsi"/>
          <w:sz w:val="24"/>
          <w:szCs w:val="24"/>
        </w:rPr>
        <w:t>/</w:t>
      </w:r>
      <w:r w:rsidR="000C2382" w:rsidRPr="00A40ECA">
        <w:rPr>
          <w:rFonts w:asciiTheme="minorHAnsi" w:hAnsiTheme="minorHAnsi" w:cstheme="minorHAnsi"/>
          <w:sz w:val="24"/>
          <w:szCs w:val="24"/>
        </w:rPr>
        <w:t>7</w:t>
      </w:r>
      <w:r w:rsidRPr="00A40ECA">
        <w:rPr>
          <w:rFonts w:asciiTheme="minorHAnsi" w:hAnsiTheme="minorHAnsi" w:cstheme="minorHAnsi"/>
          <w:sz w:val="24"/>
          <w:szCs w:val="24"/>
        </w:rPr>
        <w:t xml:space="preserve"> let</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vybavení tříd je standardní a slouží převážně ke stolování a k řízeným činnostem</w:t>
      </w:r>
    </w:p>
    <w:p w:rsidR="0075155E" w:rsidRPr="00A40ECA" w:rsidRDefault="00E65EEE" w:rsidP="009E4254">
      <w:pPr>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ve dvou třídách je nadstandard</w:t>
      </w:r>
      <w:r w:rsidR="0075155E" w:rsidRPr="00A40ECA">
        <w:rPr>
          <w:rFonts w:asciiTheme="minorHAnsi" w:hAnsiTheme="minorHAnsi" w:cstheme="minorHAnsi"/>
          <w:sz w:val="24"/>
          <w:szCs w:val="24"/>
        </w:rPr>
        <w:t xml:space="preserve">ní </w:t>
      </w:r>
      <w:r w:rsidR="000F71C5" w:rsidRPr="00A40ECA">
        <w:rPr>
          <w:rFonts w:asciiTheme="minorHAnsi" w:hAnsiTheme="minorHAnsi" w:cstheme="minorHAnsi"/>
          <w:sz w:val="24"/>
          <w:szCs w:val="24"/>
        </w:rPr>
        <w:t>vybavení – interaktivní tabule,</w:t>
      </w:r>
      <w:r w:rsidR="0075155E" w:rsidRPr="00A40ECA">
        <w:rPr>
          <w:rFonts w:asciiTheme="minorHAnsi" w:hAnsiTheme="minorHAnsi" w:cstheme="minorHAnsi"/>
          <w:sz w:val="24"/>
          <w:szCs w:val="24"/>
        </w:rPr>
        <w:t xml:space="preserve"> zároveň jsou obě třídy vybaveny</w:t>
      </w:r>
      <w:r w:rsidR="00070370" w:rsidRPr="00A40ECA">
        <w:rPr>
          <w:rFonts w:asciiTheme="minorHAnsi" w:hAnsiTheme="minorHAnsi" w:cstheme="minorHAnsi"/>
          <w:sz w:val="24"/>
          <w:szCs w:val="24"/>
        </w:rPr>
        <w:t xml:space="preserve"> moderní podlahovou krytinou </w:t>
      </w:r>
      <w:r w:rsidR="0075155E" w:rsidRPr="00A40ECA">
        <w:rPr>
          <w:rFonts w:asciiTheme="minorHAnsi" w:hAnsiTheme="minorHAnsi" w:cstheme="minorHAnsi"/>
          <w:sz w:val="24"/>
          <w:szCs w:val="24"/>
        </w:rPr>
        <w:t>a nový</w:t>
      </w:r>
      <w:r w:rsidR="00306459" w:rsidRPr="00A40ECA">
        <w:rPr>
          <w:rFonts w:asciiTheme="minorHAnsi" w:hAnsiTheme="minorHAnsi" w:cstheme="minorHAnsi"/>
          <w:sz w:val="24"/>
          <w:szCs w:val="24"/>
        </w:rPr>
        <w:t>m</w:t>
      </w:r>
      <w:r w:rsidR="0075155E" w:rsidRPr="00A40ECA">
        <w:rPr>
          <w:rFonts w:asciiTheme="minorHAnsi" w:hAnsiTheme="minorHAnsi" w:cstheme="minorHAnsi"/>
          <w:sz w:val="24"/>
          <w:szCs w:val="24"/>
        </w:rPr>
        <w:t xml:space="preserve"> dětský</w:t>
      </w:r>
      <w:r w:rsidR="00306459" w:rsidRPr="00A40ECA">
        <w:rPr>
          <w:rFonts w:asciiTheme="minorHAnsi" w:hAnsiTheme="minorHAnsi" w:cstheme="minorHAnsi"/>
          <w:sz w:val="24"/>
          <w:szCs w:val="24"/>
        </w:rPr>
        <w:t>m nábytkem</w:t>
      </w:r>
      <w:r w:rsidR="0075155E" w:rsidRPr="00A40ECA">
        <w:rPr>
          <w:rFonts w:asciiTheme="minorHAnsi" w:hAnsiTheme="minorHAnsi" w:cstheme="minorHAnsi"/>
          <w:sz w:val="24"/>
          <w:szCs w:val="24"/>
        </w:rPr>
        <w:t xml:space="preserve"> </w:t>
      </w:r>
      <w:r w:rsidR="00E76935" w:rsidRPr="00A40ECA">
        <w:rPr>
          <w:rFonts w:asciiTheme="minorHAnsi" w:hAnsiTheme="minorHAnsi" w:cstheme="minorHAnsi"/>
          <w:sz w:val="24"/>
          <w:szCs w:val="24"/>
        </w:rPr>
        <w:t xml:space="preserve">splňující bezpečnostní, </w:t>
      </w:r>
      <w:r w:rsidR="000C2382" w:rsidRPr="00A40ECA">
        <w:rPr>
          <w:rFonts w:asciiTheme="minorHAnsi" w:hAnsiTheme="minorHAnsi" w:cstheme="minorHAnsi"/>
          <w:sz w:val="24"/>
          <w:szCs w:val="24"/>
        </w:rPr>
        <w:t xml:space="preserve">hygienické </w:t>
      </w:r>
      <w:r w:rsidR="00E76935" w:rsidRPr="00A40ECA">
        <w:rPr>
          <w:rFonts w:asciiTheme="minorHAnsi" w:hAnsiTheme="minorHAnsi" w:cstheme="minorHAnsi"/>
          <w:sz w:val="24"/>
          <w:szCs w:val="24"/>
        </w:rPr>
        <w:t xml:space="preserve">a ekonometrické </w:t>
      </w:r>
      <w:r w:rsidR="000C2382" w:rsidRPr="00A40ECA">
        <w:rPr>
          <w:rFonts w:asciiTheme="minorHAnsi" w:hAnsiTheme="minorHAnsi" w:cstheme="minorHAnsi"/>
          <w:sz w:val="24"/>
          <w:szCs w:val="24"/>
        </w:rPr>
        <w:t>požadavky</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v jednotlivých třídách jsou stolečky </w:t>
      </w:r>
      <w:r w:rsidR="00AD1860" w:rsidRPr="00A40ECA">
        <w:rPr>
          <w:rFonts w:asciiTheme="minorHAnsi" w:hAnsiTheme="minorHAnsi" w:cstheme="minorHAnsi"/>
          <w:sz w:val="24"/>
          <w:szCs w:val="24"/>
        </w:rPr>
        <w:t xml:space="preserve">a židle </w:t>
      </w:r>
      <w:r w:rsidRPr="00A40ECA">
        <w:rPr>
          <w:rFonts w:asciiTheme="minorHAnsi" w:hAnsiTheme="minorHAnsi" w:cstheme="minorHAnsi"/>
          <w:sz w:val="24"/>
          <w:szCs w:val="24"/>
        </w:rPr>
        <w:t>tří velikostí, které umožňují správné a pohodlné sezení jak dětem nejmenším, tak i dětem předškolního věku</w:t>
      </w:r>
    </w:p>
    <w:p w:rsidR="004E6571" w:rsidRPr="00A40ECA" w:rsidRDefault="008702E8"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lůžka pro odpočinek dě</w:t>
      </w:r>
      <w:r w:rsidR="00AD1860" w:rsidRPr="00A40ECA">
        <w:rPr>
          <w:rFonts w:asciiTheme="minorHAnsi" w:hAnsiTheme="minorHAnsi" w:cstheme="minorHAnsi"/>
          <w:sz w:val="24"/>
          <w:szCs w:val="24"/>
        </w:rPr>
        <w:t>tí odpovídají hygienickým</w:t>
      </w:r>
      <w:r w:rsidRPr="00A40ECA">
        <w:rPr>
          <w:rFonts w:asciiTheme="minorHAnsi" w:hAnsiTheme="minorHAnsi" w:cstheme="minorHAnsi"/>
          <w:sz w:val="24"/>
          <w:szCs w:val="24"/>
        </w:rPr>
        <w:t xml:space="preserve"> požadavkům</w:t>
      </w:r>
      <w:r w:rsidR="00AD1860" w:rsidRPr="00A40ECA">
        <w:rPr>
          <w:rFonts w:asciiTheme="minorHAnsi" w:hAnsiTheme="minorHAnsi" w:cstheme="minorHAnsi"/>
          <w:sz w:val="24"/>
          <w:szCs w:val="24"/>
        </w:rPr>
        <w:t xml:space="preserve">, jsou </w:t>
      </w:r>
      <w:r w:rsidR="00E65EEE">
        <w:rPr>
          <w:rFonts w:asciiTheme="minorHAnsi" w:hAnsiTheme="minorHAnsi" w:cstheme="minorHAnsi"/>
          <w:sz w:val="24"/>
          <w:szCs w:val="24"/>
        </w:rPr>
        <w:t>zdravotně nezávadná, estetická</w:t>
      </w:r>
      <w:r w:rsidR="009A0C73">
        <w:rPr>
          <w:rFonts w:asciiTheme="minorHAnsi" w:hAnsiTheme="minorHAnsi" w:cstheme="minorHAnsi"/>
          <w:sz w:val="24"/>
          <w:szCs w:val="24"/>
        </w:rPr>
        <w:t>,</w:t>
      </w:r>
      <w:r w:rsidR="00E65EEE">
        <w:rPr>
          <w:rFonts w:asciiTheme="minorHAnsi" w:hAnsiTheme="minorHAnsi" w:cstheme="minorHAnsi"/>
          <w:sz w:val="24"/>
          <w:szCs w:val="24"/>
        </w:rPr>
        <w:t xml:space="preserve"> bezpečná</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herny dětí jsou rozděleny do hracích koutků za účelem získání soukromí pro děti, ale slouží i k pohybovým aktivitám a po malé úpravě i jako ložnice dětí</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ve všech prostorech je zajištěna dostupnost hraček, pomůcek a materiálu pro tvořivou </w:t>
      </w:r>
      <w:r w:rsidR="009A0C73">
        <w:rPr>
          <w:rFonts w:asciiTheme="minorHAnsi" w:hAnsiTheme="minorHAnsi" w:cstheme="minorHAnsi"/>
          <w:sz w:val="24"/>
          <w:szCs w:val="24"/>
        </w:rPr>
        <w:t xml:space="preserve">a kreativní </w:t>
      </w:r>
      <w:r w:rsidRPr="00A40ECA">
        <w:rPr>
          <w:rFonts w:asciiTheme="minorHAnsi" w:hAnsiTheme="minorHAnsi" w:cstheme="minorHAnsi"/>
          <w:sz w:val="24"/>
          <w:szCs w:val="24"/>
        </w:rPr>
        <w:t>činnost dětí</w:t>
      </w:r>
    </w:p>
    <w:p w:rsidR="00D211E8" w:rsidRPr="00A40ECA" w:rsidRDefault="00D211E8"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jsou stanovena pravidla platná pro pedagogy i děti pro využí</w:t>
      </w:r>
      <w:r w:rsidR="009A0C73">
        <w:rPr>
          <w:rFonts w:asciiTheme="minorHAnsi" w:hAnsiTheme="minorHAnsi" w:cstheme="minorHAnsi"/>
          <w:sz w:val="24"/>
          <w:szCs w:val="24"/>
        </w:rPr>
        <w:t>vání hraček, pomůcek a materiálů</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pro hudebně - pohybové aktivity a činnosti jsou dětem volně přístupné různé dětské hudební nástroje (rytmické i melodické)</w:t>
      </w:r>
      <w:r w:rsidR="00E76935" w:rsidRPr="00A40ECA">
        <w:rPr>
          <w:rFonts w:asciiTheme="minorHAnsi" w:hAnsiTheme="minorHAnsi" w:cstheme="minorHAnsi"/>
          <w:sz w:val="24"/>
          <w:szCs w:val="24"/>
        </w:rPr>
        <w:t>, třídy jsou vybaveny klavírem (elektronickými klávesami)</w:t>
      </w:r>
    </w:p>
    <w:p w:rsidR="00AE43F9" w:rsidRPr="00A40ECA" w:rsidRDefault="00E76935"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pro tělovýchovné</w:t>
      </w:r>
      <w:r w:rsidR="00AE43F9" w:rsidRPr="00A40ECA">
        <w:rPr>
          <w:rFonts w:asciiTheme="minorHAnsi" w:hAnsiTheme="minorHAnsi" w:cstheme="minorHAnsi"/>
          <w:sz w:val="24"/>
          <w:szCs w:val="24"/>
        </w:rPr>
        <w:t xml:space="preserve"> činnosti v MŠ jsou v dostatečném počtu zajištěny pomůcky (nářadí, náčiní), které je pravidelně kontrolováno </w:t>
      </w:r>
      <w:r w:rsidRPr="00A40ECA">
        <w:rPr>
          <w:rFonts w:asciiTheme="minorHAnsi" w:hAnsiTheme="minorHAnsi" w:cstheme="minorHAnsi"/>
          <w:sz w:val="24"/>
          <w:szCs w:val="24"/>
        </w:rPr>
        <w:t xml:space="preserve">a </w:t>
      </w:r>
      <w:r w:rsidR="009A0C73">
        <w:rPr>
          <w:rFonts w:asciiTheme="minorHAnsi" w:hAnsiTheme="minorHAnsi" w:cstheme="minorHAnsi"/>
          <w:sz w:val="24"/>
          <w:szCs w:val="24"/>
        </w:rPr>
        <w:t>případně obnovováno</w:t>
      </w:r>
      <w:r w:rsidRPr="00A40ECA">
        <w:rPr>
          <w:rFonts w:asciiTheme="minorHAnsi" w:hAnsiTheme="minorHAnsi" w:cstheme="minorHAnsi"/>
          <w:sz w:val="24"/>
          <w:szCs w:val="24"/>
        </w:rPr>
        <w:t xml:space="preserve"> </w:t>
      </w:r>
      <w:r w:rsidR="00AE43F9" w:rsidRPr="00A40ECA">
        <w:rPr>
          <w:rFonts w:asciiTheme="minorHAnsi" w:hAnsiTheme="minorHAnsi" w:cstheme="minorHAnsi"/>
          <w:sz w:val="24"/>
          <w:szCs w:val="24"/>
        </w:rPr>
        <w:t>tak, aby splňovalo bezpečnostní normy</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umývárny jsou řešeny tak, </w:t>
      </w:r>
      <w:r w:rsidR="00E76935" w:rsidRPr="00A40ECA">
        <w:rPr>
          <w:rFonts w:asciiTheme="minorHAnsi" w:hAnsiTheme="minorHAnsi" w:cstheme="minorHAnsi"/>
          <w:sz w:val="24"/>
          <w:szCs w:val="24"/>
        </w:rPr>
        <w:t xml:space="preserve">aby splňovaly normativní požadavky a </w:t>
      </w:r>
      <w:r w:rsidRPr="00A40ECA">
        <w:rPr>
          <w:rFonts w:asciiTheme="minorHAnsi" w:hAnsiTheme="minorHAnsi" w:cstheme="minorHAnsi"/>
          <w:sz w:val="24"/>
          <w:szCs w:val="24"/>
        </w:rPr>
        <w:t>aby zabezpečovaly do</w:t>
      </w:r>
      <w:r w:rsidR="009A0C73">
        <w:rPr>
          <w:rFonts w:asciiTheme="minorHAnsi" w:hAnsiTheme="minorHAnsi" w:cstheme="minorHAnsi"/>
          <w:sz w:val="24"/>
          <w:szCs w:val="24"/>
        </w:rPr>
        <w:t>statečný dohled nad dětmi, aby bylo možno dodržovat hygienické požadavky</w:t>
      </w:r>
      <w:r w:rsidRPr="00A40ECA">
        <w:rPr>
          <w:rFonts w:asciiTheme="minorHAnsi" w:hAnsiTheme="minorHAnsi" w:cstheme="minorHAnsi"/>
          <w:sz w:val="24"/>
          <w:szCs w:val="24"/>
        </w:rPr>
        <w:t xml:space="preserve">, </w:t>
      </w:r>
      <w:r w:rsidR="009A0C73">
        <w:rPr>
          <w:rFonts w:asciiTheme="minorHAnsi" w:hAnsiTheme="minorHAnsi" w:cstheme="minorHAnsi"/>
          <w:sz w:val="24"/>
          <w:szCs w:val="24"/>
        </w:rPr>
        <w:t>dítě se zde orientuje</w:t>
      </w:r>
      <w:r w:rsidRPr="00A40ECA">
        <w:rPr>
          <w:rFonts w:asciiTheme="minorHAnsi" w:hAnsiTheme="minorHAnsi" w:cstheme="minorHAnsi"/>
          <w:sz w:val="24"/>
          <w:szCs w:val="24"/>
        </w:rPr>
        <w:t xml:space="preserve"> podle své značky</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Style w:val="Siln"/>
          <w:rFonts w:asciiTheme="minorHAnsi" w:hAnsiTheme="minorHAnsi" w:cstheme="minorHAnsi"/>
          <w:b w:val="0"/>
          <w:sz w:val="24"/>
          <w:szCs w:val="24"/>
        </w:rPr>
        <w:t>WC</w:t>
      </w:r>
      <w:r w:rsidRPr="00A40ECA">
        <w:rPr>
          <w:rStyle w:val="Siln"/>
          <w:rFonts w:asciiTheme="minorHAnsi" w:hAnsiTheme="minorHAnsi" w:cstheme="minorHAnsi"/>
          <w:sz w:val="24"/>
          <w:szCs w:val="24"/>
        </w:rPr>
        <w:t xml:space="preserve"> </w:t>
      </w:r>
      <w:r w:rsidRPr="00A40ECA">
        <w:rPr>
          <w:rFonts w:asciiTheme="minorHAnsi" w:hAnsiTheme="minorHAnsi" w:cstheme="minorHAnsi"/>
          <w:sz w:val="24"/>
          <w:szCs w:val="24"/>
        </w:rPr>
        <w:t>jsou opatřena přepážkami z</w:t>
      </w:r>
      <w:r w:rsidR="00E76935" w:rsidRPr="00A40ECA">
        <w:rPr>
          <w:rFonts w:asciiTheme="minorHAnsi" w:hAnsiTheme="minorHAnsi" w:cstheme="minorHAnsi"/>
          <w:sz w:val="24"/>
          <w:szCs w:val="24"/>
        </w:rPr>
        <w:t>ajišťujícími dětem určitou osobní</w:t>
      </w:r>
      <w:r w:rsidRPr="00A40ECA">
        <w:rPr>
          <w:rFonts w:asciiTheme="minorHAnsi" w:hAnsiTheme="minorHAnsi" w:cstheme="minorHAnsi"/>
          <w:sz w:val="24"/>
          <w:szCs w:val="24"/>
        </w:rPr>
        <w:t xml:space="preserve"> intimitu</w:t>
      </w:r>
    </w:p>
    <w:p w:rsidR="00AE43F9" w:rsidRPr="00A40ECA" w:rsidRDefault="00E76935"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 xml:space="preserve">každá třída má </w:t>
      </w:r>
      <w:r w:rsidR="00AE43F9" w:rsidRPr="00A40ECA">
        <w:rPr>
          <w:rFonts w:asciiTheme="minorHAnsi" w:hAnsiTheme="minorHAnsi" w:cstheme="minorHAnsi"/>
          <w:sz w:val="24"/>
          <w:szCs w:val="24"/>
        </w:rPr>
        <w:t xml:space="preserve">vlastní šatnu, kde má každé dítě </w:t>
      </w:r>
      <w:r w:rsidR="009A0C73">
        <w:rPr>
          <w:rFonts w:asciiTheme="minorHAnsi" w:hAnsiTheme="minorHAnsi" w:cstheme="minorHAnsi"/>
          <w:sz w:val="24"/>
          <w:szCs w:val="24"/>
        </w:rPr>
        <w:t>k dispozici svůj vlastní prostor</w:t>
      </w:r>
      <w:r w:rsidR="00E65EEE">
        <w:rPr>
          <w:rFonts w:asciiTheme="minorHAnsi" w:hAnsiTheme="minorHAnsi" w:cstheme="minorHAnsi"/>
          <w:sz w:val="24"/>
          <w:szCs w:val="24"/>
        </w:rPr>
        <w:t xml:space="preserve"> (věšák), opatřený</w:t>
      </w:r>
      <w:r w:rsidR="00AE43F9" w:rsidRPr="00A40ECA">
        <w:rPr>
          <w:rFonts w:asciiTheme="minorHAnsi" w:hAnsiTheme="minorHAnsi" w:cstheme="minorHAnsi"/>
          <w:sz w:val="24"/>
          <w:szCs w:val="24"/>
        </w:rPr>
        <w:t xml:space="preserve"> značkou. Zdi šatny jsou využívány pro výstavy prací a výrobků dětí, nástěnky v šatně a </w:t>
      </w:r>
      <w:r w:rsidR="009A0C73">
        <w:rPr>
          <w:rFonts w:asciiTheme="minorHAnsi" w:hAnsiTheme="minorHAnsi" w:cstheme="minorHAnsi"/>
          <w:sz w:val="24"/>
          <w:szCs w:val="24"/>
        </w:rPr>
        <w:t xml:space="preserve">v </w:t>
      </w:r>
      <w:r w:rsidR="00AE43F9" w:rsidRPr="00A40ECA">
        <w:rPr>
          <w:rFonts w:asciiTheme="minorHAnsi" w:hAnsiTheme="minorHAnsi" w:cstheme="minorHAnsi"/>
          <w:sz w:val="24"/>
          <w:szCs w:val="24"/>
        </w:rPr>
        <w:t>přilehlé chodbě jsou jedním z informačních zdrojů pro rodiče.</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děti se samy podílejí </w:t>
      </w:r>
      <w:r w:rsidR="00696D6A">
        <w:rPr>
          <w:rFonts w:asciiTheme="minorHAnsi" w:hAnsiTheme="minorHAnsi" w:cstheme="minorHAnsi"/>
          <w:sz w:val="24"/>
          <w:szCs w:val="24"/>
        </w:rPr>
        <w:t xml:space="preserve">svými výrobky </w:t>
      </w:r>
      <w:r w:rsidR="00D211E8" w:rsidRPr="00A40ECA">
        <w:rPr>
          <w:rFonts w:asciiTheme="minorHAnsi" w:hAnsiTheme="minorHAnsi" w:cstheme="minorHAnsi"/>
          <w:sz w:val="24"/>
          <w:szCs w:val="24"/>
        </w:rPr>
        <w:t>na úpravě a výzdobě prostředí mateřské školy</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zahrada je vybavena pro pohybové a další aktivity dětí, její rozloha</w:t>
      </w:r>
      <w:r w:rsidRPr="00A40ECA">
        <w:rPr>
          <w:rStyle w:val="Siln"/>
          <w:rFonts w:asciiTheme="minorHAnsi" w:hAnsiTheme="minorHAnsi" w:cstheme="minorHAnsi"/>
          <w:sz w:val="24"/>
          <w:szCs w:val="24"/>
        </w:rPr>
        <w:t xml:space="preserve"> </w:t>
      </w:r>
      <w:r w:rsidRPr="00A40ECA">
        <w:rPr>
          <w:rFonts w:asciiTheme="minorHAnsi" w:hAnsiTheme="minorHAnsi" w:cstheme="minorHAnsi"/>
          <w:sz w:val="24"/>
          <w:szCs w:val="24"/>
        </w:rPr>
        <w:t>je dostačující, vybavení zahradním náčiním je řešeno do několika lokalit, aby bylo zajištěno dostatečné vyžití pro všechny děti s ohledem k zajištění bezpečnosti</w:t>
      </w:r>
      <w:r w:rsidR="00696D6A">
        <w:rPr>
          <w:rFonts w:asciiTheme="minorHAnsi" w:hAnsiTheme="minorHAnsi" w:cstheme="minorHAnsi"/>
          <w:sz w:val="24"/>
          <w:szCs w:val="24"/>
        </w:rPr>
        <w:t xml:space="preserve"> a hygienických požadavků</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součástí </w:t>
      </w:r>
      <w:r w:rsidR="005D64EC" w:rsidRPr="00A40ECA">
        <w:rPr>
          <w:rFonts w:asciiTheme="minorHAnsi" w:hAnsiTheme="minorHAnsi" w:cstheme="minorHAnsi"/>
          <w:sz w:val="24"/>
          <w:szCs w:val="24"/>
        </w:rPr>
        <w:t xml:space="preserve">budovy je sborovna, ředitelna, </w:t>
      </w:r>
      <w:r w:rsidRPr="00A40ECA">
        <w:rPr>
          <w:rFonts w:asciiTheme="minorHAnsi" w:hAnsiTheme="minorHAnsi" w:cstheme="minorHAnsi"/>
          <w:sz w:val="24"/>
          <w:szCs w:val="24"/>
        </w:rPr>
        <w:t>hospodářská část, která zahrnuje kuchyň, přípravny jídel pro jednotlivé třídy, sklady (potravin, prádla, úklidových prostředků), kabinety pomůcek, šatnu pro personál školy</w:t>
      </w:r>
    </w:p>
    <w:p w:rsidR="005D64EC" w:rsidRPr="00A40ECA" w:rsidRDefault="005D64EC"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v suterénu budovy je vybudována keramická dílna a multifunkční </w:t>
      </w:r>
      <w:r w:rsidR="00696D6A">
        <w:rPr>
          <w:rFonts w:asciiTheme="minorHAnsi" w:hAnsiTheme="minorHAnsi" w:cstheme="minorHAnsi"/>
          <w:sz w:val="24"/>
          <w:szCs w:val="24"/>
        </w:rPr>
        <w:t xml:space="preserve">a badatelská </w:t>
      </w:r>
      <w:r w:rsidRPr="00A40ECA">
        <w:rPr>
          <w:rFonts w:asciiTheme="minorHAnsi" w:hAnsiTheme="minorHAnsi" w:cstheme="minorHAnsi"/>
          <w:sz w:val="24"/>
          <w:szCs w:val="24"/>
        </w:rPr>
        <w:t>dílna se sociálním zázemím pro děti i dospělé</w:t>
      </w:r>
    </w:p>
    <w:p w:rsidR="00AE43F9" w:rsidRPr="00A40ECA" w:rsidRDefault="00AE43F9"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prostory </w:t>
      </w:r>
      <w:r w:rsidR="004E6571" w:rsidRPr="00A40ECA">
        <w:rPr>
          <w:rFonts w:asciiTheme="minorHAnsi" w:hAnsiTheme="minorHAnsi" w:cstheme="minorHAnsi"/>
          <w:sz w:val="24"/>
          <w:szCs w:val="24"/>
        </w:rPr>
        <w:t>mateřské školy</w:t>
      </w:r>
      <w:r w:rsidRPr="00A40ECA">
        <w:rPr>
          <w:rFonts w:asciiTheme="minorHAnsi" w:hAnsiTheme="minorHAnsi" w:cstheme="minorHAnsi"/>
          <w:sz w:val="24"/>
          <w:szCs w:val="24"/>
        </w:rPr>
        <w:t xml:space="preserve"> a zahrad</w:t>
      </w:r>
      <w:r w:rsidR="00D211E8" w:rsidRPr="00A40ECA">
        <w:rPr>
          <w:rFonts w:asciiTheme="minorHAnsi" w:hAnsiTheme="minorHAnsi" w:cstheme="minorHAnsi"/>
          <w:sz w:val="24"/>
          <w:szCs w:val="24"/>
        </w:rPr>
        <w:t xml:space="preserve">a zajišťují bezpečné prostředí </w:t>
      </w:r>
      <w:r w:rsidRPr="00A40ECA">
        <w:rPr>
          <w:rFonts w:asciiTheme="minorHAnsi" w:hAnsiTheme="minorHAnsi" w:cstheme="minorHAnsi"/>
          <w:sz w:val="24"/>
          <w:szCs w:val="24"/>
        </w:rPr>
        <w:t>v dobré kvalitě, splňuje hygienické podmínky a normy dle platné legislativy týkající se čistoty, osvětlení, hluku, jedovatých rostlin apod.</w:t>
      </w:r>
    </w:p>
    <w:p w:rsidR="00D211E8" w:rsidRPr="00A40ECA" w:rsidRDefault="00D211E8" w:rsidP="009E4254">
      <w:pPr>
        <w:numPr>
          <w:ilvl w:val="0"/>
          <w:numId w:val="1"/>
        </w:numPr>
        <w:spacing w:after="0"/>
        <w:jc w:val="both"/>
        <w:rPr>
          <w:rFonts w:asciiTheme="minorHAnsi" w:hAnsiTheme="minorHAnsi" w:cstheme="minorHAnsi"/>
          <w:sz w:val="24"/>
          <w:szCs w:val="24"/>
        </w:rPr>
      </w:pPr>
      <w:r w:rsidRPr="00A40ECA">
        <w:rPr>
          <w:rFonts w:asciiTheme="minorHAnsi" w:hAnsiTheme="minorHAnsi" w:cstheme="minorHAnsi"/>
          <w:sz w:val="24"/>
          <w:szCs w:val="24"/>
        </w:rPr>
        <w:t>vybavení mateřské školy je průběžně obnovováno, doplňováno a pedagogy plně využíváno</w:t>
      </w:r>
    </w:p>
    <w:p w:rsidR="00AE43F9" w:rsidRPr="00A40ECA" w:rsidRDefault="00AE43F9" w:rsidP="009E4254">
      <w:pPr>
        <w:spacing w:after="0"/>
        <w:jc w:val="both"/>
        <w:rPr>
          <w:rFonts w:asciiTheme="minorHAnsi" w:hAnsiTheme="minorHAnsi" w:cstheme="minorHAnsi"/>
          <w:sz w:val="24"/>
          <w:szCs w:val="24"/>
        </w:rPr>
      </w:pPr>
    </w:p>
    <w:p w:rsidR="00953570" w:rsidRPr="00A40ECA" w:rsidRDefault="00953570"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MŠ Kokořínská</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škola má dostatečné prostory pro přijetí maximálního počtu 23 dětí </w:t>
      </w:r>
      <w:r w:rsidR="000C2382" w:rsidRPr="00A40ECA">
        <w:rPr>
          <w:rFonts w:asciiTheme="minorHAnsi" w:hAnsiTheme="minorHAnsi" w:cstheme="minorHAnsi"/>
          <w:sz w:val="24"/>
          <w:szCs w:val="24"/>
        </w:rPr>
        <w:t xml:space="preserve">zpravidla </w:t>
      </w:r>
      <w:r w:rsidR="00E76935" w:rsidRPr="00A40ECA">
        <w:rPr>
          <w:rFonts w:asciiTheme="minorHAnsi" w:hAnsiTheme="minorHAnsi" w:cstheme="minorHAnsi"/>
          <w:sz w:val="24"/>
          <w:szCs w:val="24"/>
        </w:rPr>
        <w:t>od 3 do 6/</w:t>
      </w:r>
      <w:r w:rsidRPr="00A40ECA">
        <w:rPr>
          <w:rFonts w:asciiTheme="minorHAnsi" w:hAnsiTheme="minorHAnsi" w:cstheme="minorHAnsi"/>
          <w:sz w:val="24"/>
          <w:szCs w:val="24"/>
        </w:rPr>
        <w:t>7 let</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vybavení třídy je standardní, s možností pohybového vyžití dětí</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herna dětí je rozdělena do hracích koutků za účelem získání soukromí pro děti</w:t>
      </w:r>
    </w:p>
    <w:p w:rsidR="00D211E8" w:rsidRPr="00A40ECA" w:rsidRDefault="00D211E8" w:rsidP="009E4254">
      <w:pPr>
        <w:numPr>
          <w:ilvl w:val="0"/>
          <w:numId w:val="26"/>
        </w:numPr>
        <w:spacing w:after="0"/>
        <w:jc w:val="both"/>
        <w:rPr>
          <w:rFonts w:asciiTheme="minorHAnsi" w:hAnsiTheme="minorHAnsi" w:cstheme="minorHAnsi"/>
          <w:sz w:val="24"/>
          <w:szCs w:val="24"/>
        </w:rPr>
      </w:pPr>
      <w:r w:rsidRPr="00A40ECA">
        <w:rPr>
          <w:rFonts w:asciiTheme="minorHAnsi" w:hAnsiTheme="minorHAnsi" w:cstheme="minorHAnsi"/>
          <w:sz w:val="24"/>
          <w:szCs w:val="24"/>
        </w:rPr>
        <w:t>lůžka pro odpočinek dětí odpovídají hygienickým poža</w:t>
      </w:r>
      <w:r w:rsidR="00E65EEE">
        <w:rPr>
          <w:rFonts w:asciiTheme="minorHAnsi" w:hAnsiTheme="minorHAnsi" w:cstheme="minorHAnsi"/>
          <w:sz w:val="24"/>
          <w:szCs w:val="24"/>
        </w:rPr>
        <w:t>davkům, jsou zdravotně nezávadná, estetická a bezpečná</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je zajištěna dostupnost hraček, pomůcek a materiálu pro tvořivou činnost dětí</w:t>
      </w:r>
    </w:p>
    <w:p w:rsidR="00D211E8" w:rsidRPr="00A40ECA" w:rsidRDefault="00D211E8" w:rsidP="009E4254">
      <w:pPr>
        <w:numPr>
          <w:ilvl w:val="0"/>
          <w:numId w:val="26"/>
        </w:numPr>
        <w:spacing w:after="0"/>
        <w:jc w:val="both"/>
        <w:rPr>
          <w:rFonts w:asciiTheme="minorHAnsi" w:hAnsiTheme="minorHAnsi" w:cstheme="minorHAnsi"/>
          <w:sz w:val="24"/>
          <w:szCs w:val="24"/>
        </w:rPr>
      </w:pPr>
      <w:r w:rsidRPr="00A40ECA">
        <w:rPr>
          <w:rFonts w:asciiTheme="minorHAnsi" w:hAnsiTheme="minorHAnsi" w:cstheme="minorHAnsi"/>
          <w:sz w:val="24"/>
          <w:szCs w:val="24"/>
        </w:rPr>
        <w:t>jsou stanovena pravidla platná pro pedagogy i děti pro využívání hraček, pomůcek a materiálu</w:t>
      </w:r>
    </w:p>
    <w:p w:rsidR="00696D6A" w:rsidRPr="00A40ECA" w:rsidRDefault="00696D6A" w:rsidP="009E4254">
      <w:pPr>
        <w:numPr>
          <w:ilvl w:val="0"/>
          <w:numId w:val="26"/>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děti se samy podílejí </w:t>
      </w:r>
      <w:r>
        <w:rPr>
          <w:rFonts w:asciiTheme="minorHAnsi" w:hAnsiTheme="minorHAnsi" w:cstheme="minorHAnsi"/>
          <w:sz w:val="24"/>
          <w:szCs w:val="24"/>
        </w:rPr>
        <w:t xml:space="preserve">svými výrobky </w:t>
      </w:r>
      <w:r w:rsidRPr="00A40ECA">
        <w:rPr>
          <w:rFonts w:asciiTheme="minorHAnsi" w:hAnsiTheme="minorHAnsi" w:cstheme="minorHAnsi"/>
          <w:sz w:val="24"/>
          <w:szCs w:val="24"/>
        </w:rPr>
        <w:t>na úpravě a výzdobě prostředí mateřské školy</w:t>
      </w:r>
    </w:p>
    <w:p w:rsidR="00953570" w:rsidRPr="00A40ECA" w:rsidRDefault="00953570" w:rsidP="009E4254">
      <w:pPr>
        <w:numPr>
          <w:ilvl w:val="0"/>
          <w:numId w:val="26"/>
        </w:numPr>
        <w:spacing w:after="0"/>
        <w:jc w:val="both"/>
        <w:rPr>
          <w:rFonts w:asciiTheme="minorHAnsi" w:hAnsiTheme="minorHAnsi" w:cstheme="minorHAnsi"/>
          <w:color w:val="000000"/>
          <w:sz w:val="24"/>
          <w:szCs w:val="24"/>
        </w:rPr>
      </w:pPr>
      <w:r w:rsidRPr="00A40ECA">
        <w:rPr>
          <w:rFonts w:asciiTheme="minorHAnsi" w:hAnsiTheme="minorHAnsi" w:cstheme="minorHAnsi"/>
          <w:color w:val="000000"/>
          <w:sz w:val="24"/>
          <w:szCs w:val="24"/>
        </w:rPr>
        <w:t xml:space="preserve">pro hudebně-pohybové aktivity a činnosti jsou dětem volně přístupné různé dětské hudební nástroje (rytmické i melodické) </w:t>
      </w:r>
    </w:p>
    <w:p w:rsidR="00953570" w:rsidRPr="00A40ECA" w:rsidRDefault="009A6578" w:rsidP="009E4254">
      <w:pPr>
        <w:numPr>
          <w:ilvl w:val="0"/>
          <w:numId w:val="26"/>
        </w:numPr>
        <w:spacing w:after="0"/>
        <w:jc w:val="both"/>
        <w:rPr>
          <w:rFonts w:asciiTheme="minorHAnsi" w:hAnsiTheme="minorHAnsi" w:cstheme="minorHAnsi"/>
          <w:color w:val="000000"/>
          <w:sz w:val="24"/>
          <w:szCs w:val="24"/>
        </w:rPr>
      </w:pPr>
      <w:r w:rsidRPr="00A40ECA">
        <w:rPr>
          <w:rFonts w:asciiTheme="minorHAnsi" w:hAnsiTheme="minorHAnsi" w:cstheme="minorHAnsi"/>
          <w:color w:val="000000"/>
          <w:sz w:val="24"/>
          <w:szCs w:val="24"/>
        </w:rPr>
        <w:t>pro tělovýchovné činnosti v mateřské škole</w:t>
      </w:r>
      <w:r w:rsidR="00953570" w:rsidRPr="00A40ECA">
        <w:rPr>
          <w:rFonts w:asciiTheme="minorHAnsi" w:hAnsiTheme="minorHAnsi" w:cstheme="minorHAnsi"/>
          <w:color w:val="000000"/>
          <w:sz w:val="24"/>
          <w:szCs w:val="24"/>
        </w:rPr>
        <w:t xml:space="preserve"> jsou v dostatečném počtu zajištěny pomůcky (nářadí, náčiní), které je pravidelně kontrolováno tak, aby splňovalo bezpečnostní normy</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zahrada je vybavena pro pohybové a další aktivity dětí, její rozloha</w:t>
      </w:r>
      <w:r w:rsidRPr="00A40ECA">
        <w:rPr>
          <w:rStyle w:val="Siln"/>
          <w:rFonts w:asciiTheme="minorHAnsi" w:hAnsiTheme="minorHAnsi" w:cstheme="minorHAnsi"/>
          <w:sz w:val="24"/>
          <w:szCs w:val="24"/>
        </w:rPr>
        <w:t xml:space="preserve"> </w:t>
      </w:r>
      <w:r w:rsidRPr="00A40ECA">
        <w:rPr>
          <w:rFonts w:asciiTheme="minorHAnsi" w:hAnsiTheme="minorHAnsi" w:cstheme="minorHAnsi"/>
          <w:sz w:val="24"/>
          <w:szCs w:val="24"/>
        </w:rPr>
        <w:t>je dostačující, vybavení zahradním náčiním je řešeno do několika lokalit, aby bylo zajištěno dostatečné vyžití pro všechny děti s ohledem k zajištění bezpečnosti</w:t>
      </w:r>
    </w:p>
    <w:p w:rsidR="00953570" w:rsidRPr="00A40ECA" w:rsidRDefault="00953570" w:rsidP="009E4254">
      <w:pPr>
        <w:numPr>
          <w:ilvl w:val="0"/>
          <w:numId w:val="26"/>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prostory splňují bezpečnostní a hygienické normy</w:t>
      </w:r>
    </w:p>
    <w:p w:rsidR="00D211E8" w:rsidRPr="00A40ECA" w:rsidRDefault="00D211E8" w:rsidP="009E4254">
      <w:pPr>
        <w:numPr>
          <w:ilvl w:val="0"/>
          <w:numId w:val="26"/>
        </w:num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vybavení mateřské školy je průběžně obnovováno, doplňováno a pedagogy plně využíváno</w:t>
      </w:r>
    </w:p>
    <w:p w:rsidR="00E907A3" w:rsidRPr="00A40ECA" w:rsidRDefault="00E907A3" w:rsidP="009E4254">
      <w:pPr>
        <w:tabs>
          <w:tab w:val="left" w:pos="0"/>
        </w:tabs>
        <w:spacing w:after="0"/>
        <w:ind w:left="720"/>
        <w:jc w:val="both"/>
        <w:rPr>
          <w:rFonts w:asciiTheme="minorHAnsi" w:hAnsiTheme="minorHAnsi" w:cstheme="minorHAnsi"/>
          <w:sz w:val="24"/>
          <w:szCs w:val="24"/>
        </w:rPr>
      </w:pPr>
    </w:p>
    <w:p w:rsidR="00AE43F9" w:rsidRPr="004F646A" w:rsidRDefault="00AE43F9" w:rsidP="009E4254">
      <w:pPr>
        <w:pStyle w:val="Nadpis1"/>
        <w:numPr>
          <w:ilvl w:val="1"/>
          <w:numId w:val="38"/>
        </w:numPr>
        <w:spacing w:line="276" w:lineRule="auto"/>
        <w:jc w:val="both"/>
        <w:rPr>
          <w:rFonts w:asciiTheme="minorHAnsi" w:hAnsiTheme="minorHAnsi" w:cstheme="minorHAnsi"/>
          <w:b/>
          <w:sz w:val="24"/>
        </w:rPr>
      </w:pPr>
      <w:bookmarkStart w:id="7" w:name="_Toc49767175"/>
      <w:r w:rsidRPr="004F646A">
        <w:rPr>
          <w:rFonts w:asciiTheme="minorHAnsi" w:hAnsiTheme="minorHAnsi" w:cstheme="minorHAnsi"/>
          <w:b/>
          <w:sz w:val="24"/>
        </w:rPr>
        <w:t>Životospráva</w:t>
      </w:r>
      <w:bookmarkEnd w:id="7"/>
    </w:p>
    <w:p w:rsidR="00AE43F9" w:rsidRPr="00A40ECA" w:rsidRDefault="00953570"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MŠ Dukelská</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plnohodnotná a vyvážená strava 3x denně </w:t>
      </w:r>
      <w:r w:rsidR="00D211E8" w:rsidRPr="00A40ECA">
        <w:rPr>
          <w:rFonts w:asciiTheme="minorHAnsi" w:hAnsiTheme="minorHAnsi" w:cstheme="minorHAnsi"/>
          <w:sz w:val="24"/>
          <w:szCs w:val="24"/>
        </w:rPr>
        <w:t>doplněná</w:t>
      </w:r>
      <w:r w:rsidR="004E6571" w:rsidRPr="00A40ECA">
        <w:rPr>
          <w:rFonts w:asciiTheme="minorHAnsi" w:hAnsiTheme="minorHAnsi" w:cstheme="minorHAnsi"/>
          <w:sz w:val="24"/>
          <w:szCs w:val="24"/>
        </w:rPr>
        <w:t xml:space="preserve"> celodenním</w:t>
      </w:r>
      <w:r w:rsidR="00D211E8" w:rsidRPr="00A40ECA">
        <w:rPr>
          <w:rFonts w:asciiTheme="minorHAnsi" w:hAnsiTheme="minorHAnsi" w:cstheme="minorHAnsi"/>
          <w:sz w:val="24"/>
          <w:szCs w:val="24"/>
        </w:rPr>
        <w:t xml:space="preserve"> </w:t>
      </w:r>
      <w:r w:rsidRPr="00A40ECA">
        <w:rPr>
          <w:rFonts w:asciiTheme="minorHAnsi" w:hAnsiTheme="minorHAnsi" w:cstheme="minorHAnsi"/>
          <w:sz w:val="24"/>
          <w:szCs w:val="24"/>
        </w:rPr>
        <w:t xml:space="preserve">pitným režimem, </w:t>
      </w:r>
      <w:r w:rsidR="00E65EEE">
        <w:rPr>
          <w:rFonts w:asciiTheme="minorHAnsi" w:hAnsiTheme="minorHAnsi" w:cstheme="minorHAnsi"/>
          <w:sz w:val="24"/>
          <w:szCs w:val="24"/>
        </w:rPr>
        <w:t>vhodné intervaly</w:t>
      </w:r>
      <w:r w:rsidR="00D211E8" w:rsidRPr="00A40ECA">
        <w:rPr>
          <w:rFonts w:asciiTheme="minorHAnsi" w:hAnsiTheme="minorHAnsi" w:cstheme="minorHAnsi"/>
          <w:sz w:val="24"/>
          <w:szCs w:val="24"/>
        </w:rPr>
        <w:t xml:space="preserve"> mezi jednotlivými pokrmy jsou dodržovány</w:t>
      </w:r>
    </w:p>
    <w:p w:rsidR="00B139A1"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děti i rodiče jsou skladbou jídelníčku motivováni a vychováváni ke zdravé výživě</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jídelníček je sestavován tak, aby zahrnoval všechny druhy potravin, které se pravidelně střídají, při přípravě pokrmů je dodržována správná technologie a hygienické zásady,</w:t>
      </w:r>
      <w:r w:rsidR="009678FC">
        <w:rPr>
          <w:rFonts w:asciiTheme="minorHAnsi" w:hAnsiTheme="minorHAnsi" w:cstheme="minorHAnsi"/>
          <w:sz w:val="24"/>
          <w:szCs w:val="24"/>
        </w:rPr>
        <w:t xml:space="preserve"> jídelníčky respektují naplňování spotřebního koše pro danou věkovou skupinu</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mateřská škola informuje prostřednictvím jídelníčku rodiče o potravinových alergenech,</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jídelníček dítěte se zdravotními problémy, za kterých vyplývá úprava stravy, řeší mateřská škola po dohodě se zákonným zástupcem dítěte </w:t>
      </w:r>
      <w:r w:rsidR="00E65EEE">
        <w:rPr>
          <w:rFonts w:asciiTheme="minorHAnsi" w:hAnsiTheme="minorHAnsi" w:cstheme="minorHAnsi"/>
          <w:sz w:val="24"/>
          <w:szCs w:val="24"/>
        </w:rPr>
        <w:t>a vedoucí školní jídelny</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děti nejsou do jídla nuceny, pomocí vhodné motivace a pozitivního vzor</w:t>
      </w:r>
      <w:r w:rsidR="00E65EEE">
        <w:rPr>
          <w:rFonts w:asciiTheme="minorHAnsi" w:hAnsiTheme="minorHAnsi" w:cstheme="minorHAnsi"/>
          <w:sz w:val="24"/>
          <w:szCs w:val="24"/>
        </w:rPr>
        <w:t xml:space="preserve">u se snažíme, aby se seznamovaly </w:t>
      </w:r>
      <w:r w:rsidRPr="00A40ECA">
        <w:rPr>
          <w:rFonts w:asciiTheme="minorHAnsi" w:hAnsiTheme="minorHAnsi" w:cstheme="minorHAnsi"/>
          <w:sz w:val="24"/>
          <w:szCs w:val="24"/>
        </w:rPr>
        <w:t>s novými chutěmi,</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zaměstnanci se chovají podle zásad zdravého životního stylu a jsou příkladem dětem,</w:t>
      </w:r>
    </w:p>
    <w:p w:rsidR="00B139A1" w:rsidRPr="00A40ECA" w:rsidRDefault="00B139A1" w:rsidP="009E4254">
      <w:pPr>
        <w:pStyle w:val="Odstavecseseznamem"/>
        <w:numPr>
          <w:ilvl w:val="0"/>
          <w:numId w:val="3"/>
        </w:numPr>
        <w:suppressAutoHyphens w:val="0"/>
        <w:spacing w:after="0"/>
        <w:jc w:val="both"/>
        <w:rPr>
          <w:rFonts w:asciiTheme="minorHAnsi" w:hAnsiTheme="minorHAnsi" w:cstheme="minorHAnsi"/>
          <w:sz w:val="24"/>
          <w:szCs w:val="24"/>
        </w:rPr>
      </w:pPr>
      <w:r w:rsidRPr="00A40ECA">
        <w:rPr>
          <w:rFonts w:asciiTheme="minorHAnsi" w:hAnsiTheme="minorHAnsi" w:cstheme="minorHAnsi"/>
          <w:sz w:val="24"/>
          <w:szCs w:val="24"/>
        </w:rPr>
        <w:t>spotřební koš je pečlivě sledován, je zařazeno více ovoce a zeleniny, zdravých prvků ve</w:t>
      </w:r>
      <w:r w:rsidR="004E6571" w:rsidRPr="00A40ECA">
        <w:rPr>
          <w:rFonts w:asciiTheme="minorHAnsi" w:hAnsiTheme="minorHAnsi" w:cstheme="minorHAnsi"/>
          <w:sz w:val="24"/>
          <w:szCs w:val="24"/>
        </w:rPr>
        <w:t xml:space="preserve"> výživě i více nápojů bez cukru</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spolupráce dětí při přípravě ke stolování – sebeobsluha</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pitný režim dětí je zajišťován v každ</w:t>
      </w:r>
      <w:r w:rsidR="004E6571" w:rsidRPr="00A40ECA">
        <w:rPr>
          <w:rFonts w:asciiTheme="minorHAnsi" w:hAnsiTheme="minorHAnsi" w:cstheme="minorHAnsi"/>
          <w:sz w:val="24"/>
          <w:szCs w:val="24"/>
        </w:rPr>
        <w:t>é třídě i při pobytu venku na školní zahradě</w:t>
      </w:r>
      <w:r w:rsidRPr="00A40ECA">
        <w:rPr>
          <w:rFonts w:asciiTheme="minorHAnsi" w:hAnsiTheme="minorHAnsi" w:cstheme="minorHAnsi"/>
          <w:sz w:val="24"/>
          <w:szCs w:val="24"/>
        </w:rPr>
        <w:t xml:space="preserve"> – </w:t>
      </w:r>
      <w:r w:rsidR="004E6571" w:rsidRPr="00A40ECA">
        <w:rPr>
          <w:rFonts w:asciiTheme="minorHAnsi" w:hAnsiTheme="minorHAnsi" w:cstheme="minorHAnsi"/>
          <w:sz w:val="24"/>
          <w:szCs w:val="24"/>
        </w:rPr>
        <w:t>(zde je umístěno nerezové průtokové pítko</w:t>
      </w:r>
      <w:r w:rsidR="009678FC">
        <w:rPr>
          <w:rFonts w:asciiTheme="minorHAnsi" w:hAnsiTheme="minorHAnsi" w:cstheme="minorHAnsi"/>
          <w:sz w:val="24"/>
          <w:szCs w:val="24"/>
        </w:rPr>
        <w:t xml:space="preserve"> napojeno na veřejný řád s pitnou vodou</w:t>
      </w:r>
      <w:r w:rsidR="004E6571" w:rsidRPr="00A40ECA">
        <w:rPr>
          <w:rFonts w:asciiTheme="minorHAnsi" w:hAnsiTheme="minorHAnsi" w:cstheme="minorHAnsi"/>
          <w:sz w:val="24"/>
          <w:szCs w:val="24"/>
        </w:rPr>
        <w:t>). V</w:t>
      </w:r>
      <w:r w:rsidRPr="00A40ECA">
        <w:rPr>
          <w:rFonts w:asciiTheme="minorHAnsi" w:hAnsiTheme="minorHAnsi" w:cstheme="minorHAnsi"/>
          <w:sz w:val="24"/>
          <w:szCs w:val="24"/>
        </w:rPr>
        <w:t>e třídách se děti samostatně obsluhují (ml</w:t>
      </w:r>
      <w:r w:rsidR="004E6571" w:rsidRPr="00A40ECA">
        <w:rPr>
          <w:rFonts w:asciiTheme="minorHAnsi" w:hAnsiTheme="minorHAnsi" w:cstheme="minorHAnsi"/>
          <w:sz w:val="24"/>
          <w:szCs w:val="24"/>
        </w:rPr>
        <w:t>adší</w:t>
      </w:r>
      <w:r w:rsidRPr="00A40ECA">
        <w:rPr>
          <w:rFonts w:asciiTheme="minorHAnsi" w:hAnsiTheme="minorHAnsi" w:cstheme="minorHAnsi"/>
          <w:sz w:val="24"/>
          <w:szCs w:val="24"/>
        </w:rPr>
        <w:t xml:space="preserve"> děti s dopomocí učit</w:t>
      </w:r>
      <w:r w:rsidR="009678FC">
        <w:rPr>
          <w:rFonts w:asciiTheme="minorHAnsi" w:hAnsiTheme="minorHAnsi" w:cstheme="minorHAnsi"/>
          <w:sz w:val="24"/>
          <w:szCs w:val="24"/>
        </w:rPr>
        <w:t xml:space="preserve">elky), každé dítě má </w:t>
      </w:r>
      <w:r w:rsidR="009678FC" w:rsidRPr="00A40ECA">
        <w:rPr>
          <w:rFonts w:asciiTheme="minorHAnsi" w:hAnsiTheme="minorHAnsi" w:cstheme="minorHAnsi"/>
          <w:sz w:val="24"/>
          <w:szCs w:val="24"/>
        </w:rPr>
        <w:t>hrníček</w:t>
      </w:r>
      <w:r w:rsidRPr="00A40ECA">
        <w:rPr>
          <w:rFonts w:asciiTheme="minorHAnsi" w:hAnsiTheme="minorHAnsi" w:cstheme="minorHAnsi"/>
          <w:sz w:val="24"/>
          <w:szCs w:val="24"/>
        </w:rPr>
        <w:t>, který po použití ponechá na připraveném tácu a ty průběžně během dne pí. kuchařka odnáší do myčky, děti jsou průběžně sledovány a vybízeny učitelkou k častému pití</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pravidelnost denního řádu s možností přizpůsobit se neplánované události</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každodenní pobyt venku s ohledem na počasí a kvalitu ovzduší</w:t>
      </w:r>
    </w:p>
    <w:p w:rsidR="00AE43F9" w:rsidRPr="00A40ECA" w:rsidRDefault="00AE43F9" w:rsidP="009E4254">
      <w:pPr>
        <w:numPr>
          <w:ilvl w:val="0"/>
          <w:numId w:val="3"/>
        </w:numPr>
        <w:spacing w:after="0"/>
        <w:jc w:val="both"/>
        <w:rPr>
          <w:rFonts w:asciiTheme="minorHAnsi" w:hAnsiTheme="minorHAnsi" w:cstheme="minorHAnsi"/>
          <w:sz w:val="24"/>
          <w:szCs w:val="24"/>
        </w:rPr>
      </w:pPr>
      <w:r w:rsidRPr="00A40ECA">
        <w:rPr>
          <w:rFonts w:asciiTheme="minorHAnsi" w:hAnsiTheme="minorHAnsi" w:cstheme="minorHAnsi"/>
          <w:sz w:val="24"/>
          <w:szCs w:val="24"/>
        </w:rPr>
        <w:t>dostatek volného pohybu je dětem umožněn i v průběhu dne v interiéru školy</w:t>
      </w:r>
    </w:p>
    <w:p w:rsidR="00D43C92" w:rsidRPr="00A40ECA" w:rsidRDefault="00D43C92" w:rsidP="009E4254">
      <w:pPr>
        <w:pStyle w:val="Odstavecseseznamem"/>
        <w:numPr>
          <w:ilvl w:val="0"/>
          <w:numId w:val="3"/>
        </w:numPr>
        <w:suppressAutoHyphens w:val="0"/>
        <w:spacing w:after="120"/>
        <w:jc w:val="both"/>
        <w:rPr>
          <w:rFonts w:asciiTheme="minorHAnsi" w:hAnsiTheme="minorHAnsi" w:cstheme="minorHAnsi"/>
          <w:sz w:val="24"/>
          <w:szCs w:val="24"/>
        </w:rPr>
      </w:pPr>
      <w:r w:rsidRPr="00A40ECA">
        <w:rPr>
          <w:rFonts w:asciiTheme="minorHAnsi" w:hAnsiTheme="minorHAnsi" w:cstheme="minorHAnsi"/>
          <w:sz w:val="24"/>
          <w:szCs w:val="24"/>
        </w:rPr>
        <w:t>respektujeme individualitu potřeby aktivity, spánku a odpočinku, diferencovaný spánek - dětem s nižší potřebou spánku nabízíme klidové aktivity, předškolním dětem pak činnosti k rozvoji prakt</w:t>
      </w:r>
      <w:r w:rsidR="00D211E8" w:rsidRPr="00A40ECA">
        <w:rPr>
          <w:rFonts w:asciiTheme="minorHAnsi" w:hAnsiTheme="minorHAnsi" w:cstheme="minorHAnsi"/>
          <w:sz w:val="24"/>
          <w:szCs w:val="24"/>
        </w:rPr>
        <w:t>ických i intelektových činností</w:t>
      </w:r>
    </w:p>
    <w:p w:rsidR="00D211E8" w:rsidRPr="00A40ECA" w:rsidRDefault="004E6571" w:rsidP="009E4254">
      <w:pPr>
        <w:pStyle w:val="Odstavecseseznamem"/>
        <w:numPr>
          <w:ilvl w:val="0"/>
          <w:numId w:val="3"/>
        </w:numPr>
        <w:suppressAutoHyphens w:val="0"/>
        <w:spacing w:after="120"/>
        <w:jc w:val="both"/>
        <w:rPr>
          <w:rFonts w:asciiTheme="minorHAnsi" w:hAnsiTheme="minorHAnsi" w:cstheme="minorHAnsi"/>
          <w:sz w:val="24"/>
          <w:szCs w:val="24"/>
        </w:rPr>
      </w:pPr>
      <w:r w:rsidRPr="00A40ECA">
        <w:rPr>
          <w:rFonts w:asciiTheme="minorHAnsi" w:hAnsiTheme="minorHAnsi" w:cstheme="minorHAnsi"/>
          <w:sz w:val="24"/>
          <w:szCs w:val="24"/>
        </w:rPr>
        <w:t>z</w:t>
      </w:r>
      <w:r w:rsidR="00D211E8" w:rsidRPr="00A40ECA">
        <w:rPr>
          <w:rFonts w:asciiTheme="minorHAnsi" w:hAnsiTheme="minorHAnsi" w:cstheme="minorHAnsi"/>
          <w:sz w:val="24"/>
          <w:szCs w:val="24"/>
        </w:rPr>
        <w:t>aměstnanci školy se sami chovají podle zásad zdravého životního stylu a poskytují tak dětem přirozený vzor</w:t>
      </w:r>
    </w:p>
    <w:p w:rsidR="00AE43F9" w:rsidRDefault="00AE43F9" w:rsidP="009E4254">
      <w:pPr>
        <w:spacing w:after="0"/>
        <w:jc w:val="both"/>
        <w:rPr>
          <w:rFonts w:asciiTheme="minorHAnsi" w:hAnsiTheme="minorHAnsi" w:cstheme="minorHAnsi"/>
          <w:sz w:val="24"/>
          <w:szCs w:val="24"/>
        </w:rPr>
      </w:pPr>
    </w:p>
    <w:p w:rsidR="00C43790" w:rsidRDefault="00C43790" w:rsidP="009E4254">
      <w:pPr>
        <w:spacing w:after="0"/>
        <w:jc w:val="both"/>
        <w:rPr>
          <w:rFonts w:asciiTheme="minorHAnsi" w:hAnsiTheme="minorHAnsi" w:cstheme="minorHAnsi"/>
          <w:sz w:val="24"/>
          <w:szCs w:val="24"/>
        </w:rPr>
      </w:pPr>
    </w:p>
    <w:p w:rsidR="00C43790" w:rsidRPr="00A40ECA" w:rsidRDefault="00C43790" w:rsidP="009E4254">
      <w:pPr>
        <w:spacing w:after="0"/>
        <w:jc w:val="both"/>
        <w:rPr>
          <w:rFonts w:asciiTheme="minorHAnsi" w:hAnsiTheme="minorHAnsi" w:cstheme="minorHAnsi"/>
          <w:sz w:val="24"/>
          <w:szCs w:val="24"/>
        </w:rPr>
      </w:pPr>
    </w:p>
    <w:p w:rsidR="00640D5A" w:rsidRPr="00A40ECA" w:rsidRDefault="009A657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lastRenderedPageBreak/>
        <w:t>MŠ K</w:t>
      </w:r>
      <w:r w:rsidR="00953570" w:rsidRPr="00A40ECA">
        <w:rPr>
          <w:rFonts w:asciiTheme="minorHAnsi" w:hAnsiTheme="minorHAnsi" w:cstheme="minorHAnsi"/>
          <w:b/>
          <w:sz w:val="24"/>
          <w:szCs w:val="24"/>
        </w:rPr>
        <w:t>okořínská</w:t>
      </w:r>
    </w:p>
    <w:p w:rsidR="002B528E" w:rsidRPr="00A40ECA" w:rsidRDefault="00AE2049" w:rsidP="009E4254">
      <w:pPr>
        <w:pStyle w:val="Odstavecseseznamem"/>
        <w:numPr>
          <w:ilvl w:val="0"/>
          <w:numId w:val="41"/>
        </w:numPr>
        <w:tabs>
          <w:tab w:val="left" w:pos="567"/>
        </w:tabs>
        <w:spacing w:after="0"/>
        <w:jc w:val="both"/>
        <w:rPr>
          <w:rFonts w:asciiTheme="minorHAnsi" w:hAnsiTheme="minorHAnsi" w:cstheme="minorHAnsi"/>
          <w:sz w:val="24"/>
          <w:szCs w:val="24"/>
        </w:rPr>
      </w:pPr>
      <w:r w:rsidRPr="00A40ECA">
        <w:rPr>
          <w:rFonts w:asciiTheme="minorHAnsi" w:hAnsiTheme="minorHAnsi" w:cstheme="minorHAnsi"/>
          <w:sz w:val="24"/>
          <w:szCs w:val="24"/>
        </w:rPr>
        <w:tab/>
      </w:r>
      <w:r w:rsidR="00953570" w:rsidRPr="00A40ECA">
        <w:rPr>
          <w:rFonts w:asciiTheme="minorHAnsi" w:hAnsiTheme="minorHAnsi" w:cstheme="minorHAnsi"/>
          <w:sz w:val="24"/>
          <w:szCs w:val="24"/>
        </w:rPr>
        <w:t xml:space="preserve">vyvážená strava 3x denně s pitným režimem </w:t>
      </w:r>
      <w:r w:rsidR="004E6571" w:rsidRPr="00A40ECA">
        <w:rPr>
          <w:rFonts w:asciiTheme="minorHAnsi" w:hAnsiTheme="minorHAnsi" w:cstheme="minorHAnsi"/>
          <w:sz w:val="24"/>
          <w:szCs w:val="24"/>
        </w:rPr>
        <w:t xml:space="preserve">po celý den </w:t>
      </w:r>
      <w:r w:rsidR="00953570" w:rsidRPr="00A40ECA">
        <w:rPr>
          <w:rFonts w:asciiTheme="minorHAnsi" w:hAnsiTheme="minorHAnsi" w:cstheme="minorHAnsi"/>
          <w:sz w:val="24"/>
          <w:szCs w:val="24"/>
        </w:rPr>
        <w:t>a pestrým jídelníčkem, dodržováním dostatečných intervalů mezi jídly</w:t>
      </w:r>
      <w:r w:rsidR="004E6571" w:rsidRPr="00A40ECA">
        <w:rPr>
          <w:rFonts w:asciiTheme="minorHAnsi" w:hAnsiTheme="minorHAnsi" w:cstheme="minorHAnsi"/>
          <w:sz w:val="24"/>
          <w:szCs w:val="24"/>
        </w:rPr>
        <w:t xml:space="preserve"> </w:t>
      </w:r>
    </w:p>
    <w:p w:rsidR="002B528E" w:rsidRPr="00A40ECA" w:rsidRDefault="00AE2049" w:rsidP="009E4254">
      <w:pPr>
        <w:pStyle w:val="Odstavecseseznamem"/>
        <w:numPr>
          <w:ilvl w:val="0"/>
          <w:numId w:val="41"/>
        </w:numPr>
        <w:tabs>
          <w:tab w:val="left" w:pos="567"/>
        </w:tabs>
        <w:spacing w:after="0"/>
        <w:jc w:val="both"/>
        <w:rPr>
          <w:rFonts w:asciiTheme="minorHAnsi" w:hAnsiTheme="minorHAnsi" w:cstheme="minorHAnsi"/>
          <w:sz w:val="24"/>
          <w:szCs w:val="24"/>
        </w:rPr>
      </w:pPr>
      <w:r w:rsidRPr="00A40ECA">
        <w:rPr>
          <w:rFonts w:asciiTheme="minorHAnsi" w:hAnsiTheme="minorHAnsi" w:cstheme="minorHAnsi"/>
          <w:sz w:val="24"/>
          <w:szCs w:val="24"/>
        </w:rPr>
        <w:tab/>
      </w:r>
      <w:r w:rsidR="002B528E" w:rsidRPr="00A40ECA">
        <w:rPr>
          <w:rFonts w:asciiTheme="minorHAnsi" w:hAnsiTheme="minorHAnsi" w:cstheme="minorHAnsi"/>
          <w:sz w:val="24"/>
          <w:szCs w:val="24"/>
        </w:rPr>
        <w:t xml:space="preserve">pomocí vhodné motivace a pozitivního vzoru se snažíme, aby se </w:t>
      </w:r>
      <w:r w:rsidR="00E65EEE">
        <w:rPr>
          <w:rFonts w:asciiTheme="minorHAnsi" w:hAnsiTheme="minorHAnsi" w:cstheme="minorHAnsi"/>
          <w:sz w:val="24"/>
          <w:szCs w:val="24"/>
        </w:rPr>
        <w:t xml:space="preserve">děti seznamovaly </w:t>
      </w:r>
      <w:r w:rsidR="004E6571" w:rsidRPr="00A40ECA">
        <w:rPr>
          <w:rFonts w:asciiTheme="minorHAnsi" w:hAnsiTheme="minorHAnsi" w:cstheme="minorHAnsi"/>
          <w:sz w:val="24"/>
          <w:szCs w:val="24"/>
        </w:rPr>
        <w:t>s novými chutěmi</w:t>
      </w:r>
    </w:p>
    <w:p w:rsidR="00953570" w:rsidRPr="00A40ECA" w:rsidRDefault="00953570" w:rsidP="009E4254">
      <w:pPr>
        <w:pStyle w:val="Odstavecseseznamem"/>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pitný režim </w:t>
      </w:r>
      <w:r w:rsidR="002B528E" w:rsidRPr="00A40ECA">
        <w:rPr>
          <w:rFonts w:asciiTheme="minorHAnsi" w:hAnsiTheme="minorHAnsi" w:cstheme="minorHAnsi"/>
          <w:sz w:val="24"/>
          <w:szCs w:val="24"/>
        </w:rPr>
        <w:t>dětí je zajišťován při pobytu ve třídě</w:t>
      </w:r>
      <w:r w:rsidR="009A6578" w:rsidRPr="00A40ECA">
        <w:rPr>
          <w:rFonts w:asciiTheme="minorHAnsi" w:hAnsiTheme="minorHAnsi" w:cstheme="minorHAnsi"/>
          <w:sz w:val="24"/>
          <w:szCs w:val="24"/>
        </w:rPr>
        <w:t xml:space="preserve"> i při pobytu venku na školní zahradě</w:t>
      </w:r>
      <w:r w:rsidR="004E6571" w:rsidRPr="00A40ECA">
        <w:rPr>
          <w:rFonts w:asciiTheme="minorHAnsi" w:hAnsiTheme="minorHAnsi" w:cstheme="minorHAnsi"/>
          <w:sz w:val="24"/>
          <w:szCs w:val="24"/>
        </w:rPr>
        <w:t xml:space="preserve"> – pítko</w:t>
      </w:r>
    </w:p>
    <w:p w:rsidR="002B528E" w:rsidRPr="00A40ECA" w:rsidRDefault="00953570" w:rsidP="009E4254">
      <w:pPr>
        <w:pStyle w:val="Odstavecseseznamem"/>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děti se samostatně obsluhují (mladší děti s dopomocí učitelky), každé dítě má k dispozici čistý hrníček, který po použití ponechá na připraveném tácu a ty průběžně během dne pí kuchařka odnáší do myčky, děti jsou průběžně sledovány a vybízeny učitelkou k</w:t>
      </w:r>
      <w:r w:rsidRPr="00A40ECA">
        <w:rPr>
          <w:rFonts w:asciiTheme="minorHAnsi" w:hAnsiTheme="minorHAnsi" w:cstheme="minorHAnsi"/>
          <w:color w:val="FF0000"/>
          <w:sz w:val="24"/>
          <w:szCs w:val="24"/>
        </w:rPr>
        <w:t xml:space="preserve"> </w:t>
      </w:r>
      <w:r w:rsidRPr="00A40ECA">
        <w:rPr>
          <w:rFonts w:asciiTheme="minorHAnsi" w:hAnsiTheme="minorHAnsi" w:cstheme="minorHAnsi"/>
          <w:sz w:val="24"/>
          <w:szCs w:val="24"/>
        </w:rPr>
        <w:t>častému pití</w:t>
      </w:r>
    </w:p>
    <w:p w:rsidR="00953570" w:rsidRPr="00A40ECA" w:rsidRDefault="00953570" w:rsidP="009E4254">
      <w:pPr>
        <w:pStyle w:val="Odstavecseseznamem"/>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pravidelnost denního řádu s možností přizpůsobit se neplánované události</w:t>
      </w:r>
    </w:p>
    <w:p w:rsidR="00953570" w:rsidRPr="00A40ECA" w:rsidRDefault="00953570" w:rsidP="009E4254">
      <w:pPr>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každodenní pobyt venku s ohledem na počasí a kvalitu ovzduší</w:t>
      </w:r>
    </w:p>
    <w:p w:rsidR="00953570" w:rsidRPr="00A40ECA" w:rsidRDefault="00953570" w:rsidP="009E4254">
      <w:pPr>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zajištění dostatku pohybu dětí i možnost spánku a odpočinku</w:t>
      </w:r>
    </w:p>
    <w:p w:rsidR="00953570" w:rsidRPr="00A40ECA" w:rsidRDefault="00953570" w:rsidP="009E4254">
      <w:pPr>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dětem s nižší potřebou spánku je nabízen po krátkém odpočinku klidový program</w:t>
      </w:r>
    </w:p>
    <w:p w:rsidR="00953570" w:rsidRPr="00A40ECA" w:rsidRDefault="00953570" w:rsidP="009E4254">
      <w:pPr>
        <w:numPr>
          <w:ilvl w:val="0"/>
          <w:numId w:val="41"/>
        </w:numPr>
        <w:tabs>
          <w:tab w:val="left" w:pos="0"/>
        </w:tabs>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předškolním dětem </w:t>
      </w:r>
      <w:r w:rsidR="009678FC">
        <w:rPr>
          <w:rFonts w:asciiTheme="minorHAnsi" w:hAnsiTheme="minorHAnsi" w:cstheme="minorHAnsi"/>
          <w:sz w:val="24"/>
          <w:szCs w:val="24"/>
        </w:rPr>
        <w:t>jsou pravidelně</w:t>
      </w:r>
      <w:r w:rsidR="002B528E" w:rsidRPr="00A40ECA">
        <w:rPr>
          <w:rFonts w:asciiTheme="minorHAnsi" w:hAnsiTheme="minorHAnsi" w:cstheme="minorHAnsi"/>
          <w:sz w:val="24"/>
          <w:szCs w:val="24"/>
        </w:rPr>
        <w:t xml:space="preserve"> nabízeny</w:t>
      </w:r>
      <w:r w:rsidRPr="00A40ECA">
        <w:rPr>
          <w:rFonts w:asciiTheme="minorHAnsi" w:hAnsiTheme="minorHAnsi" w:cstheme="minorHAnsi"/>
          <w:sz w:val="24"/>
          <w:szCs w:val="24"/>
        </w:rPr>
        <w:t xml:space="preserve"> činnosti k rozvoji intelektových, pracovních a pohybových kompetencí</w:t>
      </w:r>
    </w:p>
    <w:p w:rsidR="00D16BE9" w:rsidRPr="00A40ECA" w:rsidRDefault="004E6571" w:rsidP="009E4254">
      <w:pPr>
        <w:pStyle w:val="Odstavecseseznamem"/>
        <w:numPr>
          <w:ilvl w:val="0"/>
          <w:numId w:val="41"/>
        </w:numPr>
        <w:suppressAutoHyphens w:val="0"/>
        <w:spacing w:after="120"/>
        <w:jc w:val="both"/>
        <w:rPr>
          <w:rFonts w:asciiTheme="minorHAnsi" w:hAnsiTheme="minorHAnsi" w:cstheme="minorHAnsi"/>
          <w:sz w:val="24"/>
          <w:szCs w:val="24"/>
        </w:rPr>
      </w:pPr>
      <w:r w:rsidRPr="00A40ECA">
        <w:rPr>
          <w:rFonts w:asciiTheme="minorHAnsi" w:hAnsiTheme="minorHAnsi" w:cstheme="minorHAnsi"/>
          <w:sz w:val="24"/>
          <w:szCs w:val="24"/>
        </w:rPr>
        <w:t>z</w:t>
      </w:r>
      <w:r w:rsidR="00D16BE9" w:rsidRPr="00A40ECA">
        <w:rPr>
          <w:rFonts w:asciiTheme="minorHAnsi" w:hAnsiTheme="minorHAnsi" w:cstheme="minorHAnsi"/>
          <w:sz w:val="24"/>
          <w:szCs w:val="24"/>
        </w:rPr>
        <w:t>aměstnanci školy se sami chovají podle zásad zdravého životního stylu a poskytují tak dětem přirozený vzor</w:t>
      </w:r>
    </w:p>
    <w:p w:rsidR="001A2AF1" w:rsidRPr="00A40ECA" w:rsidRDefault="001A2AF1" w:rsidP="009E4254">
      <w:pPr>
        <w:tabs>
          <w:tab w:val="left" w:pos="0"/>
        </w:tabs>
        <w:spacing w:after="0"/>
        <w:ind w:left="567"/>
        <w:jc w:val="both"/>
        <w:rPr>
          <w:rFonts w:asciiTheme="minorHAnsi" w:hAnsiTheme="minorHAnsi" w:cstheme="minorHAnsi"/>
          <w:sz w:val="24"/>
          <w:szCs w:val="24"/>
        </w:rPr>
      </w:pPr>
    </w:p>
    <w:p w:rsidR="00E907A3" w:rsidRPr="004F646A" w:rsidRDefault="00E907A3" w:rsidP="009E4254">
      <w:pPr>
        <w:pStyle w:val="Nadpis1"/>
        <w:numPr>
          <w:ilvl w:val="1"/>
          <w:numId w:val="38"/>
        </w:numPr>
        <w:spacing w:line="276" w:lineRule="auto"/>
        <w:jc w:val="both"/>
        <w:rPr>
          <w:rFonts w:asciiTheme="minorHAnsi" w:hAnsiTheme="minorHAnsi" w:cstheme="minorHAnsi"/>
          <w:b/>
          <w:sz w:val="24"/>
        </w:rPr>
      </w:pPr>
      <w:bookmarkStart w:id="8" w:name="_Toc49767176"/>
      <w:r w:rsidRPr="004F646A">
        <w:rPr>
          <w:rFonts w:asciiTheme="minorHAnsi" w:hAnsiTheme="minorHAnsi" w:cstheme="minorHAnsi"/>
          <w:b/>
          <w:sz w:val="24"/>
        </w:rPr>
        <w:t>Psychosociální podmínky</w:t>
      </w:r>
      <w:bookmarkEnd w:id="8"/>
    </w:p>
    <w:p w:rsidR="00E907A3" w:rsidRPr="00A40ECA" w:rsidRDefault="00E907A3"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MŠ Dukelská</w:t>
      </w:r>
    </w:p>
    <w:p w:rsidR="00E907A3" w:rsidRPr="00A40ECA" w:rsidRDefault="00E907A3" w:rsidP="009E4254">
      <w:pPr>
        <w:numPr>
          <w:ilvl w:val="0"/>
          <w:numId w:val="24"/>
        </w:numPr>
        <w:tabs>
          <w:tab w:val="left" w:pos="0"/>
        </w:tabs>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v mateřské škole probíhá postupná adaptace dě</w:t>
      </w:r>
      <w:r w:rsidR="00E65EEE">
        <w:rPr>
          <w:rFonts w:asciiTheme="minorHAnsi" w:hAnsiTheme="minorHAnsi" w:cstheme="minorHAnsi"/>
          <w:sz w:val="24"/>
          <w:szCs w:val="24"/>
        </w:rPr>
        <w:t>tí s maximálním respektem k jejich</w:t>
      </w:r>
      <w:r w:rsidRPr="00A40ECA">
        <w:rPr>
          <w:rFonts w:asciiTheme="minorHAnsi" w:hAnsiTheme="minorHAnsi" w:cstheme="minorHAnsi"/>
          <w:sz w:val="24"/>
          <w:szCs w:val="24"/>
        </w:rPr>
        <w:t xml:space="preserve"> individuálním potřebám</w:t>
      </w:r>
    </w:p>
    <w:p w:rsidR="00D16BE9" w:rsidRPr="00A40ECA" w:rsidRDefault="00D16BE9" w:rsidP="009E4254">
      <w:pPr>
        <w:numPr>
          <w:ilvl w:val="0"/>
          <w:numId w:val="24"/>
        </w:numPr>
        <w:tabs>
          <w:tab w:val="left" w:pos="0"/>
        </w:tabs>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děti se cítí v mateřské škole bezpečně, dobře a spokojeně</w:t>
      </w:r>
    </w:p>
    <w:p w:rsidR="00E907A3" w:rsidRPr="00A40ECA" w:rsidRDefault="00E907A3" w:rsidP="009E4254">
      <w:pPr>
        <w:numPr>
          <w:ilvl w:val="0"/>
          <w:numId w:val="2"/>
        </w:numPr>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zohledňujeme dle možností individuální požadavky rodičů (pružnost režimu dne s možností změny)</w:t>
      </w:r>
    </w:p>
    <w:p w:rsidR="00D16BE9" w:rsidRPr="00A40ECA" w:rsidRDefault="00D16BE9" w:rsidP="009E4254">
      <w:pPr>
        <w:numPr>
          <w:ilvl w:val="0"/>
          <w:numId w:val="2"/>
        </w:numPr>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učitel respektuje potřeby dětí</w:t>
      </w:r>
    </w:p>
    <w:p w:rsidR="00E907A3" w:rsidRPr="00A40ECA" w:rsidRDefault="00E907A3" w:rsidP="009E4254">
      <w:pPr>
        <w:numPr>
          <w:ilvl w:val="0"/>
          <w:numId w:val="2"/>
        </w:numPr>
        <w:tabs>
          <w:tab w:val="left" w:pos="0"/>
          <w:tab w:val="num" w:pos="66"/>
        </w:tabs>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je dodržována přiměřená psychická zátěž, vyváženost spontánních a řízených činností, individuální tempo</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 xml:space="preserve">probíhá podněcování dětí k aktivitě, k experimentování, k práci ve skupině, ale </w:t>
      </w:r>
    </w:p>
    <w:p w:rsidR="00E907A3" w:rsidRPr="00A40ECA" w:rsidRDefault="00E907A3" w:rsidP="009E4254">
      <w:pPr>
        <w:spacing w:after="0"/>
        <w:ind w:left="720"/>
        <w:jc w:val="both"/>
        <w:rPr>
          <w:rFonts w:asciiTheme="minorHAnsi" w:hAnsiTheme="minorHAnsi" w:cstheme="minorHAnsi"/>
          <w:sz w:val="24"/>
          <w:szCs w:val="24"/>
        </w:rPr>
      </w:pPr>
      <w:r w:rsidRPr="00A40ECA">
        <w:rPr>
          <w:rFonts w:asciiTheme="minorHAnsi" w:hAnsiTheme="minorHAnsi" w:cstheme="minorHAnsi"/>
          <w:sz w:val="24"/>
          <w:szCs w:val="24"/>
        </w:rPr>
        <w:t>i k samostatnosti</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je respektováno rovnocenné postavení dětí - všechny děti mají stejná práva, možnosti, povinnosti, nikdo není znevýhodňován či zvýhodňován</w:t>
      </w:r>
    </w:p>
    <w:p w:rsidR="00D16BE9" w:rsidRPr="00A40ECA" w:rsidRDefault="00D16BE9"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dětem se dostává jasných a srozumitelných pokynů</w:t>
      </w:r>
    </w:p>
    <w:p w:rsidR="00D16BE9" w:rsidRPr="00A40ECA" w:rsidRDefault="00D16BE9"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děti se spolupodílí na vytváření třídních pravidel</w:t>
      </w:r>
    </w:p>
    <w:p w:rsidR="00E907A3" w:rsidRPr="00A40ECA" w:rsidRDefault="00E907A3" w:rsidP="009E4254">
      <w:pPr>
        <w:numPr>
          <w:ilvl w:val="0"/>
          <w:numId w:val="2"/>
        </w:numPr>
        <w:tabs>
          <w:tab w:val="left" w:pos="0"/>
        </w:tabs>
        <w:spacing w:after="0"/>
        <w:ind w:left="709" w:hanging="283"/>
        <w:jc w:val="both"/>
        <w:rPr>
          <w:rFonts w:asciiTheme="minorHAnsi" w:hAnsiTheme="minorHAnsi" w:cstheme="minorHAnsi"/>
          <w:sz w:val="24"/>
          <w:szCs w:val="24"/>
        </w:rPr>
      </w:pPr>
      <w:r w:rsidRPr="00A40ECA">
        <w:rPr>
          <w:rFonts w:asciiTheme="minorHAnsi" w:hAnsiTheme="minorHAnsi" w:cstheme="minorHAnsi"/>
          <w:sz w:val="24"/>
          <w:szCs w:val="24"/>
        </w:rPr>
        <w:t>přístup pedagoga k dětem je podporující, sympatizující a počítá s aktivní účastí dítěte i s podporou rodičů (materiální, duchovní, výchovná…)</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lastRenderedPageBreak/>
        <w:t>osobní svoboda a volnost dětí je respektována do určitých mezí, vyplývajících ze společenských norem a pravidel chování, které si každá třída stanovuje</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 xml:space="preserve">podporujeme utváření zdravého sebevědomí dítěte </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 xml:space="preserve">rozvíjíme </w:t>
      </w:r>
      <w:r w:rsidR="00D16BE9" w:rsidRPr="00A40ECA">
        <w:rPr>
          <w:rFonts w:asciiTheme="minorHAnsi" w:hAnsiTheme="minorHAnsi" w:cstheme="minorHAnsi"/>
          <w:sz w:val="24"/>
          <w:szCs w:val="24"/>
        </w:rPr>
        <w:t xml:space="preserve">a podporujeme </w:t>
      </w:r>
      <w:r w:rsidRPr="00A40ECA">
        <w:rPr>
          <w:rFonts w:asciiTheme="minorHAnsi" w:hAnsiTheme="minorHAnsi" w:cstheme="minorHAnsi"/>
          <w:sz w:val="24"/>
          <w:szCs w:val="24"/>
        </w:rPr>
        <w:t>ohleduplnost, toleranci, slušnost, podporu, vzájemnou empatii</w:t>
      </w:r>
      <w:r w:rsidR="00D16BE9" w:rsidRPr="00A40ECA">
        <w:rPr>
          <w:rFonts w:asciiTheme="minorHAnsi" w:hAnsiTheme="minorHAnsi" w:cstheme="minorHAnsi"/>
          <w:sz w:val="24"/>
          <w:szCs w:val="24"/>
        </w:rPr>
        <w:t xml:space="preserve"> ve vztazích mezi dětmi i dospělými</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podporujeme v činnostech genderové principy - v činnostech a aktivitách dětí upozorňujeme na množství příkladů, v nichž se rozličným činnostem věnují rovnoprávně obě pohlaví</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podporujeme vytváření neformálních vztahů</w:t>
      </w:r>
    </w:p>
    <w:p w:rsidR="00E907A3" w:rsidRPr="00A40ECA" w:rsidRDefault="00E907A3" w:rsidP="009E4254">
      <w:pPr>
        <w:numPr>
          <w:ilvl w:val="0"/>
          <w:numId w:val="2"/>
        </w:numPr>
        <w:tabs>
          <w:tab w:val="left" w:pos="0"/>
        </w:tabs>
        <w:spacing w:after="0"/>
        <w:ind w:hanging="294"/>
        <w:jc w:val="both"/>
        <w:rPr>
          <w:rFonts w:asciiTheme="minorHAnsi" w:hAnsiTheme="minorHAnsi" w:cstheme="minorHAnsi"/>
          <w:sz w:val="24"/>
          <w:szCs w:val="24"/>
        </w:rPr>
      </w:pPr>
      <w:r w:rsidRPr="00A40ECA">
        <w:rPr>
          <w:rFonts w:asciiTheme="minorHAnsi" w:hAnsiTheme="minorHAnsi" w:cstheme="minorHAnsi"/>
          <w:sz w:val="24"/>
          <w:szCs w:val="24"/>
        </w:rPr>
        <w:t>ve výchovně-vzdělávací práci pedagogů převažuje pozitivního hodnocení dětí, pochvaly, děti se učí sebehodnocení</w:t>
      </w:r>
    </w:p>
    <w:p w:rsidR="00E907A3" w:rsidRPr="00A40ECA" w:rsidRDefault="00E907A3" w:rsidP="009E4254">
      <w:pPr>
        <w:spacing w:after="0"/>
        <w:ind w:left="720"/>
        <w:jc w:val="both"/>
        <w:rPr>
          <w:rFonts w:asciiTheme="minorHAnsi" w:hAnsiTheme="minorHAnsi" w:cstheme="minorHAnsi"/>
          <w:sz w:val="24"/>
          <w:szCs w:val="24"/>
        </w:rPr>
      </w:pPr>
    </w:p>
    <w:p w:rsidR="00E907A3" w:rsidRPr="00A40ECA" w:rsidRDefault="00E907A3"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MŠ Kokořínská</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postupná adaptace dětí v mateřské škole, pružnost režimu dne, s možností změny</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přiměřená psychická zátěž, vyváženost spontánních a řízených činností, individuální tempo</w:t>
      </w:r>
    </w:p>
    <w:p w:rsidR="00D16BE9" w:rsidRPr="00A40ECA" w:rsidRDefault="00D16BE9" w:rsidP="009E4254">
      <w:pPr>
        <w:numPr>
          <w:ilvl w:val="0"/>
          <w:numId w:val="40"/>
        </w:numPr>
        <w:tabs>
          <w:tab w:val="left" w:pos="0"/>
        </w:tabs>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děti se cítí v mateřské škole bezpečně, dobře a spokojeně</w:t>
      </w:r>
    </w:p>
    <w:p w:rsidR="00D16BE9" w:rsidRPr="00A40ECA" w:rsidRDefault="00D16BE9"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dětem se dostává jasných a srozumitelných pokynů</w:t>
      </w:r>
    </w:p>
    <w:p w:rsidR="00D16BE9" w:rsidRPr="00A40ECA" w:rsidRDefault="00D16BE9"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děti se spolupodílí na vytváření třídních pravidel</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podněcování dětí k aktivitě a experimentování</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rovnocenné postavení dětí, bez podceňování, zesměšňování, respektování soukromí dětí</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neformální vztahy</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převaha pozitivního hodnocení dětí, pochvaly</w:t>
      </w:r>
    </w:p>
    <w:p w:rsidR="00E907A3" w:rsidRPr="00A40ECA" w:rsidRDefault="00E907A3" w:rsidP="009E4254">
      <w:pPr>
        <w:numPr>
          <w:ilvl w:val="0"/>
          <w:numId w:val="40"/>
        </w:numPr>
        <w:tabs>
          <w:tab w:val="left" w:pos="142"/>
        </w:tabs>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zohledňujeme dle možností individuální požadavky rodičů (pružnost režimu dne s možností změny)</w:t>
      </w:r>
    </w:p>
    <w:p w:rsidR="00D16BE9" w:rsidRPr="00A40ECA" w:rsidRDefault="00D16BE9"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rozvíjíme a podporujeme ohleduplnost, toleranci, slušnost, podporu, vzájemnou empatii ve vztazích mezi dětmi i dospělými</w:t>
      </w:r>
    </w:p>
    <w:p w:rsidR="00E907A3" w:rsidRPr="00A40ECA" w:rsidRDefault="00E907A3" w:rsidP="009E4254">
      <w:pPr>
        <w:numPr>
          <w:ilvl w:val="0"/>
          <w:numId w:val="40"/>
        </w:num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podporujeme v činnostech genderové principy - v činnostech a aktivitách dětí upozorňujeme na množství příkladů, v nichž se rozličným činnostem věnují rovnoprávně obě pohlaví</w:t>
      </w:r>
    </w:p>
    <w:p w:rsidR="00E907A3" w:rsidRPr="00A40ECA" w:rsidRDefault="00E907A3" w:rsidP="009E4254">
      <w:pPr>
        <w:numPr>
          <w:ilvl w:val="0"/>
          <w:numId w:val="40"/>
        </w:numPr>
        <w:tabs>
          <w:tab w:val="left" w:pos="720"/>
        </w:tabs>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je dodržována přiměřená psychická zátěž, vyváženost spontánních a řízených činností, individuální tempo</w:t>
      </w:r>
    </w:p>
    <w:p w:rsidR="00E907A3" w:rsidRPr="00A40ECA" w:rsidRDefault="00E907A3" w:rsidP="009E4254">
      <w:pPr>
        <w:numPr>
          <w:ilvl w:val="0"/>
          <w:numId w:val="2"/>
        </w:numPr>
        <w:tabs>
          <w:tab w:val="left" w:pos="720"/>
        </w:tabs>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 xml:space="preserve">probíhá podněcování dětí k aktivitě, k experimentování, k práci ve skupině, ale </w:t>
      </w:r>
    </w:p>
    <w:p w:rsidR="00E907A3" w:rsidRPr="00A40ECA" w:rsidRDefault="00E907A3" w:rsidP="009E4254">
      <w:pPr>
        <w:spacing w:after="0"/>
        <w:ind w:left="567"/>
        <w:jc w:val="both"/>
        <w:rPr>
          <w:rFonts w:asciiTheme="minorHAnsi" w:hAnsiTheme="minorHAnsi" w:cstheme="minorHAnsi"/>
          <w:sz w:val="24"/>
          <w:szCs w:val="24"/>
        </w:rPr>
      </w:pPr>
      <w:r w:rsidRPr="00A40ECA">
        <w:rPr>
          <w:rFonts w:asciiTheme="minorHAnsi" w:hAnsiTheme="minorHAnsi" w:cstheme="minorHAnsi"/>
          <w:sz w:val="24"/>
          <w:szCs w:val="24"/>
        </w:rPr>
        <w:t>i k samostatnosti</w:t>
      </w:r>
    </w:p>
    <w:p w:rsidR="00E907A3" w:rsidRPr="004F646A" w:rsidRDefault="00E907A3" w:rsidP="009E4254">
      <w:pPr>
        <w:spacing w:after="0"/>
        <w:ind w:left="567"/>
        <w:jc w:val="both"/>
        <w:rPr>
          <w:rFonts w:asciiTheme="minorHAnsi" w:hAnsiTheme="minorHAnsi" w:cstheme="minorHAnsi"/>
          <w:b/>
          <w:sz w:val="24"/>
          <w:szCs w:val="24"/>
        </w:rPr>
      </w:pPr>
    </w:p>
    <w:p w:rsidR="001A2AF1" w:rsidRPr="004F646A" w:rsidRDefault="001A2AF1" w:rsidP="009E4254">
      <w:pPr>
        <w:pStyle w:val="Nadpis1"/>
        <w:numPr>
          <w:ilvl w:val="1"/>
          <w:numId w:val="38"/>
        </w:numPr>
        <w:spacing w:line="276" w:lineRule="auto"/>
        <w:jc w:val="both"/>
        <w:rPr>
          <w:rFonts w:asciiTheme="minorHAnsi" w:hAnsiTheme="minorHAnsi" w:cstheme="minorHAnsi"/>
          <w:b/>
          <w:sz w:val="24"/>
        </w:rPr>
      </w:pPr>
      <w:bookmarkStart w:id="9" w:name="_Toc49767177"/>
      <w:r w:rsidRPr="004F646A">
        <w:rPr>
          <w:rFonts w:asciiTheme="minorHAnsi" w:hAnsiTheme="minorHAnsi" w:cstheme="minorHAnsi"/>
          <w:b/>
          <w:sz w:val="24"/>
        </w:rPr>
        <w:t>Organizace</w:t>
      </w:r>
      <w:bookmarkEnd w:id="9"/>
      <w:r w:rsidR="00E61E32" w:rsidRPr="004F646A">
        <w:rPr>
          <w:rFonts w:asciiTheme="minorHAnsi" w:hAnsiTheme="minorHAnsi" w:cstheme="minorHAnsi"/>
          <w:b/>
          <w:sz w:val="24"/>
        </w:rPr>
        <w:t xml:space="preserve"> </w:t>
      </w:r>
    </w:p>
    <w:p w:rsidR="00370B79" w:rsidRPr="00A40ECA" w:rsidRDefault="004F646A" w:rsidP="009E4254">
      <w:pPr>
        <w:spacing w:after="0"/>
        <w:jc w:val="both"/>
        <w:rPr>
          <w:rFonts w:asciiTheme="minorHAnsi" w:hAnsiTheme="minorHAnsi" w:cstheme="minorHAnsi"/>
          <w:sz w:val="24"/>
          <w:szCs w:val="24"/>
        </w:rPr>
      </w:pPr>
      <w:r>
        <w:rPr>
          <w:rFonts w:asciiTheme="minorHAnsi" w:hAnsiTheme="minorHAnsi" w:cstheme="minorHAnsi"/>
          <w:sz w:val="24"/>
          <w:szCs w:val="24"/>
        </w:rPr>
        <w:t xml:space="preserve">Mateřská škola </w:t>
      </w:r>
      <w:r w:rsidR="00AE2049" w:rsidRPr="00A40ECA">
        <w:rPr>
          <w:rFonts w:asciiTheme="minorHAnsi" w:hAnsiTheme="minorHAnsi" w:cstheme="minorHAnsi"/>
          <w:sz w:val="24"/>
          <w:szCs w:val="24"/>
        </w:rPr>
        <w:t xml:space="preserve">Zvoneček </w:t>
      </w:r>
      <w:r>
        <w:rPr>
          <w:rFonts w:asciiTheme="minorHAnsi" w:hAnsiTheme="minorHAnsi" w:cstheme="minorHAnsi"/>
          <w:sz w:val="24"/>
          <w:szCs w:val="24"/>
        </w:rPr>
        <w:t>funguje na dvou pracovištích</w:t>
      </w:r>
      <w:r w:rsidR="00AE2049" w:rsidRPr="00A40ECA">
        <w:rPr>
          <w:rFonts w:asciiTheme="minorHAnsi" w:hAnsiTheme="minorHAnsi" w:cstheme="minorHAnsi"/>
          <w:sz w:val="24"/>
          <w:szCs w:val="24"/>
        </w:rPr>
        <w:t>. Jedno pracoviště</w:t>
      </w:r>
      <w:r>
        <w:rPr>
          <w:rFonts w:asciiTheme="minorHAnsi" w:hAnsiTheme="minorHAnsi" w:cstheme="minorHAnsi"/>
          <w:sz w:val="24"/>
          <w:szCs w:val="24"/>
        </w:rPr>
        <w:t xml:space="preserve"> se nachází</w:t>
      </w:r>
      <w:r w:rsidR="00AE2049" w:rsidRPr="00A40ECA">
        <w:rPr>
          <w:rFonts w:asciiTheme="minorHAnsi" w:hAnsiTheme="minorHAnsi" w:cstheme="minorHAnsi"/>
          <w:sz w:val="24"/>
          <w:szCs w:val="24"/>
        </w:rPr>
        <w:t xml:space="preserve"> v M</w:t>
      </w:r>
      <w:r w:rsidR="004E6571" w:rsidRPr="00A40ECA">
        <w:rPr>
          <w:rFonts w:asciiTheme="minorHAnsi" w:hAnsiTheme="minorHAnsi" w:cstheme="minorHAnsi"/>
          <w:sz w:val="24"/>
          <w:szCs w:val="24"/>
        </w:rPr>
        <w:t>ělníku na okraji sídliště, v ulici</w:t>
      </w:r>
      <w:r w:rsidR="00AE2049" w:rsidRPr="00A40ECA">
        <w:rPr>
          <w:rFonts w:asciiTheme="minorHAnsi" w:hAnsiTheme="minorHAnsi" w:cstheme="minorHAnsi"/>
          <w:sz w:val="24"/>
          <w:szCs w:val="24"/>
        </w:rPr>
        <w:t xml:space="preserve"> Dukelská.</w:t>
      </w:r>
      <w:r w:rsidR="004E6571" w:rsidRPr="00A40ECA">
        <w:rPr>
          <w:rFonts w:asciiTheme="minorHAnsi" w:hAnsiTheme="minorHAnsi" w:cstheme="minorHAnsi"/>
          <w:sz w:val="24"/>
          <w:szCs w:val="24"/>
        </w:rPr>
        <w:t xml:space="preserve"> </w:t>
      </w:r>
      <w:r w:rsidR="00AE2049" w:rsidRPr="00A40ECA">
        <w:rPr>
          <w:rFonts w:asciiTheme="minorHAnsi" w:hAnsiTheme="minorHAnsi" w:cstheme="minorHAnsi"/>
          <w:sz w:val="24"/>
          <w:szCs w:val="24"/>
        </w:rPr>
        <w:t xml:space="preserve"> Na tomto pracovišti se nachází tři třídy – U Červeného zvonečku, U Modrého zvonečku a U Žlutého zvonečku. Na pracovišti v ulici </w:t>
      </w:r>
      <w:r w:rsidR="00AE2049" w:rsidRPr="00A40ECA">
        <w:rPr>
          <w:rFonts w:asciiTheme="minorHAnsi" w:hAnsiTheme="minorHAnsi" w:cstheme="minorHAnsi"/>
          <w:sz w:val="24"/>
          <w:szCs w:val="24"/>
        </w:rPr>
        <w:lastRenderedPageBreak/>
        <w:t xml:space="preserve">Kokořínská, často nazývaného podle místní části města </w:t>
      </w:r>
      <w:proofErr w:type="spellStart"/>
      <w:r w:rsidR="00AE2049" w:rsidRPr="00A40ECA">
        <w:rPr>
          <w:rFonts w:asciiTheme="minorHAnsi" w:hAnsiTheme="minorHAnsi" w:cstheme="minorHAnsi"/>
          <w:sz w:val="24"/>
          <w:szCs w:val="24"/>
        </w:rPr>
        <w:t>Chloumek</w:t>
      </w:r>
      <w:proofErr w:type="spellEnd"/>
      <w:r w:rsidR="00AE2049" w:rsidRPr="00A40ECA">
        <w:rPr>
          <w:rFonts w:asciiTheme="minorHAnsi" w:hAnsiTheme="minorHAnsi" w:cstheme="minorHAnsi"/>
          <w:sz w:val="24"/>
          <w:szCs w:val="24"/>
        </w:rPr>
        <w:t>, je třída U Zeleného zvonečku. Sídlí ve starší rodinné vile se zahradou.</w:t>
      </w:r>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Třídy se zpravidla naplňují do maximálního počtu dětí s ohledem na legislativní a hygienické požadavky. </w:t>
      </w:r>
      <w:r w:rsidR="004E6571" w:rsidRPr="00A40ECA">
        <w:rPr>
          <w:rFonts w:asciiTheme="minorHAnsi" w:hAnsiTheme="minorHAnsi" w:cstheme="minorHAnsi"/>
          <w:sz w:val="24"/>
          <w:szCs w:val="24"/>
        </w:rPr>
        <w:t xml:space="preserve">Všechny třídy jsou věkově smíšené, </w:t>
      </w:r>
      <w:r w:rsidRPr="00A40ECA">
        <w:rPr>
          <w:rFonts w:asciiTheme="minorHAnsi" w:hAnsiTheme="minorHAnsi" w:cstheme="minorHAnsi"/>
          <w:sz w:val="24"/>
          <w:szCs w:val="24"/>
        </w:rPr>
        <w:t>heteroge</w:t>
      </w:r>
      <w:r w:rsidR="00370B79" w:rsidRPr="00A40ECA">
        <w:rPr>
          <w:rFonts w:asciiTheme="minorHAnsi" w:hAnsiTheme="minorHAnsi" w:cstheme="minorHAnsi"/>
          <w:sz w:val="24"/>
          <w:szCs w:val="24"/>
        </w:rPr>
        <w:t>n</w:t>
      </w:r>
      <w:r w:rsidRPr="00A40ECA">
        <w:rPr>
          <w:rFonts w:asciiTheme="minorHAnsi" w:hAnsiTheme="minorHAnsi" w:cstheme="minorHAnsi"/>
          <w:sz w:val="24"/>
          <w:szCs w:val="24"/>
        </w:rPr>
        <w:t>ní. V případě přijetí dětí s přiznanými podpůrnými opatřeními třetího až pátého stupně je počet přijímaných dětí snížen v souladu s právními předpisy. V případě spojování tříd, které je však maximálně omezeno, jsou zajištěny odpovídající hygienické požadavky individuálně pro každé dítě.</w:t>
      </w:r>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Škola má vypracovaný podrobný adaptační program pro rodiče a děti, který je rozpracovaný do více časových fází s ohledem na potřeby a zvláštnosti konkrétního dítěte a na možnosti rodičů.</w:t>
      </w:r>
    </w:p>
    <w:p w:rsidR="00332046"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Škola má vypracovaný kvalitní Školní vzdělávací program, který pedagogové dále rozpracovávají do Třídních vzdělávacích programů pro jednotlivé třídy. Tyto programy zohledňují materiální vybavení školy, tříd, školní zahrady a motivují pedagogy pro vytváření vhodných, kvalitních a početně dostačujících pomůcek. Prostory školy, tříd a školní zahrady jsou vybavovány tak, aby byly pro dítě bezpečné. </w:t>
      </w:r>
      <w:r w:rsidR="004E6571" w:rsidRPr="00A40ECA">
        <w:rPr>
          <w:rFonts w:asciiTheme="minorHAnsi" w:hAnsiTheme="minorHAnsi" w:cstheme="minorHAnsi"/>
          <w:sz w:val="24"/>
          <w:szCs w:val="24"/>
        </w:rPr>
        <w:t xml:space="preserve">V případě přijetí dětí s přiznanými podpůrnými opatřeními třídní učitelé vypracovávají </w:t>
      </w:r>
      <w:r w:rsidR="00CD4938" w:rsidRPr="00A40ECA">
        <w:rPr>
          <w:rFonts w:asciiTheme="minorHAnsi" w:hAnsiTheme="minorHAnsi" w:cstheme="minorHAnsi"/>
          <w:sz w:val="24"/>
          <w:szCs w:val="24"/>
        </w:rPr>
        <w:t>individuální vzdělávací plán, řídí se pokyny školské</w:t>
      </w:r>
      <w:r w:rsidR="00332046">
        <w:rPr>
          <w:rFonts w:asciiTheme="minorHAnsi" w:hAnsiTheme="minorHAnsi" w:cstheme="minorHAnsi"/>
          <w:sz w:val="24"/>
          <w:szCs w:val="24"/>
        </w:rPr>
        <w:t>ho poradenského zařízení a před</w:t>
      </w:r>
      <w:r w:rsidR="00CD4938" w:rsidRPr="00A40ECA">
        <w:rPr>
          <w:rFonts w:asciiTheme="minorHAnsi" w:hAnsiTheme="minorHAnsi" w:cstheme="minorHAnsi"/>
          <w:sz w:val="24"/>
          <w:szCs w:val="24"/>
        </w:rPr>
        <w:t xml:space="preserve">kládají </w:t>
      </w:r>
      <w:r w:rsidR="00332046">
        <w:rPr>
          <w:rFonts w:asciiTheme="minorHAnsi" w:hAnsiTheme="minorHAnsi" w:cstheme="minorHAnsi"/>
          <w:sz w:val="24"/>
          <w:szCs w:val="24"/>
        </w:rPr>
        <w:t xml:space="preserve">jej </w:t>
      </w:r>
      <w:r w:rsidR="00CD4938" w:rsidRPr="00A40ECA">
        <w:rPr>
          <w:rFonts w:asciiTheme="minorHAnsi" w:hAnsiTheme="minorHAnsi" w:cstheme="minorHAnsi"/>
          <w:sz w:val="24"/>
          <w:szCs w:val="24"/>
        </w:rPr>
        <w:t>ke schválení ředitelce školy</w:t>
      </w:r>
      <w:r w:rsidR="00332046">
        <w:rPr>
          <w:rFonts w:asciiTheme="minorHAnsi" w:hAnsiTheme="minorHAnsi" w:cstheme="minorHAnsi"/>
          <w:sz w:val="24"/>
          <w:szCs w:val="24"/>
        </w:rPr>
        <w:t xml:space="preserve">.     </w:t>
      </w:r>
    </w:p>
    <w:p w:rsidR="00AE2049" w:rsidRPr="00A40ECA" w:rsidRDefault="00332046" w:rsidP="009E4254">
      <w:pPr>
        <w:spacing w:after="0"/>
        <w:jc w:val="both"/>
        <w:rPr>
          <w:rFonts w:asciiTheme="minorHAnsi" w:hAnsiTheme="minorHAnsi" w:cstheme="minorHAnsi"/>
          <w:sz w:val="24"/>
          <w:szCs w:val="24"/>
        </w:rPr>
      </w:pPr>
      <w:r>
        <w:rPr>
          <w:rFonts w:asciiTheme="minorHAnsi" w:hAnsiTheme="minorHAnsi" w:cstheme="minorHAnsi"/>
          <w:sz w:val="24"/>
          <w:szCs w:val="24"/>
        </w:rPr>
        <w:t xml:space="preserve">S </w:t>
      </w:r>
      <w:r w:rsidR="00CD4938" w:rsidRPr="00A40ECA">
        <w:rPr>
          <w:rFonts w:asciiTheme="minorHAnsi" w:hAnsiTheme="minorHAnsi" w:cstheme="minorHAnsi"/>
          <w:sz w:val="24"/>
          <w:szCs w:val="24"/>
        </w:rPr>
        <w:t> plánem seznamují zákonné zástupce dítěte.</w:t>
      </w:r>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Dětem je umožněno i přiměřené soukromí při osobní hygieně. Dítě ve třídách najde zázemí pro klidové aktivity s určitou měrou soukromí, ale i prostor pro pohybové aktivity například s preventivně zdravotním zaměřením.</w:t>
      </w:r>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Ve všech třídách jsou v průběhu docházky dítěte naplňovány cíle z ŠVP s respektem individuálních možností dětí. Je pružně reagováno i na aktuální změny potřeb dětí, na aktuální zájmy dětí, na aktuální změny ve společnosti či v okolí MŠ.</w:t>
      </w:r>
    </w:p>
    <w:p w:rsidR="00AE2049" w:rsidRPr="00A40ECA" w:rsidRDefault="00AE204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Pedagogové vytvářejí podmínky ve svých třídách pro aktivity dětí s využitím všech forem a metod pedagogické práce. Aktivity ve třídách se organizují s ohledem na vyvážený poměr spontánních a řízených činností. Plánují se tak, aby se mohly zapojit všechny děti, aby mohly pracovat dle svého tempa, aby mohly hledat svou cestu při řešení úkolů ale i s respektem pedagoga, pokud dítě odmítne se aktivity zúčastnit. </w:t>
      </w:r>
    </w:p>
    <w:p w:rsidR="00E61E32" w:rsidRPr="004F646A" w:rsidRDefault="00AE2049" w:rsidP="009E4254">
      <w:pPr>
        <w:jc w:val="both"/>
        <w:rPr>
          <w:rFonts w:asciiTheme="minorHAnsi" w:hAnsiTheme="minorHAnsi" w:cstheme="minorHAnsi"/>
          <w:sz w:val="24"/>
          <w:szCs w:val="24"/>
        </w:rPr>
      </w:pPr>
      <w:r w:rsidRPr="00A40ECA">
        <w:rPr>
          <w:rFonts w:asciiTheme="minorHAnsi" w:hAnsiTheme="minorHAnsi" w:cstheme="minorHAnsi"/>
          <w:sz w:val="24"/>
          <w:szCs w:val="24"/>
        </w:rPr>
        <w:t>V dalších letech máme v plánu dle finančních, organizačních, personálních, časových a legislativních možností zefektivňovat vzdělávání a zlepšovat a dovybavovat mateřskou školu o další prvky, pomůcky apod. a tím zvýšit její bezpečnost, odbornost a celkovou kvalitu školy. Konkrétní a časový harmonogram tohoto plánu je zaznamenán v dalších dokumentech školy – Roční plán školy, Vlastní hodnocení školy, Koncepce rozvoj</w:t>
      </w:r>
      <w:r w:rsidR="004F646A">
        <w:rPr>
          <w:rFonts w:asciiTheme="minorHAnsi" w:hAnsiTheme="minorHAnsi" w:cstheme="minorHAnsi"/>
          <w:sz w:val="24"/>
          <w:szCs w:val="24"/>
        </w:rPr>
        <w:t>e školy, Public Relations plán.</w:t>
      </w:r>
    </w:p>
    <w:p w:rsidR="00AE43F9" w:rsidRPr="004F646A" w:rsidRDefault="00625A02" w:rsidP="009E4254">
      <w:pPr>
        <w:pStyle w:val="Nadpis1"/>
        <w:numPr>
          <w:ilvl w:val="1"/>
          <w:numId w:val="38"/>
        </w:numPr>
        <w:spacing w:line="276" w:lineRule="auto"/>
        <w:jc w:val="both"/>
        <w:rPr>
          <w:rFonts w:asciiTheme="minorHAnsi" w:hAnsiTheme="minorHAnsi" w:cstheme="minorHAnsi"/>
          <w:b/>
          <w:sz w:val="24"/>
        </w:rPr>
      </w:pPr>
      <w:bookmarkStart w:id="10" w:name="_Toc49767178"/>
      <w:r w:rsidRPr="004F646A">
        <w:rPr>
          <w:rFonts w:asciiTheme="minorHAnsi" w:hAnsiTheme="minorHAnsi" w:cstheme="minorHAnsi"/>
          <w:b/>
          <w:sz w:val="24"/>
        </w:rPr>
        <w:t>Řízení</w:t>
      </w:r>
      <w:r w:rsidR="00651D46" w:rsidRPr="004F646A">
        <w:rPr>
          <w:rFonts w:asciiTheme="minorHAnsi" w:hAnsiTheme="minorHAnsi" w:cstheme="minorHAnsi"/>
          <w:b/>
          <w:sz w:val="24"/>
        </w:rPr>
        <w:t xml:space="preserve"> </w:t>
      </w:r>
      <w:r w:rsidR="00AE43F9" w:rsidRPr="004F646A">
        <w:rPr>
          <w:rFonts w:asciiTheme="minorHAnsi" w:hAnsiTheme="minorHAnsi" w:cstheme="minorHAnsi"/>
          <w:b/>
          <w:sz w:val="24"/>
        </w:rPr>
        <w:t>školy</w:t>
      </w:r>
      <w:bookmarkEnd w:id="10"/>
    </w:p>
    <w:p w:rsidR="00C27D8C" w:rsidRPr="00A40ECA" w:rsidRDefault="00C27D8C" w:rsidP="009E4254">
      <w:pPr>
        <w:tabs>
          <w:tab w:val="left" w:pos="780"/>
        </w:tabs>
        <w:suppressAutoHyphens w:val="0"/>
        <w:spacing w:after="120"/>
        <w:ind w:right="23"/>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Celý kolektiv funguje jako tým. Všichni zaměstnanci</w:t>
      </w:r>
      <w:r w:rsidR="002B528E" w:rsidRPr="00A40ECA">
        <w:rPr>
          <w:rFonts w:asciiTheme="minorHAnsi" w:eastAsia="Calibri" w:hAnsiTheme="minorHAnsi" w:cstheme="minorHAnsi"/>
          <w:sz w:val="24"/>
          <w:szCs w:val="24"/>
          <w:lang w:eastAsia="en-US"/>
        </w:rPr>
        <w:t xml:space="preserve"> se snaží být vstřícní vůči potřebám dětí</w:t>
      </w:r>
      <w:r w:rsidRPr="00A40ECA">
        <w:rPr>
          <w:rFonts w:asciiTheme="minorHAnsi" w:eastAsia="Calibri" w:hAnsiTheme="minorHAnsi" w:cstheme="minorHAnsi"/>
          <w:sz w:val="24"/>
          <w:szCs w:val="24"/>
          <w:lang w:eastAsia="en-US"/>
        </w:rPr>
        <w:t xml:space="preserve"> i jejich rodičům. Mateřská škola je školou „otevřenou“ pro rodiče, ale také učitele a studenty, kteří mají zájem o spolupráci. Ředitelka školy plně podporuje dobré klima školy a svým vstřícným přístupem k němu přispívá. Ředitelka požaduje po pedagogických pracovnících pedagogické vzdělání, průběžné vzdělávání v systému dalšího vzdělávání pedagogických </w:t>
      </w:r>
      <w:r w:rsidRPr="00A40ECA">
        <w:rPr>
          <w:rFonts w:asciiTheme="minorHAnsi" w:eastAsia="Calibri" w:hAnsiTheme="minorHAnsi" w:cstheme="minorHAnsi"/>
          <w:sz w:val="24"/>
          <w:szCs w:val="24"/>
          <w:lang w:eastAsia="en-US"/>
        </w:rPr>
        <w:lastRenderedPageBreak/>
        <w:t>pracovníků, pozitivní přístup a schopnost flexibilně reagovat na potřeby dětí. Zcela nepřijatelné jsou tělesné tresty, nucení k ležení na lehátku v období odpoledního odpočinku, nucení do jídla a autoritářský přístup</w:t>
      </w:r>
      <w:r w:rsidR="00E65EEE">
        <w:rPr>
          <w:rFonts w:asciiTheme="minorHAnsi" w:eastAsia="Calibri" w:hAnsiTheme="minorHAnsi" w:cstheme="minorHAnsi"/>
          <w:sz w:val="24"/>
          <w:szCs w:val="24"/>
          <w:lang w:eastAsia="en-US"/>
        </w:rPr>
        <w:t xml:space="preserve"> – tedy záležitosti, na které se často ptá veřejnost</w:t>
      </w:r>
      <w:r w:rsidRPr="00A40ECA">
        <w:rPr>
          <w:rFonts w:asciiTheme="minorHAnsi" w:eastAsia="Calibri" w:hAnsiTheme="minorHAnsi" w:cstheme="minorHAnsi"/>
          <w:sz w:val="24"/>
          <w:szCs w:val="24"/>
          <w:lang w:eastAsia="en-US"/>
        </w:rPr>
        <w:t>.</w:t>
      </w:r>
    </w:p>
    <w:p w:rsidR="00C27D8C" w:rsidRPr="00A40ECA" w:rsidRDefault="00C27D8C" w:rsidP="009E4254">
      <w:pPr>
        <w:tabs>
          <w:tab w:val="left" w:pos="780"/>
        </w:tabs>
        <w:suppressAutoHyphens w:val="0"/>
        <w:spacing w:after="120"/>
        <w:ind w:right="23"/>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Všichni zaměstnanci se podílejí na řízení a chodu školy především tím, že mají možnost i příležitost se vyjadřovat a spolupracovat na všech plánech, koncepcích a změnách v provozu školy. Jejich spolupráce je založena na vzájemné komunikaci, </w:t>
      </w:r>
      <w:r w:rsidR="00586289">
        <w:rPr>
          <w:rFonts w:asciiTheme="minorHAnsi" w:eastAsia="Calibri" w:hAnsiTheme="minorHAnsi" w:cstheme="minorHAnsi"/>
          <w:sz w:val="24"/>
          <w:szCs w:val="24"/>
          <w:lang w:eastAsia="en-US"/>
        </w:rPr>
        <w:t xml:space="preserve">spolupráci, </w:t>
      </w:r>
      <w:r w:rsidRPr="00A40ECA">
        <w:rPr>
          <w:rFonts w:asciiTheme="minorHAnsi" w:eastAsia="Calibri" w:hAnsiTheme="minorHAnsi" w:cstheme="minorHAnsi"/>
          <w:sz w:val="24"/>
          <w:szCs w:val="24"/>
          <w:lang w:eastAsia="en-US"/>
        </w:rPr>
        <w:t>důvěře, respektu, toleranci, komunikaci</w:t>
      </w:r>
      <w:r w:rsidR="00E61E32" w:rsidRPr="00A40ECA">
        <w:rPr>
          <w:rFonts w:asciiTheme="minorHAnsi" w:eastAsia="Calibri" w:hAnsiTheme="minorHAnsi" w:cstheme="minorHAnsi"/>
          <w:sz w:val="24"/>
          <w:szCs w:val="24"/>
          <w:lang w:eastAsia="en-US"/>
        </w:rPr>
        <w:t xml:space="preserve"> a spolupráci s dětmi a rodiči.</w:t>
      </w:r>
      <w:r w:rsidR="00F6037C">
        <w:rPr>
          <w:rFonts w:asciiTheme="minorHAnsi" w:eastAsia="Calibri" w:hAnsiTheme="minorHAnsi" w:cstheme="minorHAnsi"/>
          <w:sz w:val="24"/>
          <w:szCs w:val="24"/>
          <w:lang w:eastAsia="en-US"/>
        </w:rPr>
        <w:t xml:space="preserve"> </w:t>
      </w:r>
    </w:p>
    <w:p w:rsidR="00567235" w:rsidRPr="00A40ECA" w:rsidRDefault="00567235" w:rsidP="009E4254">
      <w:pPr>
        <w:suppressAutoHyphens w:val="0"/>
        <w:spacing w:after="120"/>
        <w:ind w:right="23"/>
        <w:jc w:val="both"/>
        <w:rPr>
          <w:rFonts w:asciiTheme="minorHAnsi" w:eastAsia="Calibri" w:hAnsiTheme="minorHAnsi" w:cstheme="minorHAnsi"/>
          <w:i/>
          <w:sz w:val="24"/>
          <w:szCs w:val="24"/>
          <w:lang w:eastAsia="en-US"/>
        </w:rPr>
      </w:pPr>
      <w:r w:rsidRPr="00A40ECA">
        <w:rPr>
          <w:rFonts w:asciiTheme="minorHAnsi" w:eastAsia="Calibri" w:hAnsiTheme="minorHAnsi" w:cstheme="minorHAnsi"/>
          <w:i/>
          <w:sz w:val="24"/>
          <w:szCs w:val="24"/>
          <w:lang w:eastAsia="en-US"/>
        </w:rPr>
        <w:t>Ředitelka:</w:t>
      </w:r>
    </w:p>
    <w:p w:rsidR="00567235" w:rsidRPr="00A40ECA" w:rsidRDefault="00567235" w:rsidP="009E4254">
      <w:pPr>
        <w:numPr>
          <w:ilvl w:val="0"/>
          <w:numId w:val="28"/>
        </w:numPr>
        <w:tabs>
          <w:tab w:val="left" w:pos="426"/>
        </w:tabs>
        <w:suppressAutoHyphens w:val="0"/>
        <w:spacing w:after="0"/>
        <w:ind w:left="426" w:hanging="426"/>
        <w:contextualSpacing/>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v čele školského právního subjektu stojí ředitelka - vedoucí organizace, která zodpovídá za řízení, chod a za plnění úkolů organizace,</w:t>
      </w:r>
    </w:p>
    <w:p w:rsidR="00567235" w:rsidRPr="00A40ECA" w:rsidRDefault="002B528E" w:rsidP="009E4254">
      <w:pPr>
        <w:numPr>
          <w:ilvl w:val="0"/>
          <w:numId w:val="28"/>
        </w:numPr>
        <w:tabs>
          <w:tab w:val="left" w:pos="426"/>
        </w:tabs>
        <w:suppressAutoHyphens w:val="0"/>
        <w:spacing w:after="0"/>
        <w:ind w:left="426" w:right="20" w:hanging="426"/>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 xml:space="preserve">povinnosti a zodpovědnost </w:t>
      </w:r>
      <w:r w:rsidR="00567235" w:rsidRPr="00A40ECA">
        <w:rPr>
          <w:rFonts w:asciiTheme="minorHAnsi" w:eastAsia="Calibri" w:hAnsiTheme="minorHAnsi" w:cstheme="minorHAnsi"/>
          <w:sz w:val="24"/>
          <w:szCs w:val="24"/>
          <w:lang w:eastAsia="en-US"/>
        </w:rPr>
        <w:t>ředitelky jsou dány v § 164 školského zákona,</w:t>
      </w:r>
    </w:p>
    <w:p w:rsidR="00567235" w:rsidRPr="00A40ECA" w:rsidRDefault="00567235" w:rsidP="009E4254">
      <w:pPr>
        <w:numPr>
          <w:ilvl w:val="0"/>
          <w:numId w:val="28"/>
        </w:numPr>
        <w:tabs>
          <w:tab w:val="left" w:pos="426"/>
        </w:tabs>
        <w:suppressAutoHyphens w:val="0"/>
        <w:spacing w:after="0"/>
        <w:ind w:left="426" w:hanging="426"/>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ředitelka školy dbá na dodržování pracovních povinností všech zaměstnanců a dodržování pracovní kázně,</w:t>
      </w:r>
    </w:p>
    <w:p w:rsidR="00567235" w:rsidRPr="00A40ECA" w:rsidRDefault="00567235" w:rsidP="009E4254">
      <w:pPr>
        <w:numPr>
          <w:ilvl w:val="0"/>
          <w:numId w:val="28"/>
        </w:numPr>
        <w:tabs>
          <w:tab w:val="left" w:pos="426"/>
        </w:tabs>
        <w:suppressAutoHyphens w:val="0"/>
        <w:spacing w:after="0"/>
        <w:ind w:left="426" w:hanging="426"/>
        <w:contextualSpacing/>
        <w:jc w:val="both"/>
        <w:rPr>
          <w:rFonts w:asciiTheme="minorHAnsi" w:eastAsia="Symbol" w:hAnsiTheme="minorHAnsi" w:cstheme="minorHAnsi"/>
          <w:sz w:val="24"/>
          <w:szCs w:val="24"/>
          <w:lang w:eastAsia="en-US"/>
        </w:rPr>
      </w:pPr>
      <w:r w:rsidRPr="00A40ECA">
        <w:rPr>
          <w:rFonts w:asciiTheme="minorHAnsi" w:eastAsia="Symbol" w:hAnsiTheme="minorHAnsi" w:cstheme="minorHAnsi"/>
          <w:sz w:val="24"/>
          <w:szCs w:val="24"/>
          <w:lang w:eastAsia="en-US"/>
        </w:rPr>
        <w:t xml:space="preserve">v případě nepřítomnosti zastupuje ředitelku jmenovaná zástupkyně, </w:t>
      </w:r>
    </w:p>
    <w:p w:rsidR="00567235" w:rsidRPr="00A40ECA" w:rsidRDefault="00567235" w:rsidP="009E4254">
      <w:pPr>
        <w:numPr>
          <w:ilvl w:val="0"/>
          <w:numId w:val="28"/>
        </w:numPr>
        <w:tabs>
          <w:tab w:val="left" w:pos="426"/>
        </w:tabs>
        <w:suppressAutoHyphens w:val="0"/>
        <w:spacing w:after="0"/>
        <w:ind w:left="426" w:hanging="426"/>
        <w:contextualSpacing/>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 xml:space="preserve">ředitelka vydává vnitřní předpisy školy a provádí kontrolní činnost, </w:t>
      </w:r>
    </w:p>
    <w:p w:rsidR="00567235" w:rsidRPr="00A40ECA" w:rsidRDefault="00567235" w:rsidP="009E4254">
      <w:pPr>
        <w:numPr>
          <w:ilvl w:val="0"/>
          <w:numId w:val="28"/>
        </w:numPr>
        <w:tabs>
          <w:tab w:val="left" w:pos="426"/>
        </w:tabs>
        <w:suppressAutoHyphens w:val="0"/>
        <w:spacing w:after="0"/>
        <w:ind w:left="426" w:hanging="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povinnosti, pravomoci a úkoly jsou vymezeny pracovním řádem, vnitřním řádem, školním řádem a pracovními náplněmi všech zaměstnanců – tím vším jsou vymezena jasná pravidla a kompetence všech zaměstnanců školy,</w:t>
      </w:r>
    </w:p>
    <w:p w:rsidR="008D702F" w:rsidRPr="00A40ECA" w:rsidRDefault="008D702F" w:rsidP="009E4254">
      <w:pPr>
        <w:numPr>
          <w:ilvl w:val="0"/>
          <w:numId w:val="28"/>
        </w:numPr>
        <w:tabs>
          <w:tab w:val="left" w:pos="426"/>
        </w:tabs>
        <w:suppressAutoHyphens w:val="0"/>
        <w:spacing w:after="0"/>
        <w:ind w:left="426" w:hanging="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ředitelka zapojuje spolupracovníky do řízení školy, podporuje a motivuje spoluúčast všech zaměstnanců</w:t>
      </w:r>
    </w:p>
    <w:p w:rsidR="00567235" w:rsidRPr="00A40ECA" w:rsidRDefault="00567235" w:rsidP="009E4254">
      <w:pPr>
        <w:numPr>
          <w:ilvl w:val="0"/>
          <w:numId w:val="27"/>
        </w:numPr>
        <w:tabs>
          <w:tab w:val="left" w:pos="426"/>
        </w:tabs>
        <w:suppressAutoHyphens w:val="0"/>
        <w:spacing w:after="0"/>
        <w:ind w:left="426" w:hanging="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ředitelka provádí pravidelnou, ale i namátkovou kontrolní a evaluační činnost, dle kontrolního plánu </w:t>
      </w:r>
      <w:r w:rsidR="00586289">
        <w:rPr>
          <w:rFonts w:asciiTheme="minorHAnsi" w:eastAsia="Calibri" w:hAnsiTheme="minorHAnsi" w:cstheme="minorHAnsi"/>
          <w:sz w:val="24"/>
          <w:szCs w:val="24"/>
          <w:lang w:eastAsia="en-US"/>
        </w:rPr>
        <w:t xml:space="preserve">a </w:t>
      </w:r>
      <w:r w:rsidRPr="00A40ECA">
        <w:rPr>
          <w:rFonts w:asciiTheme="minorHAnsi" w:eastAsia="Calibri" w:hAnsiTheme="minorHAnsi" w:cstheme="minorHAnsi"/>
          <w:sz w:val="24"/>
          <w:szCs w:val="24"/>
          <w:lang w:eastAsia="en-US"/>
        </w:rPr>
        <w:t xml:space="preserve">i v případě řešení náhlého problému, kontrolou může pověřit i další kompetentní osobu (vedoucí učitelka, zástupkyně ředitelky, </w:t>
      </w:r>
      <w:r w:rsidR="00586289">
        <w:rPr>
          <w:rFonts w:asciiTheme="minorHAnsi" w:eastAsia="Calibri" w:hAnsiTheme="minorHAnsi" w:cstheme="minorHAnsi"/>
          <w:sz w:val="24"/>
          <w:szCs w:val="24"/>
          <w:lang w:eastAsia="en-US"/>
        </w:rPr>
        <w:t>vedoucí školní jídelny, školnice</w:t>
      </w:r>
      <w:r w:rsidRPr="00A40ECA">
        <w:rPr>
          <w:rFonts w:asciiTheme="minorHAnsi" w:eastAsia="Calibri" w:hAnsiTheme="minorHAnsi" w:cstheme="minorHAnsi"/>
          <w:sz w:val="24"/>
          <w:szCs w:val="24"/>
          <w:lang w:eastAsia="en-US"/>
        </w:rPr>
        <w:t>), zástupkyně ředitelky je pověřena vedením evidence materiálního vybavení školy,</w:t>
      </w:r>
    </w:p>
    <w:p w:rsidR="00567235" w:rsidRPr="00A40ECA" w:rsidRDefault="00567235" w:rsidP="009E4254">
      <w:pPr>
        <w:numPr>
          <w:ilvl w:val="0"/>
          <w:numId w:val="27"/>
        </w:numPr>
        <w:tabs>
          <w:tab w:val="left" w:pos="426"/>
        </w:tabs>
        <w:suppressAutoHyphens w:val="0"/>
        <w:spacing w:after="0"/>
        <w:ind w:left="426" w:hanging="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na odloučeném pracovišti je pověřena řízením vedoucí učitelka, ředitelka toto pracoviště pravidelně navštěvuje, rodiče mají možnost s ní komunikovat,</w:t>
      </w:r>
    </w:p>
    <w:p w:rsidR="00567235" w:rsidRPr="00A40ECA" w:rsidRDefault="00567235" w:rsidP="009E4254">
      <w:pPr>
        <w:numPr>
          <w:ilvl w:val="0"/>
          <w:numId w:val="27"/>
        </w:numPr>
        <w:tabs>
          <w:tab w:val="left" w:pos="426"/>
        </w:tabs>
        <w:suppressAutoHyphens w:val="0"/>
        <w:spacing w:after="0"/>
        <w:ind w:left="426" w:hanging="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na spolupráci s rodiči se podílejí všechny zaměstnankyně</w:t>
      </w:r>
      <w:r w:rsidR="00586289">
        <w:rPr>
          <w:rFonts w:asciiTheme="minorHAnsi" w:eastAsia="Calibri" w:hAnsiTheme="minorHAnsi" w:cstheme="minorHAnsi"/>
          <w:sz w:val="24"/>
          <w:szCs w:val="24"/>
          <w:lang w:eastAsia="en-US"/>
        </w:rPr>
        <w:t xml:space="preserve"> školy</w:t>
      </w:r>
      <w:r w:rsidRPr="00A40ECA">
        <w:rPr>
          <w:rFonts w:asciiTheme="minorHAnsi" w:eastAsia="Calibri" w:hAnsiTheme="minorHAnsi" w:cstheme="minorHAnsi"/>
          <w:sz w:val="24"/>
          <w:szCs w:val="24"/>
          <w:lang w:eastAsia="en-US"/>
        </w:rPr>
        <w:t xml:space="preserve"> větší či menší měrou, dle potřeby a záměru plánovaných akcí,</w:t>
      </w:r>
    </w:p>
    <w:p w:rsidR="00063854" w:rsidRDefault="00567235" w:rsidP="009E4254">
      <w:pPr>
        <w:numPr>
          <w:ilvl w:val="0"/>
          <w:numId w:val="27"/>
        </w:numPr>
        <w:tabs>
          <w:tab w:val="left" w:pos="426"/>
        </w:tabs>
        <w:suppressAutoHyphens w:val="0"/>
        <w:spacing w:after="0"/>
        <w:ind w:left="426" w:hanging="426"/>
        <w:jc w:val="both"/>
        <w:rPr>
          <w:rFonts w:asciiTheme="minorHAnsi" w:eastAsia="Times New Roman" w:hAnsiTheme="minorHAnsi" w:cstheme="minorHAnsi"/>
          <w:bCs/>
          <w:sz w:val="24"/>
          <w:szCs w:val="24"/>
          <w:lang w:eastAsia="cs-CZ"/>
        </w:rPr>
      </w:pPr>
      <w:r w:rsidRPr="00A40ECA">
        <w:rPr>
          <w:rFonts w:asciiTheme="minorHAnsi" w:eastAsia="Times New Roman" w:hAnsiTheme="minorHAnsi" w:cstheme="minorHAnsi"/>
          <w:bCs/>
          <w:sz w:val="24"/>
          <w:szCs w:val="24"/>
          <w:lang w:eastAsia="cs-CZ"/>
        </w:rPr>
        <w:t>vedení mateřské školy spolupracuje se zřizovatelem, úřady sociálního zabezpečení, s místními základními školami, školskými poradenskými zařízeními, technikem pro BOZP</w:t>
      </w:r>
      <w:r w:rsidR="0030136F" w:rsidRPr="00A40ECA">
        <w:rPr>
          <w:rFonts w:asciiTheme="minorHAnsi" w:eastAsia="Times New Roman" w:hAnsiTheme="minorHAnsi" w:cstheme="minorHAnsi"/>
          <w:bCs/>
          <w:sz w:val="24"/>
          <w:szCs w:val="24"/>
          <w:lang w:eastAsia="cs-CZ"/>
        </w:rPr>
        <w:t xml:space="preserve"> (Požární ochrana a bezpečnost práce)</w:t>
      </w:r>
      <w:r w:rsidR="00586289">
        <w:rPr>
          <w:rFonts w:asciiTheme="minorHAnsi" w:eastAsia="Times New Roman" w:hAnsiTheme="minorHAnsi" w:cstheme="minorHAnsi"/>
          <w:bCs/>
          <w:sz w:val="24"/>
          <w:szCs w:val="24"/>
          <w:lang w:eastAsia="cs-CZ"/>
        </w:rPr>
        <w:t xml:space="preserve"> a s dalšími organizacemi</w:t>
      </w:r>
    </w:p>
    <w:p w:rsidR="00F6037C" w:rsidRDefault="00F6037C" w:rsidP="009E4254">
      <w:pPr>
        <w:numPr>
          <w:ilvl w:val="0"/>
          <w:numId w:val="27"/>
        </w:numPr>
        <w:tabs>
          <w:tab w:val="left" w:pos="426"/>
        </w:tabs>
        <w:suppressAutoHyphens w:val="0"/>
        <w:spacing w:after="0"/>
        <w:ind w:left="426" w:hanging="426"/>
        <w:jc w:val="both"/>
        <w:rPr>
          <w:rFonts w:asciiTheme="minorHAnsi" w:eastAsia="Times New Roman" w:hAnsiTheme="minorHAnsi" w:cstheme="minorHAnsi"/>
          <w:bCs/>
          <w:sz w:val="24"/>
          <w:szCs w:val="24"/>
          <w:lang w:eastAsia="cs-CZ"/>
        </w:rPr>
      </w:pPr>
      <w:r>
        <w:rPr>
          <w:rFonts w:asciiTheme="minorHAnsi" w:eastAsia="Times New Roman" w:hAnsiTheme="minorHAnsi" w:cstheme="minorHAnsi"/>
          <w:bCs/>
          <w:sz w:val="24"/>
          <w:szCs w:val="24"/>
          <w:lang w:eastAsia="cs-CZ"/>
        </w:rPr>
        <w:t>vedení školy zajišťuje pravidelnou publikační činnost v rámci Public Relations v regionálním tisku</w:t>
      </w:r>
    </w:p>
    <w:p w:rsidR="00F6037C" w:rsidRPr="00A40ECA" w:rsidRDefault="00F6037C" w:rsidP="009E4254">
      <w:pPr>
        <w:tabs>
          <w:tab w:val="left" w:pos="426"/>
        </w:tabs>
        <w:suppressAutoHyphens w:val="0"/>
        <w:spacing w:after="0"/>
        <w:ind w:left="426"/>
        <w:jc w:val="both"/>
        <w:rPr>
          <w:rFonts w:asciiTheme="minorHAnsi" w:eastAsia="Times New Roman" w:hAnsiTheme="minorHAnsi" w:cstheme="minorHAnsi"/>
          <w:bCs/>
          <w:sz w:val="24"/>
          <w:szCs w:val="24"/>
          <w:lang w:eastAsia="cs-CZ"/>
        </w:rPr>
      </w:pPr>
    </w:p>
    <w:p w:rsidR="00567235" w:rsidRPr="00A40ECA" w:rsidRDefault="00567235" w:rsidP="009E4254">
      <w:pPr>
        <w:suppressAutoHyphens w:val="0"/>
        <w:spacing w:after="120"/>
        <w:jc w:val="both"/>
        <w:rPr>
          <w:rFonts w:asciiTheme="minorHAnsi" w:eastAsia="Times New Roman" w:hAnsiTheme="minorHAnsi" w:cstheme="minorHAnsi"/>
          <w:bCs/>
          <w:i/>
          <w:sz w:val="24"/>
          <w:szCs w:val="24"/>
          <w:lang w:eastAsia="cs-CZ"/>
        </w:rPr>
      </w:pPr>
      <w:r w:rsidRPr="00A40ECA">
        <w:rPr>
          <w:rFonts w:asciiTheme="minorHAnsi" w:eastAsia="Times New Roman" w:hAnsiTheme="minorHAnsi" w:cstheme="minorHAnsi"/>
          <w:bCs/>
          <w:i/>
          <w:sz w:val="24"/>
          <w:szCs w:val="24"/>
          <w:lang w:eastAsia="cs-CZ"/>
        </w:rPr>
        <w:t>Zástupkyně ředitelky a vedoucí učitelka odloučeného pracoviště:</w:t>
      </w:r>
    </w:p>
    <w:p w:rsidR="00567235" w:rsidRPr="00A40ECA" w:rsidRDefault="00567235" w:rsidP="009E4254">
      <w:pPr>
        <w:numPr>
          <w:ilvl w:val="0"/>
          <w:numId w:val="27"/>
        </w:numPr>
        <w:tabs>
          <w:tab w:val="left" w:pos="567"/>
        </w:tabs>
        <w:suppressAutoHyphens w:val="0"/>
        <w:spacing w:after="120"/>
        <w:ind w:left="426" w:right="20"/>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 xml:space="preserve">zastupují ředitelku školy ve všech pedagogických i provozních záležitostech školy, jejich hlavní náplní práce je předávání informací od ředitelky k zaměstnancům, zajišťování </w:t>
      </w:r>
      <w:r w:rsidRPr="00A40ECA">
        <w:rPr>
          <w:rFonts w:asciiTheme="minorHAnsi" w:eastAsia="Calibri" w:hAnsiTheme="minorHAnsi" w:cstheme="minorHAnsi"/>
          <w:sz w:val="24"/>
          <w:szCs w:val="24"/>
          <w:lang w:eastAsia="en-US"/>
        </w:rPr>
        <w:lastRenderedPageBreak/>
        <w:t>zástupů za nepřítomné pedagogy, funkčnost informačního systému a předávání informací od zaměstnanců směrem k ředitelce školy</w:t>
      </w:r>
      <w:r w:rsidR="00895A55" w:rsidRPr="00A40ECA">
        <w:rPr>
          <w:rFonts w:asciiTheme="minorHAnsi" w:eastAsia="Calibri" w:hAnsiTheme="minorHAnsi" w:cstheme="minorHAnsi"/>
          <w:sz w:val="24"/>
          <w:szCs w:val="24"/>
          <w:lang w:eastAsia="en-US"/>
        </w:rPr>
        <w:t>. Další povinnosti jsou specifikovány v náplni práce jednotlivých pracovníků školy.</w:t>
      </w:r>
    </w:p>
    <w:p w:rsidR="00567235" w:rsidRPr="00A40ECA" w:rsidRDefault="00567235" w:rsidP="009E4254">
      <w:pPr>
        <w:suppressAutoHyphens w:val="0"/>
        <w:spacing w:after="120"/>
        <w:jc w:val="both"/>
        <w:rPr>
          <w:rFonts w:asciiTheme="minorHAnsi" w:eastAsia="Times New Roman" w:hAnsiTheme="minorHAnsi" w:cstheme="minorHAnsi"/>
          <w:bCs/>
          <w:i/>
          <w:sz w:val="24"/>
          <w:szCs w:val="24"/>
          <w:lang w:eastAsia="cs-CZ"/>
        </w:rPr>
      </w:pPr>
      <w:r w:rsidRPr="00A40ECA">
        <w:rPr>
          <w:rFonts w:asciiTheme="minorHAnsi" w:eastAsia="Times New Roman" w:hAnsiTheme="minorHAnsi" w:cstheme="minorHAnsi"/>
          <w:bCs/>
          <w:i/>
          <w:sz w:val="24"/>
          <w:szCs w:val="24"/>
          <w:lang w:eastAsia="cs-CZ"/>
        </w:rPr>
        <w:t>Zaměstnanci školy:</w:t>
      </w:r>
    </w:p>
    <w:p w:rsidR="00567235" w:rsidRPr="00A40ECA" w:rsidRDefault="00567235" w:rsidP="009E4254">
      <w:pPr>
        <w:numPr>
          <w:ilvl w:val="0"/>
          <w:numId w:val="29"/>
        </w:numPr>
        <w:suppressAutoHyphens w:val="0"/>
        <w:spacing w:after="0"/>
        <w:ind w:left="426" w:hanging="357"/>
        <w:jc w:val="both"/>
        <w:rPr>
          <w:rFonts w:asciiTheme="minorHAnsi" w:eastAsia="Times New Roman" w:hAnsiTheme="minorHAnsi" w:cstheme="minorHAnsi"/>
          <w:bCs/>
          <w:sz w:val="24"/>
          <w:szCs w:val="24"/>
          <w:lang w:eastAsia="cs-CZ"/>
        </w:rPr>
      </w:pPr>
      <w:r w:rsidRPr="00A40ECA">
        <w:rPr>
          <w:rFonts w:asciiTheme="minorHAnsi" w:eastAsia="Calibri" w:hAnsiTheme="minorHAnsi" w:cstheme="minorHAnsi"/>
          <w:sz w:val="24"/>
          <w:szCs w:val="24"/>
          <w:lang w:eastAsia="cs-CZ"/>
        </w:rPr>
        <w:t>řídí se pokyny ředitelky,</w:t>
      </w:r>
      <w:r w:rsidR="00764221" w:rsidRPr="00A40ECA">
        <w:rPr>
          <w:rFonts w:asciiTheme="minorHAnsi" w:eastAsia="Calibri" w:hAnsiTheme="minorHAnsi" w:cstheme="minorHAnsi"/>
          <w:sz w:val="24"/>
          <w:szCs w:val="24"/>
          <w:lang w:eastAsia="cs-CZ"/>
        </w:rPr>
        <w:t xml:space="preserve"> zástupkyně ředitelky, vedoucí učitelky</w:t>
      </w:r>
    </w:p>
    <w:p w:rsidR="00567235" w:rsidRPr="00A40ECA" w:rsidRDefault="00567235" w:rsidP="009E4254">
      <w:pPr>
        <w:numPr>
          <w:ilvl w:val="0"/>
          <w:numId w:val="29"/>
        </w:numPr>
        <w:suppressAutoHyphens w:val="0"/>
        <w:spacing w:after="0"/>
        <w:ind w:left="426" w:hanging="357"/>
        <w:jc w:val="both"/>
        <w:rPr>
          <w:rFonts w:asciiTheme="minorHAnsi" w:eastAsia="Times New Roman" w:hAnsiTheme="minorHAnsi" w:cstheme="minorHAnsi"/>
          <w:bCs/>
          <w:sz w:val="24"/>
          <w:szCs w:val="24"/>
          <w:lang w:eastAsia="cs-CZ"/>
        </w:rPr>
      </w:pPr>
      <w:r w:rsidRPr="00A40ECA">
        <w:rPr>
          <w:rFonts w:asciiTheme="minorHAnsi" w:eastAsia="Times New Roman" w:hAnsiTheme="minorHAnsi" w:cstheme="minorHAnsi"/>
          <w:sz w:val="24"/>
          <w:szCs w:val="24"/>
          <w:lang w:eastAsia="cs-CZ"/>
        </w:rPr>
        <w:t>d</w:t>
      </w:r>
      <w:r w:rsidRPr="00A40ECA">
        <w:rPr>
          <w:rFonts w:asciiTheme="minorHAnsi" w:eastAsia="Calibri" w:hAnsiTheme="minorHAnsi" w:cstheme="minorHAnsi"/>
          <w:sz w:val="24"/>
          <w:szCs w:val="24"/>
          <w:lang w:eastAsia="cs-CZ"/>
        </w:rPr>
        <w:t>održují pracovní kázeň</w:t>
      </w:r>
      <w:r w:rsidR="00895A55" w:rsidRPr="00A40ECA">
        <w:rPr>
          <w:rFonts w:asciiTheme="minorHAnsi" w:eastAsia="Calibri" w:hAnsiTheme="minorHAnsi" w:cstheme="minorHAnsi"/>
          <w:sz w:val="24"/>
          <w:szCs w:val="24"/>
          <w:lang w:eastAsia="cs-CZ"/>
        </w:rPr>
        <w:t xml:space="preserve"> a plně využívají pracovní dobu</w:t>
      </w:r>
    </w:p>
    <w:p w:rsidR="00567235"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dodržují předpisy bezpečnosti práce a ochrany zdraví p</w:t>
      </w:r>
      <w:r w:rsidR="00895A55" w:rsidRPr="00A40ECA">
        <w:rPr>
          <w:rFonts w:asciiTheme="minorHAnsi" w:eastAsia="Calibri" w:hAnsiTheme="minorHAnsi" w:cstheme="minorHAnsi"/>
          <w:sz w:val="24"/>
          <w:szCs w:val="24"/>
          <w:lang w:eastAsia="en-US"/>
        </w:rPr>
        <w:t>ři práci, protipožární předpisy</w:t>
      </w:r>
    </w:p>
    <w:p w:rsidR="00567235"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chrání majetek školy, řád</w:t>
      </w:r>
      <w:r w:rsidR="00895A55" w:rsidRPr="00A40ECA">
        <w:rPr>
          <w:rFonts w:asciiTheme="minorHAnsi" w:eastAsia="Calibri" w:hAnsiTheme="minorHAnsi" w:cstheme="minorHAnsi"/>
          <w:sz w:val="24"/>
          <w:szCs w:val="24"/>
          <w:lang w:eastAsia="en-US"/>
        </w:rPr>
        <w:t>ně zacházejí s inventářem školy</w:t>
      </w:r>
    </w:p>
    <w:p w:rsidR="00567235"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 xml:space="preserve">seznámí se </w:t>
      </w:r>
      <w:r w:rsidR="004C349D">
        <w:rPr>
          <w:rFonts w:asciiTheme="minorHAnsi" w:eastAsia="Calibri" w:hAnsiTheme="minorHAnsi" w:cstheme="minorHAnsi"/>
          <w:sz w:val="24"/>
          <w:szCs w:val="24"/>
          <w:lang w:eastAsia="en-US"/>
        </w:rPr>
        <w:t>se</w:t>
      </w:r>
      <w:r w:rsidR="00586289">
        <w:rPr>
          <w:rFonts w:asciiTheme="minorHAnsi" w:eastAsia="Calibri" w:hAnsiTheme="minorHAnsi" w:cstheme="minorHAnsi"/>
          <w:sz w:val="24"/>
          <w:szCs w:val="24"/>
          <w:lang w:eastAsia="en-US"/>
        </w:rPr>
        <w:t xml:space="preserve"> </w:t>
      </w:r>
      <w:r w:rsidRPr="00A40ECA">
        <w:rPr>
          <w:rFonts w:asciiTheme="minorHAnsi" w:eastAsia="Calibri" w:hAnsiTheme="minorHAnsi" w:cstheme="minorHAnsi"/>
          <w:sz w:val="24"/>
          <w:szCs w:val="24"/>
          <w:lang w:eastAsia="en-US"/>
        </w:rPr>
        <w:t>všemi</w:t>
      </w:r>
      <w:r w:rsidR="004C349D">
        <w:rPr>
          <w:rFonts w:asciiTheme="minorHAnsi" w:eastAsia="Calibri" w:hAnsiTheme="minorHAnsi" w:cstheme="minorHAnsi"/>
          <w:sz w:val="24"/>
          <w:szCs w:val="24"/>
          <w:lang w:eastAsia="en-US"/>
        </w:rPr>
        <w:t xml:space="preserve"> řády školy a platnými</w:t>
      </w:r>
      <w:r w:rsidR="00895A55" w:rsidRPr="00A40ECA">
        <w:rPr>
          <w:rFonts w:asciiTheme="minorHAnsi" w:eastAsia="Calibri" w:hAnsiTheme="minorHAnsi" w:cstheme="minorHAnsi"/>
          <w:sz w:val="24"/>
          <w:szCs w:val="24"/>
          <w:lang w:eastAsia="en-US"/>
        </w:rPr>
        <w:t xml:space="preserve"> předpisy</w:t>
      </w:r>
      <w:r w:rsidR="004C349D">
        <w:rPr>
          <w:rFonts w:asciiTheme="minorHAnsi" w:eastAsia="Calibri" w:hAnsiTheme="minorHAnsi" w:cstheme="minorHAnsi"/>
          <w:sz w:val="24"/>
          <w:szCs w:val="24"/>
          <w:lang w:eastAsia="en-US"/>
        </w:rPr>
        <w:t xml:space="preserve"> a dodržují je</w:t>
      </w:r>
    </w:p>
    <w:p w:rsidR="00567235"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pedagogové se podílí nejen na všech akcích školy</w:t>
      </w:r>
      <w:r w:rsidR="0030136F" w:rsidRPr="00A40ECA">
        <w:rPr>
          <w:rFonts w:asciiTheme="minorHAnsi" w:eastAsia="Calibri" w:hAnsiTheme="minorHAnsi" w:cstheme="minorHAnsi"/>
          <w:sz w:val="24"/>
          <w:szCs w:val="24"/>
          <w:lang w:eastAsia="en-US"/>
        </w:rPr>
        <w:t xml:space="preserve"> ale i na tvorbě Školního vzdělávacího programu</w:t>
      </w:r>
      <w:r w:rsidRPr="00A40ECA">
        <w:rPr>
          <w:rFonts w:asciiTheme="minorHAnsi" w:eastAsia="Calibri" w:hAnsiTheme="minorHAnsi" w:cstheme="minorHAnsi"/>
          <w:sz w:val="24"/>
          <w:szCs w:val="24"/>
          <w:lang w:eastAsia="en-US"/>
        </w:rPr>
        <w:t>, plánování výchovně vzdělávacího procesu je funkční, vychází z předchozí analýzy a využívá zpětné vazby</w:t>
      </w:r>
    </w:p>
    <w:p w:rsidR="00567235"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 xml:space="preserve">všechny učitelky mají možnost vyjadřovat se k chodu školy, k doplňování didaktických pomůcek, k úpravám a doplňování </w:t>
      </w:r>
      <w:r w:rsidR="00375166" w:rsidRPr="00A40ECA">
        <w:rPr>
          <w:rFonts w:asciiTheme="minorHAnsi" w:eastAsia="Calibri" w:hAnsiTheme="minorHAnsi" w:cstheme="minorHAnsi"/>
          <w:sz w:val="24"/>
          <w:szCs w:val="24"/>
          <w:lang w:eastAsia="en-US"/>
        </w:rPr>
        <w:t>školního programu</w:t>
      </w:r>
      <w:r w:rsidR="00586289">
        <w:rPr>
          <w:rFonts w:asciiTheme="minorHAnsi" w:eastAsia="Calibri" w:hAnsiTheme="minorHAnsi" w:cstheme="minorHAnsi"/>
          <w:sz w:val="24"/>
          <w:szCs w:val="24"/>
          <w:lang w:eastAsia="en-US"/>
        </w:rPr>
        <w:t>, třídního vzdělávacího programu</w:t>
      </w:r>
    </w:p>
    <w:p w:rsidR="00375166" w:rsidRPr="00A40ECA" w:rsidRDefault="00375166" w:rsidP="009E4254">
      <w:pPr>
        <w:pStyle w:val="Odstavecseseznamem"/>
        <w:numPr>
          <w:ilvl w:val="0"/>
          <w:numId w:val="29"/>
        </w:num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spolupráci s rodiči se podílejí všechny zaměstnankyně větší či menší měrou, dle potřeby a záměru plánovaných akcí</w:t>
      </w:r>
    </w:p>
    <w:p w:rsidR="00375166" w:rsidRPr="00A40ECA" w:rsidRDefault="00375166" w:rsidP="009E4254">
      <w:pPr>
        <w:numPr>
          <w:ilvl w:val="0"/>
          <w:numId w:val="29"/>
        </w:numPr>
        <w:spacing w:after="0"/>
        <w:ind w:left="426" w:right="-648"/>
        <w:jc w:val="both"/>
        <w:rPr>
          <w:rFonts w:asciiTheme="minorHAnsi" w:hAnsiTheme="minorHAnsi" w:cstheme="minorHAnsi"/>
          <w:sz w:val="24"/>
          <w:szCs w:val="24"/>
        </w:rPr>
      </w:pPr>
      <w:r w:rsidRPr="00A40ECA">
        <w:rPr>
          <w:rFonts w:asciiTheme="minorHAnsi" w:hAnsiTheme="minorHAnsi" w:cstheme="minorHAnsi"/>
          <w:sz w:val="24"/>
          <w:szCs w:val="24"/>
        </w:rPr>
        <w:t>dle potřeby spolupracují</w:t>
      </w:r>
      <w:r w:rsidR="0030136F" w:rsidRPr="00A40ECA">
        <w:rPr>
          <w:rFonts w:asciiTheme="minorHAnsi" w:hAnsiTheme="minorHAnsi" w:cstheme="minorHAnsi"/>
          <w:sz w:val="24"/>
          <w:szCs w:val="24"/>
        </w:rPr>
        <w:t xml:space="preserve"> se zřizovatelem, logopedkou, spádovou a nespádovou základní školou</w:t>
      </w:r>
      <w:r w:rsidRPr="00A40ECA">
        <w:rPr>
          <w:rFonts w:asciiTheme="minorHAnsi" w:hAnsiTheme="minorHAnsi" w:cstheme="minorHAnsi"/>
          <w:sz w:val="24"/>
          <w:szCs w:val="24"/>
        </w:rPr>
        <w:t xml:space="preserve"> a dalšími institucemi</w:t>
      </w:r>
    </w:p>
    <w:p w:rsidR="008D702F" w:rsidRPr="00A40ECA" w:rsidRDefault="00567235"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Calibri" w:hAnsiTheme="minorHAnsi" w:cstheme="minorHAnsi"/>
          <w:sz w:val="24"/>
          <w:szCs w:val="24"/>
          <w:lang w:eastAsia="en-US"/>
        </w:rPr>
        <w:t>kontrolní a evaluační činnost obsahují všechny oblasti c</w:t>
      </w:r>
      <w:r w:rsidR="0030136F" w:rsidRPr="00A40ECA">
        <w:rPr>
          <w:rFonts w:asciiTheme="minorHAnsi" w:eastAsia="Calibri" w:hAnsiTheme="minorHAnsi" w:cstheme="minorHAnsi"/>
          <w:sz w:val="24"/>
          <w:szCs w:val="24"/>
          <w:lang w:eastAsia="en-US"/>
        </w:rPr>
        <w:t>hodu mateřské školy</w:t>
      </w:r>
      <w:r w:rsidRPr="00A40ECA">
        <w:rPr>
          <w:rFonts w:asciiTheme="minorHAnsi" w:eastAsia="Calibri" w:hAnsiTheme="minorHAnsi" w:cstheme="minorHAnsi"/>
          <w:sz w:val="24"/>
          <w:szCs w:val="24"/>
          <w:lang w:eastAsia="en-US"/>
        </w:rPr>
        <w:t>, z výsledků jsou vy</w:t>
      </w:r>
      <w:r w:rsidR="00764221" w:rsidRPr="00A40ECA">
        <w:rPr>
          <w:rFonts w:asciiTheme="minorHAnsi" w:eastAsia="Calibri" w:hAnsiTheme="minorHAnsi" w:cstheme="minorHAnsi"/>
          <w:sz w:val="24"/>
          <w:szCs w:val="24"/>
          <w:lang w:eastAsia="en-US"/>
        </w:rPr>
        <w:t>vozovány závěry pro další práci</w:t>
      </w:r>
    </w:p>
    <w:p w:rsidR="008D702F" w:rsidRPr="00A40ECA" w:rsidRDefault="008D702F" w:rsidP="009E4254">
      <w:pPr>
        <w:numPr>
          <w:ilvl w:val="0"/>
          <w:numId w:val="29"/>
        </w:numPr>
        <w:tabs>
          <w:tab w:val="left" w:pos="720"/>
        </w:tabs>
        <w:suppressAutoHyphens w:val="0"/>
        <w:spacing w:after="0"/>
        <w:ind w:left="426" w:hanging="357"/>
        <w:jc w:val="both"/>
        <w:rPr>
          <w:rFonts w:asciiTheme="minorHAnsi" w:eastAsia="Symbol" w:hAnsiTheme="minorHAnsi" w:cstheme="minorHAnsi"/>
          <w:sz w:val="24"/>
          <w:szCs w:val="24"/>
          <w:lang w:eastAsia="en-US"/>
        </w:rPr>
      </w:pPr>
      <w:r w:rsidRPr="00A40ECA">
        <w:rPr>
          <w:rFonts w:asciiTheme="minorHAnsi" w:eastAsia="Symbol" w:hAnsiTheme="minorHAnsi" w:cstheme="minorHAnsi"/>
          <w:sz w:val="24"/>
          <w:szCs w:val="24"/>
          <w:lang w:eastAsia="en-US"/>
        </w:rPr>
        <w:t>je vytvořen funkční informační systém</w:t>
      </w:r>
    </w:p>
    <w:p w:rsidR="00122214" w:rsidRPr="00A40ECA" w:rsidRDefault="00AE43F9" w:rsidP="009E4254">
      <w:pPr>
        <w:pStyle w:val="Odstavecseseznamem"/>
        <w:numPr>
          <w:ilvl w:val="0"/>
          <w:numId w:val="49"/>
        </w:numPr>
        <w:spacing w:after="0"/>
        <w:ind w:right="-648"/>
        <w:jc w:val="both"/>
        <w:rPr>
          <w:rFonts w:asciiTheme="minorHAnsi" w:hAnsiTheme="minorHAnsi" w:cstheme="minorHAnsi"/>
          <w:i/>
          <w:sz w:val="24"/>
          <w:szCs w:val="24"/>
        </w:rPr>
      </w:pPr>
      <w:r w:rsidRPr="00A40ECA">
        <w:rPr>
          <w:rFonts w:asciiTheme="minorHAnsi" w:hAnsiTheme="minorHAnsi" w:cstheme="minorHAnsi"/>
          <w:sz w:val="24"/>
          <w:szCs w:val="24"/>
        </w:rPr>
        <w:t xml:space="preserve">vzhledem k rodičům – nástěnky, třídní schůzky, individuální konzultace, školní časopis Zvoníček, </w:t>
      </w:r>
      <w:hyperlink w:history="1">
        <w:r w:rsidR="00640D5A" w:rsidRPr="00A40ECA">
          <w:rPr>
            <w:rStyle w:val="Hypertextovodkaz"/>
            <w:rFonts w:asciiTheme="minorHAnsi" w:hAnsiTheme="minorHAnsi" w:cstheme="minorHAnsi"/>
            <w:color w:val="auto"/>
            <w:sz w:val="24"/>
            <w:szCs w:val="24"/>
            <w:u w:val="none"/>
          </w:rPr>
          <w:t xml:space="preserve">webové </w:t>
        </w:r>
        <w:r w:rsidRPr="00A40ECA">
          <w:rPr>
            <w:rStyle w:val="Hypertextovodkaz"/>
            <w:rFonts w:asciiTheme="minorHAnsi" w:hAnsiTheme="minorHAnsi" w:cstheme="minorHAnsi"/>
            <w:color w:val="auto"/>
            <w:sz w:val="24"/>
            <w:szCs w:val="24"/>
            <w:u w:val="none"/>
          </w:rPr>
          <w:t>stránky</w:t>
        </w:r>
      </w:hyperlink>
      <w:r w:rsidRPr="00A40ECA">
        <w:rPr>
          <w:rFonts w:asciiTheme="minorHAnsi" w:hAnsiTheme="minorHAnsi" w:cstheme="minorHAnsi"/>
          <w:sz w:val="24"/>
          <w:szCs w:val="24"/>
        </w:rPr>
        <w:t xml:space="preserve"> školy, komunikace e-mail</w:t>
      </w:r>
      <w:r w:rsidR="00640D5A" w:rsidRPr="00A40ECA">
        <w:rPr>
          <w:rFonts w:asciiTheme="minorHAnsi" w:hAnsiTheme="minorHAnsi" w:cstheme="minorHAnsi"/>
          <w:sz w:val="24"/>
          <w:szCs w:val="24"/>
        </w:rPr>
        <w:t>y</w:t>
      </w:r>
      <w:r w:rsidR="00457057" w:rsidRPr="00A40ECA">
        <w:rPr>
          <w:rFonts w:asciiTheme="minorHAnsi" w:hAnsiTheme="minorHAnsi" w:cstheme="minorHAnsi"/>
          <w:sz w:val="24"/>
          <w:szCs w:val="24"/>
        </w:rPr>
        <w:t xml:space="preserve">, </w:t>
      </w:r>
      <w:proofErr w:type="spellStart"/>
      <w:r w:rsidR="00457057" w:rsidRPr="00A40ECA">
        <w:rPr>
          <w:rFonts w:asciiTheme="minorHAnsi" w:hAnsiTheme="minorHAnsi" w:cstheme="minorHAnsi"/>
          <w:sz w:val="24"/>
          <w:szCs w:val="24"/>
        </w:rPr>
        <w:t>facebook</w:t>
      </w:r>
      <w:proofErr w:type="spellEnd"/>
      <w:r w:rsidR="00122214" w:rsidRPr="00A40ECA">
        <w:rPr>
          <w:rFonts w:asciiTheme="minorHAnsi" w:hAnsiTheme="minorHAnsi" w:cstheme="minorHAnsi"/>
          <w:sz w:val="24"/>
          <w:szCs w:val="24"/>
        </w:rPr>
        <w:t xml:space="preserve">, fotografie sdílené pod heslem na platformě </w:t>
      </w:r>
      <w:hyperlink r:id="rId13" w:history="1">
        <w:r w:rsidR="00122214" w:rsidRPr="00A40ECA">
          <w:rPr>
            <w:rStyle w:val="Hypertextovodkaz"/>
            <w:rFonts w:asciiTheme="minorHAnsi" w:hAnsiTheme="minorHAnsi" w:cstheme="minorHAnsi"/>
            <w:sz w:val="24"/>
            <w:szCs w:val="24"/>
          </w:rPr>
          <w:t>https://www.rajce.idnes.cz</w:t>
        </w:r>
      </w:hyperlink>
    </w:p>
    <w:p w:rsidR="00CC3D91" w:rsidRPr="00A40ECA" w:rsidRDefault="00586289" w:rsidP="009E4254">
      <w:pPr>
        <w:pStyle w:val="Odstavecseseznamem"/>
        <w:numPr>
          <w:ilvl w:val="0"/>
          <w:numId w:val="49"/>
        </w:numPr>
        <w:spacing w:after="0"/>
        <w:ind w:right="-648"/>
        <w:jc w:val="both"/>
        <w:rPr>
          <w:rFonts w:asciiTheme="minorHAnsi" w:hAnsiTheme="minorHAnsi" w:cstheme="minorHAnsi"/>
          <w:i/>
          <w:sz w:val="24"/>
          <w:szCs w:val="24"/>
        </w:rPr>
      </w:pPr>
      <w:r>
        <w:rPr>
          <w:rFonts w:asciiTheme="minorHAnsi" w:hAnsiTheme="minorHAnsi" w:cstheme="minorHAnsi"/>
          <w:sz w:val="24"/>
          <w:szCs w:val="24"/>
        </w:rPr>
        <w:t>vzhledem k zaměstnancům</w:t>
      </w:r>
      <w:r w:rsidR="00AE43F9" w:rsidRPr="00A40ECA">
        <w:rPr>
          <w:rFonts w:asciiTheme="minorHAnsi" w:hAnsiTheme="minorHAnsi" w:cstheme="minorHAnsi"/>
          <w:sz w:val="24"/>
          <w:szCs w:val="24"/>
        </w:rPr>
        <w:t xml:space="preserve"> – pravideln</w:t>
      </w:r>
      <w:r w:rsidR="00CC3D91" w:rsidRPr="00A40ECA">
        <w:rPr>
          <w:rFonts w:asciiTheme="minorHAnsi" w:hAnsiTheme="minorHAnsi" w:cstheme="minorHAnsi"/>
          <w:sz w:val="24"/>
          <w:szCs w:val="24"/>
        </w:rPr>
        <w:t>é porady, individuální pohovory, brífinky</w:t>
      </w:r>
      <w:r w:rsidR="00457057" w:rsidRPr="00A40ECA">
        <w:rPr>
          <w:rFonts w:asciiTheme="minorHAnsi" w:hAnsiTheme="minorHAnsi" w:cstheme="minorHAnsi"/>
          <w:sz w:val="24"/>
          <w:szCs w:val="24"/>
        </w:rPr>
        <w:t xml:space="preserve">, </w:t>
      </w:r>
      <w:r w:rsidR="00CC50A8" w:rsidRPr="00A40ECA">
        <w:rPr>
          <w:rFonts w:asciiTheme="minorHAnsi" w:hAnsiTheme="minorHAnsi" w:cstheme="minorHAnsi"/>
          <w:sz w:val="24"/>
          <w:szCs w:val="24"/>
        </w:rPr>
        <w:t>elekt</w:t>
      </w:r>
      <w:r w:rsidR="00122214" w:rsidRPr="00A40ECA">
        <w:rPr>
          <w:rFonts w:asciiTheme="minorHAnsi" w:hAnsiTheme="minorHAnsi" w:cstheme="minorHAnsi"/>
          <w:sz w:val="24"/>
          <w:szCs w:val="24"/>
        </w:rPr>
        <w:t>r</w:t>
      </w:r>
      <w:r w:rsidR="00CC50A8" w:rsidRPr="00A40ECA">
        <w:rPr>
          <w:rFonts w:asciiTheme="minorHAnsi" w:hAnsiTheme="minorHAnsi" w:cstheme="minorHAnsi"/>
          <w:sz w:val="24"/>
          <w:szCs w:val="24"/>
        </w:rPr>
        <w:t xml:space="preserve">onický systém </w:t>
      </w:r>
      <w:r w:rsidR="00457057" w:rsidRPr="00A40ECA">
        <w:rPr>
          <w:rFonts w:asciiTheme="minorHAnsi" w:hAnsiTheme="minorHAnsi" w:cstheme="minorHAnsi"/>
          <w:sz w:val="24"/>
          <w:szCs w:val="24"/>
        </w:rPr>
        <w:t>Správa MŠ</w:t>
      </w:r>
      <w:r w:rsidR="00122214" w:rsidRPr="00A40ECA">
        <w:rPr>
          <w:rFonts w:asciiTheme="minorHAnsi" w:hAnsiTheme="minorHAnsi" w:cstheme="minorHAnsi"/>
          <w:sz w:val="24"/>
          <w:szCs w:val="24"/>
        </w:rPr>
        <w:t xml:space="preserve">, </w:t>
      </w:r>
      <w:r w:rsidR="00BD3B6B" w:rsidRPr="00A40ECA">
        <w:rPr>
          <w:rFonts w:asciiTheme="minorHAnsi" w:hAnsiTheme="minorHAnsi" w:cstheme="minorHAnsi"/>
          <w:sz w:val="24"/>
          <w:szCs w:val="24"/>
        </w:rPr>
        <w:t>nástěnka ve třídě U Červeného zvonečku</w:t>
      </w:r>
    </w:p>
    <w:p w:rsidR="00AE43F9" w:rsidRPr="00A40ECA" w:rsidRDefault="00AE43F9" w:rsidP="009E4254">
      <w:pPr>
        <w:spacing w:after="0"/>
        <w:ind w:left="426"/>
        <w:jc w:val="both"/>
        <w:rPr>
          <w:rFonts w:asciiTheme="minorHAnsi" w:hAnsiTheme="minorHAnsi" w:cstheme="minorHAnsi"/>
          <w:sz w:val="24"/>
          <w:szCs w:val="24"/>
        </w:rPr>
      </w:pPr>
    </w:p>
    <w:p w:rsidR="00AE43F9" w:rsidRPr="004F646A" w:rsidRDefault="00AE43F9" w:rsidP="009E4254">
      <w:pPr>
        <w:pStyle w:val="Nadpis1"/>
        <w:numPr>
          <w:ilvl w:val="1"/>
          <w:numId w:val="38"/>
        </w:numPr>
        <w:spacing w:line="276" w:lineRule="auto"/>
        <w:jc w:val="both"/>
        <w:rPr>
          <w:rFonts w:asciiTheme="minorHAnsi" w:hAnsiTheme="minorHAnsi" w:cstheme="minorHAnsi"/>
          <w:b/>
          <w:sz w:val="24"/>
        </w:rPr>
      </w:pPr>
      <w:bookmarkStart w:id="11" w:name="_Toc49767179"/>
      <w:r w:rsidRPr="004F646A">
        <w:rPr>
          <w:rFonts w:asciiTheme="minorHAnsi" w:hAnsiTheme="minorHAnsi" w:cstheme="minorHAnsi"/>
          <w:b/>
          <w:sz w:val="24"/>
        </w:rPr>
        <w:t>Personální</w:t>
      </w:r>
      <w:r w:rsidR="001A2AF1" w:rsidRPr="004F646A">
        <w:rPr>
          <w:rFonts w:asciiTheme="minorHAnsi" w:hAnsiTheme="minorHAnsi" w:cstheme="minorHAnsi"/>
          <w:b/>
          <w:sz w:val="24"/>
        </w:rPr>
        <w:t xml:space="preserve"> a pedagogické</w:t>
      </w:r>
      <w:r w:rsidRPr="004F646A">
        <w:rPr>
          <w:rFonts w:asciiTheme="minorHAnsi" w:hAnsiTheme="minorHAnsi" w:cstheme="minorHAnsi"/>
          <w:b/>
          <w:sz w:val="24"/>
        </w:rPr>
        <w:t xml:space="preserve"> zajištění školy</w:t>
      </w:r>
      <w:bookmarkEnd w:id="11"/>
    </w:p>
    <w:p w:rsidR="008B03C7" w:rsidRPr="004F646A" w:rsidRDefault="008B03C7" w:rsidP="009E4254">
      <w:pPr>
        <w:pStyle w:val="Nadpis1"/>
        <w:numPr>
          <w:ilvl w:val="2"/>
          <w:numId w:val="38"/>
        </w:numPr>
        <w:spacing w:line="276" w:lineRule="auto"/>
        <w:jc w:val="both"/>
        <w:rPr>
          <w:rFonts w:asciiTheme="minorHAnsi" w:hAnsiTheme="minorHAnsi" w:cstheme="minorHAnsi"/>
          <w:b/>
          <w:sz w:val="24"/>
        </w:rPr>
      </w:pPr>
      <w:bookmarkStart w:id="12" w:name="_Toc49767180"/>
      <w:r w:rsidRPr="004F646A">
        <w:rPr>
          <w:rFonts w:asciiTheme="minorHAnsi" w:hAnsiTheme="minorHAnsi" w:cstheme="minorHAnsi"/>
          <w:b/>
          <w:sz w:val="24"/>
        </w:rPr>
        <w:t>Pedagogičtí zaměstnanci</w:t>
      </w:r>
      <w:bookmarkEnd w:id="12"/>
      <w:r w:rsidR="00E61E32" w:rsidRPr="004F646A">
        <w:rPr>
          <w:rFonts w:asciiTheme="minorHAnsi" w:hAnsiTheme="minorHAnsi" w:cstheme="minorHAnsi"/>
          <w:b/>
          <w:sz w:val="24"/>
        </w:rPr>
        <w:t xml:space="preserve"> </w:t>
      </w:r>
    </w:p>
    <w:p w:rsidR="002548C9" w:rsidRPr="00A40ECA" w:rsidRDefault="00AB3D4E" w:rsidP="009E4254">
      <w:pPr>
        <w:suppressAutoHyphens w:val="0"/>
        <w:spacing w:after="120"/>
        <w:ind w:right="60"/>
        <w:jc w:val="both"/>
        <w:rPr>
          <w:rFonts w:asciiTheme="minorHAnsi" w:hAnsiTheme="minorHAnsi" w:cstheme="minorHAnsi"/>
          <w:sz w:val="24"/>
          <w:szCs w:val="24"/>
        </w:rPr>
      </w:pPr>
      <w:r w:rsidRPr="00A40ECA">
        <w:rPr>
          <w:rFonts w:asciiTheme="minorHAnsi" w:eastAsia="Calibri" w:hAnsiTheme="minorHAnsi" w:cstheme="minorHAnsi"/>
          <w:bCs/>
          <w:sz w:val="24"/>
          <w:szCs w:val="24"/>
          <w:lang w:eastAsia="en-US"/>
        </w:rPr>
        <w:t>Pedagogický tým je</w:t>
      </w:r>
      <w:r w:rsidR="008B03C7" w:rsidRPr="00A40ECA">
        <w:rPr>
          <w:rFonts w:asciiTheme="minorHAnsi" w:eastAsia="Calibri" w:hAnsiTheme="minorHAnsi" w:cstheme="minorHAnsi"/>
          <w:bCs/>
          <w:sz w:val="24"/>
          <w:szCs w:val="24"/>
          <w:lang w:eastAsia="en-US"/>
        </w:rPr>
        <w:t xml:space="preserve"> odborně kvalifikován. </w:t>
      </w:r>
      <w:r w:rsidRPr="00A40ECA">
        <w:rPr>
          <w:rFonts w:asciiTheme="minorHAnsi" w:eastAsia="Calibri" w:hAnsiTheme="minorHAnsi" w:cstheme="minorHAnsi"/>
          <w:bCs/>
          <w:sz w:val="24"/>
          <w:szCs w:val="24"/>
          <w:lang w:eastAsia="en-US"/>
        </w:rPr>
        <w:t>Ti, kterým část odbornosti chybí, si ji průběžně doplňují. Ve škole pracují pedagogové, ředitelka</w:t>
      </w:r>
      <w:r w:rsidR="00CA3220" w:rsidRPr="00A40ECA">
        <w:rPr>
          <w:rFonts w:asciiTheme="minorHAnsi" w:hAnsiTheme="minorHAnsi" w:cstheme="minorHAnsi"/>
          <w:sz w:val="24"/>
          <w:szCs w:val="24"/>
        </w:rPr>
        <w:t xml:space="preserve">. </w:t>
      </w:r>
      <w:r w:rsidRPr="00A40ECA">
        <w:rPr>
          <w:rFonts w:asciiTheme="minorHAnsi" w:hAnsiTheme="minorHAnsi" w:cstheme="minorHAnsi"/>
          <w:sz w:val="24"/>
          <w:szCs w:val="24"/>
        </w:rPr>
        <w:t xml:space="preserve">Kolektiv školy doplňují asistenti pedagoga, event. školní asistenti. </w:t>
      </w:r>
    </w:p>
    <w:p w:rsidR="008B03C7" w:rsidRPr="00A40ECA" w:rsidRDefault="00AB3D4E" w:rsidP="009E4254">
      <w:pPr>
        <w:suppressAutoHyphens w:val="0"/>
        <w:spacing w:after="120"/>
        <w:ind w:right="60"/>
        <w:jc w:val="both"/>
        <w:rPr>
          <w:rFonts w:asciiTheme="minorHAnsi" w:eastAsia="Calibri" w:hAnsiTheme="minorHAnsi" w:cstheme="minorHAnsi"/>
          <w:bCs/>
          <w:sz w:val="24"/>
          <w:szCs w:val="24"/>
          <w:lang w:eastAsia="en-US"/>
        </w:rPr>
      </w:pPr>
      <w:r w:rsidRPr="00A40ECA">
        <w:rPr>
          <w:rFonts w:asciiTheme="minorHAnsi" w:hAnsiTheme="minorHAnsi" w:cstheme="minorHAnsi"/>
          <w:sz w:val="24"/>
          <w:szCs w:val="24"/>
        </w:rPr>
        <w:t>D</w:t>
      </w:r>
      <w:r w:rsidR="00465A10" w:rsidRPr="00A40ECA">
        <w:rPr>
          <w:rFonts w:asciiTheme="minorHAnsi" w:hAnsiTheme="minorHAnsi" w:cstheme="minorHAnsi"/>
          <w:sz w:val="24"/>
          <w:szCs w:val="24"/>
        </w:rPr>
        <w:t>alší vzdělávání pedagogických pracovníků</w:t>
      </w:r>
      <w:r w:rsidR="00465A10" w:rsidRPr="00A40ECA">
        <w:rPr>
          <w:rFonts w:asciiTheme="minorHAnsi" w:eastAsia="Calibri" w:hAnsiTheme="minorHAnsi" w:cstheme="minorHAnsi"/>
          <w:bCs/>
          <w:sz w:val="24"/>
          <w:szCs w:val="24"/>
          <w:lang w:eastAsia="en-US"/>
        </w:rPr>
        <w:t xml:space="preserve"> </w:t>
      </w:r>
      <w:r w:rsidRPr="00A40ECA">
        <w:rPr>
          <w:rFonts w:asciiTheme="minorHAnsi" w:eastAsia="Calibri" w:hAnsiTheme="minorHAnsi" w:cstheme="minorHAnsi"/>
          <w:bCs/>
          <w:sz w:val="24"/>
          <w:szCs w:val="24"/>
          <w:lang w:eastAsia="en-US"/>
        </w:rPr>
        <w:t xml:space="preserve">je organizováno a plánováno </w:t>
      </w:r>
      <w:r w:rsidR="008B03C7" w:rsidRPr="00A40ECA">
        <w:rPr>
          <w:rFonts w:asciiTheme="minorHAnsi" w:eastAsia="Calibri" w:hAnsiTheme="minorHAnsi" w:cstheme="minorHAnsi"/>
          <w:bCs/>
          <w:sz w:val="24"/>
          <w:szCs w:val="24"/>
          <w:lang w:eastAsia="en-US"/>
        </w:rPr>
        <w:t>s přihlédnutím k potřebám školy a dále</w:t>
      </w:r>
      <w:r w:rsidR="00CC50A8" w:rsidRPr="00A40ECA">
        <w:rPr>
          <w:rFonts w:asciiTheme="minorHAnsi" w:eastAsia="Calibri" w:hAnsiTheme="minorHAnsi" w:cstheme="minorHAnsi"/>
          <w:bCs/>
          <w:sz w:val="24"/>
          <w:szCs w:val="24"/>
          <w:lang w:eastAsia="en-US"/>
        </w:rPr>
        <w:t xml:space="preserve"> s přihlédnutím</w:t>
      </w:r>
      <w:r w:rsidR="008B03C7" w:rsidRPr="00A40ECA">
        <w:rPr>
          <w:rFonts w:asciiTheme="minorHAnsi" w:eastAsia="Calibri" w:hAnsiTheme="minorHAnsi" w:cstheme="minorHAnsi"/>
          <w:bCs/>
          <w:sz w:val="24"/>
          <w:szCs w:val="24"/>
          <w:lang w:eastAsia="en-US"/>
        </w:rPr>
        <w:t xml:space="preserve"> k</w:t>
      </w:r>
      <w:r w:rsidR="00465A10" w:rsidRPr="00A40ECA">
        <w:rPr>
          <w:rFonts w:asciiTheme="minorHAnsi" w:eastAsia="Calibri" w:hAnsiTheme="minorHAnsi" w:cstheme="minorHAnsi"/>
          <w:bCs/>
          <w:sz w:val="24"/>
          <w:szCs w:val="24"/>
          <w:lang w:eastAsia="en-US"/>
        </w:rPr>
        <w:t xml:space="preserve"> jejich </w:t>
      </w:r>
      <w:r w:rsidR="008B03C7" w:rsidRPr="00A40ECA">
        <w:rPr>
          <w:rFonts w:asciiTheme="minorHAnsi" w:eastAsia="Calibri" w:hAnsiTheme="minorHAnsi" w:cstheme="minorHAnsi"/>
          <w:bCs/>
          <w:sz w:val="24"/>
          <w:szCs w:val="24"/>
          <w:lang w:eastAsia="en-US"/>
        </w:rPr>
        <w:t>vlastnímu profesnímu růstu.</w:t>
      </w:r>
    </w:p>
    <w:p w:rsidR="002548C9" w:rsidRPr="00A40ECA" w:rsidRDefault="008B03C7" w:rsidP="009E4254">
      <w:pPr>
        <w:suppressAutoHyphens w:val="0"/>
        <w:spacing w:after="120"/>
        <w:ind w:right="62"/>
        <w:jc w:val="both"/>
        <w:rPr>
          <w:rFonts w:asciiTheme="minorHAnsi" w:eastAsia="Calibri" w:hAnsiTheme="minorHAnsi" w:cstheme="minorHAnsi"/>
          <w:color w:val="000000"/>
          <w:sz w:val="24"/>
          <w:szCs w:val="24"/>
          <w:lang w:eastAsia="en-US"/>
        </w:rPr>
      </w:pPr>
      <w:r w:rsidRPr="00A40ECA">
        <w:rPr>
          <w:rFonts w:asciiTheme="minorHAnsi" w:eastAsia="Calibri" w:hAnsiTheme="minorHAnsi" w:cstheme="minorHAnsi"/>
          <w:bCs/>
          <w:sz w:val="24"/>
          <w:szCs w:val="24"/>
          <w:lang w:eastAsia="en-US"/>
        </w:rPr>
        <w:t xml:space="preserve">Odbornost si </w:t>
      </w:r>
      <w:r w:rsidR="003A1A6F">
        <w:rPr>
          <w:rFonts w:asciiTheme="minorHAnsi" w:eastAsia="Calibri" w:hAnsiTheme="minorHAnsi" w:cstheme="minorHAnsi"/>
          <w:bCs/>
          <w:sz w:val="24"/>
          <w:szCs w:val="24"/>
          <w:lang w:eastAsia="en-US"/>
        </w:rPr>
        <w:t xml:space="preserve">pedagogové </w:t>
      </w:r>
      <w:r w:rsidRPr="00A40ECA">
        <w:rPr>
          <w:rFonts w:asciiTheme="minorHAnsi" w:eastAsia="Calibri" w:hAnsiTheme="minorHAnsi" w:cstheme="minorHAnsi"/>
          <w:bCs/>
          <w:sz w:val="24"/>
          <w:szCs w:val="24"/>
          <w:lang w:eastAsia="en-US"/>
        </w:rPr>
        <w:t xml:space="preserve">prohlubují samostudiem odborné literatury, vzájemnými konzultacemi, </w:t>
      </w:r>
      <w:r w:rsidR="00CC50A8" w:rsidRPr="00A40ECA">
        <w:rPr>
          <w:rFonts w:asciiTheme="minorHAnsi" w:eastAsia="Calibri" w:hAnsiTheme="minorHAnsi" w:cstheme="minorHAnsi"/>
          <w:bCs/>
          <w:sz w:val="24"/>
          <w:szCs w:val="24"/>
          <w:lang w:eastAsia="en-US"/>
        </w:rPr>
        <w:t xml:space="preserve">využíváním metodického portálu a </w:t>
      </w:r>
      <w:r w:rsidR="00CC50A8" w:rsidRPr="00A40ECA">
        <w:rPr>
          <w:rFonts w:asciiTheme="minorHAnsi" w:eastAsia="Calibri" w:hAnsiTheme="minorHAnsi" w:cstheme="minorHAnsi"/>
          <w:color w:val="000000"/>
          <w:sz w:val="24"/>
          <w:szCs w:val="24"/>
          <w:lang w:eastAsia="en-US"/>
        </w:rPr>
        <w:t>finančně méně náročně f</w:t>
      </w:r>
      <w:r w:rsidR="00895A55" w:rsidRPr="00A40ECA">
        <w:rPr>
          <w:rFonts w:asciiTheme="minorHAnsi" w:eastAsia="Calibri" w:hAnsiTheme="minorHAnsi" w:cstheme="minorHAnsi"/>
          <w:color w:val="000000"/>
          <w:sz w:val="24"/>
          <w:szCs w:val="24"/>
          <w:lang w:eastAsia="en-US"/>
        </w:rPr>
        <w:t xml:space="preserve">ormy dalšího vzdělávání e- </w:t>
      </w:r>
      <w:proofErr w:type="spellStart"/>
      <w:r w:rsidR="00895A55" w:rsidRPr="00A40ECA">
        <w:rPr>
          <w:rFonts w:asciiTheme="minorHAnsi" w:eastAsia="Calibri" w:hAnsiTheme="minorHAnsi" w:cstheme="minorHAnsi"/>
          <w:color w:val="000000"/>
          <w:sz w:val="24"/>
          <w:szCs w:val="24"/>
          <w:lang w:eastAsia="en-US"/>
        </w:rPr>
        <w:t>lear</w:t>
      </w:r>
      <w:r w:rsidR="00CC50A8" w:rsidRPr="00A40ECA">
        <w:rPr>
          <w:rFonts w:asciiTheme="minorHAnsi" w:eastAsia="Calibri" w:hAnsiTheme="minorHAnsi" w:cstheme="minorHAnsi"/>
          <w:color w:val="000000"/>
          <w:sz w:val="24"/>
          <w:szCs w:val="24"/>
          <w:lang w:eastAsia="en-US"/>
        </w:rPr>
        <w:t>n</w:t>
      </w:r>
      <w:r w:rsidR="00895A55" w:rsidRPr="00A40ECA">
        <w:rPr>
          <w:rFonts w:asciiTheme="minorHAnsi" w:eastAsia="Calibri" w:hAnsiTheme="minorHAnsi" w:cstheme="minorHAnsi"/>
          <w:color w:val="000000"/>
          <w:sz w:val="24"/>
          <w:szCs w:val="24"/>
          <w:lang w:eastAsia="en-US"/>
        </w:rPr>
        <w:t>in</w:t>
      </w:r>
      <w:r w:rsidR="003A1A6F">
        <w:rPr>
          <w:rFonts w:asciiTheme="minorHAnsi" w:eastAsia="Calibri" w:hAnsiTheme="minorHAnsi" w:cstheme="minorHAnsi"/>
          <w:color w:val="000000"/>
          <w:sz w:val="24"/>
          <w:szCs w:val="24"/>
          <w:lang w:eastAsia="en-US"/>
        </w:rPr>
        <w:t>gů</w:t>
      </w:r>
      <w:proofErr w:type="spellEnd"/>
      <w:r w:rsidR="003A1A6F">
        <w:rPr>
          <w:rFonts w:asciiTheme="minorHAnsi" w:eastAsia="Calibri" w:hAnsiTheme="minorHAnsi" w:cstheme="minorHAnsi"/>
          <w:color w:val="000000"/>
          <w:sz w:val="24"/>
          <w:szCs w:val="24"/>
          <w:lang w:eastAsia="en-US"/>
        </w:rPr>
        <w:t xml:space="preserve"> a </w:t>
      </w:r>
      <w:proofErr w:type="spellStart"/>
      <w:r w:rsidR="003A1A6F">
        <w:rPr>
          <w:rFonts w:asciiTheme="minorHAnsi" w:eastAsia="Calibri" w:hAnsiTheme="minorHAnsi" w:cstheme="minorHAnsi"/>
          <w:color w:val="000000"/>
          <w:sz w:val="24"/>
          <w:szCs w:val="24"/>
          <w:lang w:eastAsia="en-US"/>
        </w:rPr>
        <w:t>webinářů</w:t>
      </w:r>
      <w:proofErr w:type="spellEnd"/>
      <w:r w:rsidR="003A1A6F">
        <w:rPr>
          <w:rFonts w:asciiTheme="minorHAnsi" w:eastAsia="Calibri" w:hAnsiTheme="minorHAnsi" w:cstheme="minorHAnsi"/>
          <w:color w:val="000000"/>
          <w:sz w:val="24"/>
          <w:szCs w:val="24"/>
          <w:lang w:eastAsia="en-US"/>
        </w:rPr>
        <w:t>. P</w:t>
      </w:r>
      <w:r w:rsidRPr="00A40ECA">
        <w:rPr>
          <w:rFonts w:asciiTheme="minorHAnsi" w:eastAsia="Calibri" w:hAnsiTheme="minorHAnsi" w:cstheme="minorHAnsi"/>
          <w:bCs/>
          <w:sz w:val="24"/>
          <w:szCs w:val="24"/>
          <w:lang w:eastAsia="en-US"/>
        </w:rPr>
        <w:t>řenosy</w:t>
      </w:r>
      <w:r w:rsidR="00CC50A8" w:rsidRPr="00A40ECA">
        <w:rPr>
          <w:rFonts w:asciiTheme="minorHAnsi" w:eastAsia="Calibri" w:hAnsiTheme="minorHAnsi" w:cstheme="minorHAnsi"/>
          <w:bCs/>
          <w:sz w:val="24"/>
          <w:szCs w:val="24"/>
          <w:lang w:eastAsia="en-US"/>
        </w:rPr>
        <w:t xml:space="preserve"> informací</w:t>
      </w:r>
      <w:r w:rsidRPr="00A40ECA">
        <w:rPr>
          <w:rFonts w:asciiTheme="minorHAnsi" w:eastAsia="Calibri" w:hAnsiTheme="minorHAnsi" w:cstheme="minorHAnsi"/>
          <w:bCs/>
          <w:sz w:val="24"/>
          <w:szCs w:val="24"/>
          <w:lang w:eastAsia="en-US"/>
        </w:rPr>
        <w:t xml:space="preserve"> ze školících akcí</w:t>
      </w:r>
      <w:r w:rsidR="00CC50A8" w:rsidRPr="00A40ECA">
        <w:rPr>
          <w:rFonts w:asciiTheme="minorHAnsi" w:eastAsia="Calibri" w:hAnsiTheme="minorHAnsi" w:cstheme="minorHAnsi"/>
          <w:bCs/>
          <w:sz w:val="24"/>
          <w:szCs w:val="24"/>
          <w:lang w:eastAsia="en-US"/>
        </w:rPr>
        <w:t xml:space="preserve"> </w:t>
      </w:r>
      <w:r w:rsidR="003A1A6F">
        <w:rPr>
          <w:rFonts w:asciiTheme="minorHAnsi" w:eastAsia="Calibri" w:hAnsiTheme="minorHAnsi" w:cstheme="minorHAnsi"/>
          <w:bCs/>
          <w:sz w:val="24"/>
          <w:szCs w:val="24"/>
          <w:lang w:eastAsia="en-US"/>
        </w:rPr>
        <w:t xml:space="preserve">pedagogů </w:t>
      </w:r>
      <w:r w:rsidR="00CC50A8" w:rsidRPr="00A40ECA">
        <w:rPr>
          <w:rFonts w:asciiTheme="minorHAnsi" w:eastAsia="Calibri" w:hAnsiTheme="minorHAnsi" w:cstheme="minorHAnsi"/>
          <w:bCs/>
          <w:sz w:val="24"/>
          <w:szCs w:val="24"/>
          <w:lang w:eastAsia="en-US"/>
        </w:rPr>
        <w:t>probíhají</w:t>
      </w:r>
      <w:r w:rsidRPr="00A40ECA">
        <w:rPr>
          <w:rFonts w:asciiTheme="minorHAnsi" w:eastAsia="Calibri" w:hAnsiTheme="minorHAnsi" w:cstheme="minorHAnsi"/>
          <w:bCs/>
          <w:sz w:val="24"/>
          <w:szCs w:val="24"/>
          <w:lang w:eastAsia="en-US"/>
        </w:rPr>
        <w:t xml:space="preserve"> na pedagogických radách</w:t>
      </w:r>
      <w:r w:rsidR="00CC50A8" w:rsidRPr="00A40ECA">
        <w:rPr>
          <w:rFonts w:asciiTheme="minorHAnsi" w:eastAsia="Calibri" w:hAnsiTheme="minorHAnsi" w:cstheme="minorHAnsi"/>
          <w:bCs/>
          <w:sz w:val="24"/>
          <w:szCs w:val="24"/>
          <w:lang w:eastAsia="en-US"/>
        </w:rPr>
        <w:t xml:space="preserve"> a během neformálních setkání pedagogů</w:t>
      </w:r>
      <w:r w:rsidRPr="00A40ECA">
        <w:rPr>
          <w:rFonts w:asciiTheme="minorHAnsi" w:eastAsia="Calibri" w:hAnsiTheme="minorHAnsi" w:cstheme="minorHAnsi"/>
          <w:color w:val="000000"/>
          <w:sz w:val="24"/>
          <w:szCs w:val="24"/>
          <w:lang w:eastAsia="en-US"/>
        </w:rPr>
        <w:t xml:space="preserve">. </w:t>
      </w:r>
    </w:p>
    <w:p w:rsidR="002548C9" w:rsidRPr="00A40ECA" w:rsidRDefault="002548C9" w:rsidP="00C43790">
      <w:pPr>
        <w:suppressAutoHyphens w:val="0"/>
        <w:spacing w:after="0"/>
        <w:ind w:right="62"/>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lastRenderedPageBreak/>
        <w:t>Ředitelka maximálně podporuje profesionalizaci celého týmu včetně sebe, reaguje na požadavky a vývoj současné společnosti a na změny v předškolním vzdělávání.</w:t>
      </w:r>
    </w:p>
    <w:p w:rsidR="002548C9" w:rsidRPr="00A40ECA" w:rsidRDefault="002548C9" w:rsidP="00C43790">
      <w:pPr>
        <w:suppressAutoHyphens w:val="0"/>
        <w:spacing w:after="0"/>
        <w:ind w:right="62"/>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Škola využívá své profesionální znalosti i k osvětové činnosti organizované směrem k rodičům v nepravidelných organizovaných i neformálních setkáních.</w:t>
      </w:r>
    </w:p>
    <w:p w:rsidR="002548C9" w:rsidRPr="00A40ECA" w:rsidRDefault="002548C9" w:rsidP="00C43790">
      <w:pPr>
        <w:suppressAutoHyphens w:val="0"/>
        <w:spacing w:after="0"/>
        <w:ind w:right="60"/>
        <w:jc w:val="both"/>
        <w:rPr>
          <w:rFonts w:asciiTheme="minorHAnsi" w:eastAsia="Calibri" w:hAnsiTheme="minorHAnsi" w:cstheme="minorHAnsi"/>
          <w:bCs/>
          <w:sz w:val="24"/>
          <w:szCs w:val="24"/>
          <w:lang w:eastAsia="en-US"/>
        </w:rPr>
      </w:pPr>
      <w:r w:rsidRPr="00A40ECA">
        <w:rPr>
          <w:rFonts w:asciiTheme="minorHAnsi" w:eastAsia="Calibri" w:hAnsiTheme="minorHAnsi" w:cstheme="minorHAnsi"/>
          <w:bCs/>
          <w:sz w:val="24"/>
          <w:szCs w:val="24"/>
          <w:lang w:eastAsia="en-US"/>
        </w:rPr>
        <w:t>Tým funguje na základě jasně vymezených pravidel, pracuje a chová se profesionálně.</w:t>
      </w:r>
    </w:p>
    <w:p w:rsidR="002548C9" w:rsidRPr="00A40ECA" w:rsidRDefault="008B03C7" w:rsidP="009E4254">
      <w:pPr>
        <w:suppressAutoHyphens w:val="0"/>
        <w:spacing w:after="120"/>
        <w:ind w:right="62"/>
        <w:jc w:val="both"/>
        <w:rPr>
          <w:rFonts w:asciiTheme="minorHAnsi" w:eastAsia="Calibri" w:hAnsiTheme="minorHAnsi" w:cstheme="minorHAnsi"/>
          <w:sz w:val="24"/>
          <w:szCs w:val="24"/>
          <w:lang w:eastAsia="en-US"/>
        </w:rPr>
      </w:pPr>
      <w:r w:rsidRPr="00A40ECA">
        <w:rPr>
          <w:rFonts w:asciiTheme="minorHAnsi" w:eastAsia="Calibri" w:hAnsiTheme="minorHAnsi" w:cstheme="minorHAnsi"/>
          <w:color w:val="000000"/>
          <w:sz w:val="24"/>
          <w:szCs w:val="24"/>
          <w:lang w:eastAsia="en-US"/>
        </w:rPr>
        <w:t>Specializované služby, jako je logopedie či jiná péče o děti se speciálními vzdělávacími potřebami, ke kterým učitelka sama není dostatečně kompetentní, jsou zajištěny ve spolupráci s příslušnými odborníky – logoped, pediatr, p</w:t>
      </w:r>
      <w:r w:rsidR="00465A10" w:rsidRPr="00A40ECA">
        <w:rPr>
          <w:rFonts w:asciiTheme="minorHAnsi" w:eastAsia="Calibri" w:hAnsiTheme="minorHAnsi" w:cstheme="minorHAnsi"/>
          <w:color w:val="000000"/>
          <w:sz w:val="24"/>
          <w:szCs w:val="24"/>
          <w:lang w:eastAsia="en-US"/>
        </w:rPr>
        <w:t>sycholog, psychiatr, neurolog, speciální poradenská centra (Eda)</w:t>
      </w:r>
      <w:r w:rsidR="00895A55" w:rsidRPr="00A40ECA">
        <w:rPr>
          <w:rFonts w:asciiTheme="minorHAnsi" w:eastAsia="Calibri" w:hAnsiTheme="minorHAnsi" w:cstheme="minorHAnsi"/>
          <w:color w:val="000000"/>
          <w:sz w:val="24"/>
          <w:szCs w:val="24"/>
          <w:lang w:eastAsia="en-US"/>
        </w:rPr>
        <w:t>,</w:t>
      </w:r>
      <w:r w:rsidR="00465A10" w:rsidRPr="00A40ECA">
        <w:rPr>
          <w:rFonts w:asciiTheme="minorHAnsi" w:eastAsia="Calibri" w:hAnsiTheme="minorHAnsi" w:cstheme="minorHAnsi"/>
          <w:color w:val="000000"/>
          <w:sz w:val="24"/>
          <w:szCs w:val="24"/>
          <w:lang w:eastAsia="en-US"/>
        </w:rPr>
        <w:t xml:space="preserve"> </w:t>
      </w:r>
      <w:proofErr w:type="spellStart"/>
      <w:r w:rsidR="00465A10" w:rsidRPr="00A40ECA">
        <w:rPr>
          <w:rFonts w:asciiTheme="minorHAnsi" w:eastAsia="Calibri" w:hAnsiTheme="minorHAnsi" w:cstheme="minorHAnsi"/>
          <w:color w:val="000000"/>
          <w:sz w:val="24"/>
          <w:szCs w:val="24"/>
          <w:lang w:eastAsia="en-US"/>
        </w:rPr>
        <w:t>Pedagogicko</w:t>
      </w:r>
      <w:proofErr w:type="spellEnd"/>
      <w:r w:rsidR="00465A10" w:rsidRPr="00A40ECA">
        <w:rPr>
          <w:rFonts w:asciiTheme="minorHAnsi" w:eastAsia="Calibri" w:hAnsiTheme="minorHAnsi" w:cstheme="minorHAnsi"/>
          <w:color w:val="000000"/>
          <w:sz w:val="24"/>
          <w:szCs w:val="24"/>
          <w:lang w:eastAsia="en-US"/>
        </w:rPr>
        <w:t xml:space="preserve"> psychologická poradna</w:t>
      </w:r>
      <w:r w:rsidR="003A1A6F">
        <w:rPr>
          <w:rFonts w:asciiTheme="minorHAnsi" w:eastAsia="Calibri" w:hAnsiTheme="minorHAnsi" w:cstheme="minorHAnsi"/>
          <w:color w:val="000000"/>
          <w:sz w:val="24"/>
          <w:szCs w:val="24"/>
          <w:lang w:eastAsia="en-US"/>
        </w:rPr>
        <w:t xml:space="preserve"> Mělník, </w:t>
      </w:r>
      <w:proofErr w:type="spellStart"/>
      <w:proofErr w:type="gramStart"/>
      <w:r w:rsidR="003A1A6F">
        <w:rPr>
          <w:rFonts w:asciiTheme="minorHAnsi" w:eastAsia="Calibri" w:hAnsiTheme="minorHAnsi" w:cstheme="minorHAnsi"/>
          <w:color w:val="000000"/>
          <w:sz w:val="24"/>
          <w:szCs w:val="24"/>
          <w:lang w:eastAsia="en-US"/>
        </w:rPr>
        <w:t>Meta,o.</w:t>
      </w:r>
      <w:proofErr w:type="gramEnd"/>
      <w:r w:rsidR="003A1A6F">
        <w:rPr>
          <w:rFonts w:asciiTheme="minorHAnsi" w:eastAsia="Calibri" w:hAnsiTheme="minorHAnsi" w:cstheme="minorHAnsi"/>
          <w:color w:val="000000"/>
          <w:sz w:val="24"/>
          <w:szCs w:val="24"/>
          <w:lang w:eastAsia="en-US"/>
        </w:rPr>
        <w:t>p.s</w:t>
      </w:r>
      <w:proofErr w:type="spellEnd"/>
      <w:r w:rsidR="003A1A6F">
        <w:rPr>
          <w:rFonts w:asciiTheme="minorHAnsi" w:eastAsia="Calibri" w:hAnsiTheme="minorHAnsi" w:cstheme="minorHAnsi"/>
          <w:color w:val="000000"/>
          <w:sz w:val="24"/>
          <w:szCs w:val="24"/>
          <w:lang w:eastAsia="en-US"/>
        </w:rPr>
        <w:t>.,</w:t>
      </w:r>
      <w:r w:rsidRPr="00A40ECA">
        <w:rPr>
          <w:rFonts w:asciiTheme="minorHAnsi" w:eastAsia="Calibri" w:hAnsiTheme="minorHAnsi" w:cstheme="minorHAnsi"/>
          <w:sz w:val="24"/>
          <w:szCs w:val="24"/>
          <w:lang w:eastAsia="en-US"/>
        </w:rPr>
        <w:t xml:space="preserve"> </w:t>
      </w:r>
      <w:proofErr w:type="spellStart"/>
      <w:r w:rsidR="003A1A6F">
        <w:rPr>
          <w:rFonts w:asciiTheme="minorHAnsi" w:eastAsia="Calibri" w:hAnsiTheme="minorHAnsi" w:cstheme="minorHAnsi"/>
          <w:sz w:val="24"/>
          <w:szCs w:val="24"/>
          <w:lang w:eastAsia="en-US"/>
        </w:rPr>
        <w:t>EDUin</w:t>
      </w:r>
      <w:proofErr w:type="spellEnd"/>
      <w:r w:rsidR="003A1A6F">
        <w:rPr>
          <w:rFonts w:asciiTheme="minorHAnsi" w:eastAsia="Calibri" w:hAnsiTheme="minorHAnsi" w:cstheme="minorHAnsi"/>
          <w:sz w:val="24"/>
          <w:szCs w:val="24"/>
          <w:lang w:eastAsia="en-US"/>
        </w:rPr>
        <w:t>, apod.</w:t>
      </w:r>
    </w:p>
    <w:p w:rsidR="002548C9" w:rsidRPr="00A40ECA" w:rsidRDefault="002548C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Zpravidla je zajištěno překrývání přímé pedagogické činnosti učitelů v minimální</w:t>
      </w:r>
      <w:r w:rsidR="000D7245">
        <w:rPr>
          <w:rFonts w:asciiTheme="minorHAnsi" w:hAnsiTheme="minorHAnsi" w:cstheme="minorHAnsi"/>
          <w:sz w:val="24"/>
          <w:szCs w:val="24"/>
        </w:rPr>
        <w:t>m rozsahu 2,5 hodiny každý den</w:t>
      </w:r>
      <w:r w:rsidR="00C43790">
        <w:rPr>
          <w:rFonts w:asciiTheme="minorHAnsi" w:hAnsiTheme="minorHAnsi" w:cstheme="minorHAnsi"/>
          <w:sz w:val="24"/>
          <w:szCs w:val="24"/>
        </w:rPr>
        <w:t>,</w:t>
      </w:r>
      <w:r w:rsidR="000D7245">
        <w:rPr>
          <w:rFonts w:asciiTheme="minorHAnsi" w:hAnsiTheme="minorHAnsi" w:cstheme="minorHAnsi"/>
          <w:sz w:val="24"/>
          <w:szCs w:val="24"/>
        </w:rPr>
        <w:t xml:space="preserve"> kdy probíhá souběžné působení učitelek, případně ještě i za účasti asistenta pedagoga ve třídě</w:t>
      </w:r>
      <w:r w:rsidR="000D7245" w:rsidRPr="00423EBA">
        <w:rPr>
          <w:rFonts w:asciiTheme="minorHAnsi" w:hAnsiTheme="minorHAnsi" w:cstheme="minorHAnsi"/>
          <w:sz w:val="24"/>
          <w:szCs w:val="24"/>
        </w:rPr>
        <w:t>.</w:t>
      </w:r>
      <w:r w:rsidR="006B51E3" w:rsidRPr="00423EBA">
        <w:rPr>
          <w:rFonts w:asciiTheme="minorHAnsi" w:hAnsiTheme="minorHAnsi" w:cstheme="minorHAnsi"/>
          <w:sz w:val="24"/>
          <w:szCs w:val="24"/>
        </w:rPr>
        <w:t xml:space="preserve"> Překrývání probíhá zpravidla v dopoledních hodinách.</w:t>
      </w:r>
    </w:p>
    <w:p w:rsidR="002548C9" w:rsidRPr="00A40ECA" w:rsidRDefault="002548C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Přítomnost dvou učitelů ve třídě násobí kvalitu vzdělávání a individuálního přístupu k dětem. </w:t>
      </w:r>
    </w:p>
    <w:p w:rsidR="002548C9" w:rsidRPr="00A40ECA" w:rsidRDefault="002548C9"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Učitelé se vzájemně doplňují</w:t>
      </w:r>
    </w:p>
    <w:p w:rsidR="002548C9" w:rsidRPr="00A40ECA" w:rsidRDefault="002548C9"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příležitostí pracovat s dětmi individuálně</w:t>
      </w:r>
    </w:p>
    <w:p w:rsidR="002548C9" w:rsidRPr="00A40ECA" w:rsidRDefault="002548C9"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času pro naslouchání dětem a povídání si</w:t>
      </w:r>
    </w:p>
    <w:p w:rsidR="002548C9" w:rsidRPr="00A40ECA" w:rsidRDefault="002548C9"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příležitostí pro práci ve skupinách za přítomnosti dospělého průvodce</w:t>
      </w:r>
    </w:p>
    <w:p w:rsidR="002548C9" w:rsidRPr="00A40ECA" w:rsidRDefault="002548C9"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Pobyt venku probíhá vždy za přítomnosti více dospělých osob, což přispívá k větší bezpečnosti dětí</w:t>
      </w:r>
    </w:p>
    <w:p w:rsidR="00895A55" w:rsidRPr="00A40ECA" w:rsidRDefault="002548C9" w:rsidP="009E4254">
      <w:pPr>
        <w:suppressAutoHyphens w:val="0"/>
        <w:spacing w:after="120"/>
        <w:ind w:right="62"/>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Pro zajištění optimální péče o děti škola využívá i přítomnost školního asistenta.</w:t>
      </w:r>
      <w:r w:rsidR="00895A55" w:rsidRPr="00A40ECA">
        <w:rPr>
          <w:rFonts w:asciiTheme="minorHAnsi" w:eastAsia="Calibri" w:hAnsiTheme="minorHAnsi" w:cstheme="minorHAnsi"/>
          <w:sz w:val="24"/>
          <w:szCs w:val="24"/>
          <w:lang w:eastAsia="en-US"/>
        </w:rPr>
        <w:t xml:space="preserve"> </w:t>
      </w:r>
    </w:p>
    <w:p w:rsidR="006A527C" w:rsidRPr="004F646A" w:rsidRDefault="006A527C" w:rsidP="009E4254">
      <w:pPr>
        <w:suppressAutoHyphens w:val="0"/>
        <w:spacing w:after="120"/>
        <w:ind w:right="62"/>
        <w:jc w:val="both"/>
        <w:rPr>
          <w:rFonts w:asciiTheme="minorHAnsi" w:eastAsia="Calibri" w:hAnsiTheme="minorHAnsi" w:cstheme="minorHAnsi"/>
          <w:b/>
          <w:sz w:val="24"/>
          <w:szCs w:val="24"/>
          <w:lang w:eastAsia="en-US"/>
        </w:rPr>
      </w:pPr>
    </w:p>
    <w:p w:rsidR="002B2DC1" w:rsidRPr="004F646A" w:rsidRDefault="00034CBA" w:rsidP="009E4254">
      <w:pPr>
        <w:pStyle w:val="Nadpis1"/>
        <w:numPr>
          <w:ilvl w:val="2"/>
          <w:numId w:val="38"/>
        </w:numPr>
        <w:spacing w:line="276" w:lineRule="auto"/>
        <w:jc w:val="both"/>
        <w:rPr>
          <w:rFonts w:asciiTheme="minorHAnsi" w:hAnsiTheme="minorHAnsi" w:cstheme="minorHAnsi"/>
          <w:b/>
          <w:sz w:val="24"/>
          <w:lang w:eastAsia="en-US"/>
        </w:rPr>
      </w:pPr>
      <w:bookmarkStart w:id="13" w:name="_Toc49767181"/>
      <w:r w:rsidRPr="004F646A">
        <w:rPr>
          <w:rFonts w:asciiTheme="minorHAnsi" w:hAnsiTheme="minorHAnsi" w:cstheme="minorHAnsi"/>
          <w:b/>
          <w:sz w:val="24"/>
          <w:lang w:eastAsia="en-US"/>
        </w:rPr>
        <w:t>Nepedagogičtí</w:t>
      </w:r>
      <w:r w:rsidR="008B03C7" w:rsidRPr="004F646A">
        <w:rPr>
          <w:rFonts w:asciiTheme="minorHAnsi" w:hAnsiTheme="minorHAnsi" w:cstheme="minorHAnsi"/>
          <w:b/>
          <w:sz w:val="24"/>
          <w:lang w:eastAsia="en-US"/>
        </w:rPr>
        <w:t xml:space="preserve"> zaměstnanci</w:t>
      </w:r>
      <w:bookmarkEnd w:id="13"/>
      <w:r w:rsidR="00E61E32" w:rsidRPr="004F646A">
        <w:rPr>
          <w:rFonts w:asciiTheme="minorHAnsi" w:hAnsiTheme="minorHAnsi" w:cstheme="minorHAnsi"/>
          <w:b/>
          <w:sz w:val="24"/>
          <w:lang w:eastAsia="en-US"/>
        </w:rPr>
        <w:t xml:space="preserve"> </w:t>
      </w:r>
    </w:p>
    <w:p w:rsidR="002B2DC1" w:rsidRPr="00A40ECA" w:rsidRDefault="002B2DC1"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Důležitým prvkem školy jsou provozní zaměstnanci (kuchařka, uklízečka</w:t>
      </w:r>
      <w:r w:rsidR="00CC50A8" w:rsidRPr="00A40ECA">
        <w:rPr>
          <w:rFonts w:asciiTheme="minorHAnsi" w:eastAsia="Calibri" w:hAnsiTheme="minorHAnsi" w:cstheme="minorHAnsi"/>
          <w:sz w:val="24"/>
          <w:szCs w:val="24"/>
          <w:lang w:eastAsia="en-US"/>
        </w:rPr>
        <w:t>, školnice</w:t>
      </w:r>
      <w:r w:rsidRPr="00A40ECA">
        <w:rPr>
          <w:rFonts w:asciiTheme="minorHAnsi" w:eastAsia="Calibri" w:hAnsiTheme="minorHAnsi" w:cstheme="minorHAnsi"/>
          <w:sz w:val="24"/>
          <w:szCs w:val="24"/>
          <w:lang w:eastAsia="en-US"/>
        </w:rPr>
        <w:t xml:space="preserve">), kteří se podílí na chodu zařízení a jsou důležitým článkem. </w:t>
      </w:r>
      <w:r w:rsidR="00895A55" w:rsidRPr="00A40ECA">
        <w:rPr>
          <w:rFonts w:asciiTheme="minorHAnsi" w:eastAsia="Calibri" w:hAnsiTheme="minorHAnsi" w:cstheme="minorHAnsi"/>
          <w:sz w:val="24"/>
          <w:szCs w:val="24"/>
          <w:lang w:eastAsia="en-US"/>
        </w:rPr>
        <w:t xml:space="preserve">Kolektiv doplňuje údržbář, který svou činnost vykonává na základě Dohody o pracovní činnosti. </w:t>
      </w:r>
      <w:r w:rsidRPr="00A40ECA">
        <w:rPr>
          <w:rFonts w:asciiTheme="minorHAnsi" w:eastAsia="Calibri" w:hAnsiTheme="minorHAnsi" w:cstheme="minorHAnsi"/>
          <w:sz w:val="24"/>
          <w:szCs w:val="24"/>
          <w:lang w:eastAsia="en-US"/>
        </w:rPr>
        <w:t>Všichni společně podporujeme děti obecně ke slušnosti a ohledu</w:t>
      </w:r>
      <w:r w:rsidR="003A1A6F">
        <w:rPr>
          <w:rFonts w:asciiTheme="minorHAnsi" w:eastAsia="Calibri" w:hAnsiTheme="minorHAnsi" w:cstheme="minorHAnsi"/>
          <w:sz w:val="24"/>
          <w:szCs w:val="24"/>
          <w:lang w:eastAsia="en-US"/>
        </w:rPr>
        <w:t>plnosti ke všem dospělým osobám a k výsledkům jejich práce.</w:t>
      </w:r>
    </w:p>
    <w:p w:rsidR="0058441B" w:rsidRPr="00A40ECA" w:rsidRDefault="0058441B" w:rsidP="009E4254">
      <w:pPr>
        <w:suppressAutoHyphens w:val="0"/>
        <w:spacing w:after="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Provozní personál školy má </w:t>
      </w:r>
      <w:r w:rsidR="003A1A6F">
        <w:rPr>
          <w:rFonts w:asciiTheme="minorHAnsi" w:eastAsia="Calibri" w:hAnsiTheme="minorHAnsi" w:cstheme="minorHAnsi"/>
          <w:sz w:val="24"/>
          <w:szCs w:val="24"/>
          <w:lang w:eastAsia="en-US"/>
        </w:rPr>
        <w:t xml:space="preserve">zpravidla </w:t>
      </w:r>
      <w:r w:rsidRPr="00A40ECA">
        <w:rPr>
          <w:rFonts w:asciiTheme="minorHAnsi" w:eastAsia="Calibri" w:hAnsiTheme="minorHAnsi" w:cstheme="minorHAnsi"/>
          <w:sz w:val="24"/>
          <w:szCs w:val="24"/>
          <w:lang w:eastAsia="en-US"/>
        </w:rPr>
        <w:t>7</w:t>
      </w:r>
      <w:r w:rsidR="008B03C7" w:rsidRPr="00A40ECA">
        <w:rPr>
          <w:rFonts w:asciiTheme="minorHAnsi" w:eastAsia="Calibri" w:hAnsiTheme="minorHAnsi" w:cstheme="minorHAnsi"/>
          <w:sz w:val="24"/>
          <w:szCs w:val="24"/>
          <w:lang w:eastAsia="en-US"/>
        </w:rPr>
        <w:t xml:space="preserve"> nepedagogických zaměstnanců</w:t>
      </w:r>
      <w:r w:rsidRPr="00A40ECA">
        <w:rPr>
          <w:rFonts w:asciiTheme="minorHAnsi" w:eastAsia="Calibri" w:hAnsiTheme="minorHAnsi" w:cstheme="minorHAnsi"/>
          <w:sz w:val="24"/>
          <w:szCs w:val="24"/>
          <w:lang w:eastAsia="en-US"/>
        </w:rPr>
        <w:t>.</w:t>
      </w:r>
    </w:p>
    <w:p w:rsidR="00123C15" w:rsidRPr="00C43790" w:rsidRDefault="00EC714D"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V mateřské škole</w:t>
      </w:r>
      <w:r w:rsidR="00123C15" w:rsidRPr="00A40ECA">
        <w:rPr>
          <w:rFonts w:asciiTheme="minorHAnsi" w:hAnsiTheme="minorHAnsi" w:cstheme="minorHAnsi"/>
          <w:sz w:val="24"/>
          <w:szCs w:val="24"/>
        </w:rPr>
        <w:t xml:space="preserve"> pracují 3 provozní zaměstnanky</w:t>
      </w:r>
      <w:r w:rsidRPr="00A40ECA">
        <w:rPr>
          <w:rFonts w:asciiTheme="minorHAnsi" w:hAnsiTheme="minorHAnsi" w:cstheme="minorHAnsi"/>
          <w:sz w:val="24"/>
          <w:szCs w:val="24"/>
        </w:rPr>
        <w:t>ně (1 na odloučeném pracovišti) a</w:t>
      </w:r>
      <w:r w:rsidR="00123C15" w:rsidRPr="00A40ECA">
        <w:rPr>
          <w:rFonts w:asciiTheme="minorHAnsi" w:hAnsiTheme="minorHAnsi" w:cstheme="minorHAnsi"/>
          <w:sz w:val="24"/>
          <w:szCs w:val="24"/>
        </w:rPr>
        <w:t xml:space="preserve"> 5 zaměstnanců školní jídelny (1 na odloučeném pracovišti).</w:t>
      </w:r>
      <w:r w:rsidR="00895A55" w:rsidRPr="00A40ECA">
        <w:rPr>
          <w:rFonts w:asciiTheme="minorHAnsi" w:hAnsiTheme="minorHAnsi" w:cstheme="minorHAnsi"/>
          <w:sz w:val="24"/>
          <w:szCs w:val="24"/>
        </w:rPr>
        <w:t xml:space="preserve"> Zaměstnanec na odloučeném pracovišti má sdílený úvazek provozního zaměstnance a zaměstnance školní jídelny.</w:t>
      </w:r>
    </w:p>
    <w:p w:rsidR="008B03C7" w:rsidRPr="00A40ECA" w:rsidRDefault="008B03C7" w:rsidP="009E4254">
      <w:pPr>
        <w:suppressAutoHyphens w:val="0"/>
        <w:spacing w:after="120"/>
        <w:ind w:right="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Provozní zaměstnanci se účastní různých </w:t>
      </w:r>
      <w:r w:rsidR="00455342" w:rsidRPr="00A40ECA">
        <w:rPr>
          <w:rFonts w:asciiTheme="minorHAnsi" w:eastAsia="Calibri" w:hAnsiTheme="minorHAnsi" w:cstheme="minorHAnsi"/>
          <w:sz w:val="24"/>
          <w:szCs w:val="24"/>
          <w:lang w:eastAsia="en-US"/>
        </w:rPr>
        <w:t>povinných i doporučených kurzů a seminářů,</w:t>
      </w:r>
      <w:r w:rsidRPr="00A40ECA">
        <w:rPr>
          <w:rFonts w:asciiTheme="minorHAnsi" w:eastAsia="Calibri" w:hAnsiTheme="minorHAnsi" w:cstheme="minorHAnsi"/>
          <w:sz w:val="24"/>
          <w:szCs w:val="24"/>
          <w:lang w:eastAsia="en-US"/>
        </w:rPr>
        <w:t xml:space="preserve"> ale i různých akcí našich dodavatelů, při kterých se seznamují s novými technologiemi.</w:t>
      </w:r>
      <w:r w:rsidR="00455342" w:rsidRPr="00A40ECA">
        <w:rPr>
          <w:rFonts w:asciiTheme="minorHAnsi" w:eastAsia="Calibri" w:hAnsiTheme="minorHAnsi" w:cstheme="minorHAnsi"/>
          <w:sz w:val="24"/>
          <w:szCs w:val="24"/>
          <w:lang w:eastAsia="en-US"/>
        </w:rPr>
        <w:t xml:space="preserve"> Provozní zaměstnanci spolupracují s pedagogickými zaměstnanci na naplňování cílů a viz</w:t>
      </w:r>
      <w:r w:rsidR="00EC714D" w:rsidRPr="00A40ECA">
        <w:rPr>
          <w:rFonts w:asciiTheme="minorHAnsi" w:eastAsia="Calibri" w:hAnsiTheme="minorHAnsi" w:cstheme="minorHAnsi"/>
          <w:sz w:val="24"/>
          <w:szCs w:val="24"/>
          <w:lang w:eastAsia="en-US"/>
        </w:rPr>
        <w:t>e</w:t>
      </w:r>
      <w:r w:rsidR="00455342" w:rsidRPr="00A40ECA">
        <w:rPr>
          <w:rFonts w:asciiTheme="minorHAnsi" w:eastAsia="Calibri" w:hAnsiTheme="minorHAnsi" w:cstheme="minorHAnsi"/>
          <w:sz w:val="24"/>
          <w:szCs w:val="24"/>
          <w:lang w:eastAsia="en-US"/>
        </w:rPr>
        <w:t xml:space="preserve"> školy.</w:t>
      </w:r>
    </w:p>
    <w:p w:rsidR="00647414" w:rsidRPr="00A40ECA" w:rsidRDefault="00647414" w:rsidP="009E4254">
      <w:pPr>
        <w:spacing w:after="0"/>
        <w:jc w:val="both"/>
        <w:rPr>
          <w:rFonts w:asciiTheme="minorHAnsi" w:hAnsiTheme="minorHAnsi" w:cstheme="minorHAnsi"/>
          <w:b/>
          <w:sz w:val="24"/>
          <w:szCs w:val="24"/>
        </w:rPr>
      </w:pPr>
    </w:p>
    <w:p w:rsidR="00AE43F9" w:rsidRPr="00983530" w:rsidRDefault="005F7E78" w:rsidP="009E4254">
      <w:pPr>
        <w:pStyle w:val="Nadpis1"/>
        <w:numPr>
          <w:ilvl w:val="1"/>
          <w:numId w:val="38"/>
        </w:numPr>
        <w:spacing w:line="276" w:lineRule="auto"/>
        <w:jc w:val="both"/>
        <w:rPr>
          <w:rFonts w:asciiTheme="minorHAnsi" w:hAnsiTheme="minorHAnsi" w:cstheme="minorHAnsi"/>
          <w:b/>
          <w:sz w:val="24"/>
        </w:rPr>
      </w:pPr>
      <w:r w:rsidRPr="00983530">
        <w:rPr>
          <w:rFonts w:asciiTheme="minorHAnsi" w:hAnsiTheme="minorHAnsi" w:cstheme="minorHAnsi"/>
          <w:b/>
          <w:sz w:val="24"/>
        </w:rPr>
        <w:t xml:space="preserve"> </w:t>
      </w:r>
      <w:bookmarkStart w:id="14" w:name="_Toc49767182"/>
      <w:r w:rsidR="00AE43F9" w:rsidRPr="00983530">
        <w:rPr>
          <w:rFonts w:asciiTheme="minorHAnsi" w:hAnsiTheme="minorHAnsi" w:cstheme="minorHAnsi"/>
          <w:b/>
          <w:sz w:val="24"/>
        </w:rPr>
        <w:t>Spolu</w:t>
      </w:r>
      <w:r w:rsidR="00DC221D" w:rsidRPr="00983530">
        <w:rPr>
          <w:rFonts w:asciiTheme="minorHAnsi" w:hAnsiTheme="minorHAnsi" w:cstheme="minorHAnsi"/>
          <w:b/>
          <w:sz w:val="24"/>
        </w:rPr>
        <w:t>účast rodičů</w:t>
      </w:r>
      <w:bookmarkEnd w:id="14"/>
      <w:r w:rsidR="00E61E32" w:rsidRPr="00983530">
        <w:rPr>
          <w:rFonts w:asciiTheme="minorHAnsi" w:hAnsiTheme="minorHAnsi" w:cstheme="minorHAnsi"/>
          <w:b/>
          <w:sz w:val="24"/>
        </w:rPr>
        <w:t xml:space="preserve"> </w:t>
      </w:r>
    </w:p>
    <w:p w:rsidR="000F42BC" w:rsidRPr="00A40ECA" w:rsidRDefault="00DC221D"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Důležitou součástí činnosti mateřské školy</w:t>
      </w:r>
      <w:r w:rsidR="00B4114D" w:rsidRPr="00A40ECA">
        <w:rPr>
          <w:rFonts w:asciiTheme="minorHAnsi" w:hAnsiTheme="minorHAnsi" w:cstheme="minorHAnsi"/>
          <w:sz w:val="24"/>
          <w:szCs w:val="24"/>
        </w:rPr>
        <w:t xml:space="preserve"> je spolupráce</w:t>
      </w:r>
      <w:r w:rsidR="000F42BC" w:rsidRPr="00A40ECA">
        <w:rPr>
          <w:rFonts w:asciiTheme="minorHAnsi" w:hAnsiTheme="minorHAnsi" w:cstheme="minorHAnsi"/>
          <w:sz w:val="24"/>
          <w:szCs w:val="24"/>
        </w:rPr>
        <w:t xml:space="preserve"> s rodinou. Snažíme se, aby se rodina a škola vzájemně respektovala, což je podstatné pro dobrou socializaci dítěte</w:t>
      </w:r>
      <w:r w:rsidRPr="00A40ECA">
        <w:rPr>
          <w:rFonts w:asciiTheme="minorHAnsi" w:hAnsiTheme="minorHAnsi" w:cstheme="minorHAnsi"/>
          <w:sz w:val="24"/>
          <w:szCs w:val="24"/>
        </w:rPr>
        <w:t xml:space="preserve"> a optimální </w:t>
      </w:r>
      <w:r w:rsidRPr="00A40ECA">
        <w:rPr>
          <w:rFonts w:asciiTheme="minorHAnsi" w:hAnsiTheme="minorHAnsi" w:cstheme="minorHAnsi"/>
          <w:sz w:val="24"/>
          <w:szCs w:val="24"/>
        </w:rPr>
        <w:lastRenderedPageBreak/>
        <w:t>vedení výchovně vzdělávacího procesu</w:t>
      </w:r>
      <w:r w:rsidR="000F42BC" w:rsidRPr="00A40ECA">
        <w:rPr>
          <w:rFonts w:asciiTheme="minorHAnsi" w:hAnsiTheme="minorHAnsi" w:cstheme="minorHAnsi"/>
          <w:sz w:val="24"/>
          <w:szCs w:val="24"/>
        </w:rPr>
        <w:t xml:space="preserve">. Důvěru rodiny získáváme i tak, že připravujeme </w:t>
      </w:r>
      <w:r w:rsidRPr="00A40ECA">
        <w:rPr>
          <w:rFonts w:asciiTheme="minorHAnsi" w:hAnsiTheme="minorHAnsi" w:cstheme="minorHAnsi"/>
          <w:sz w:val="24"/>
          <w:szCs w:val="24"/>
        </w:rPr>
        <w:t>situace a akce</w:t>
      </w:r>
      <w:r w:rsidR="000F42BC" w:rsidRPr="00A40ECA">
        <w:rPr>
          <w:rFonts w:asciiTheme="minorHAnsi" w:hAnsiTheme="minorHAnsi" w:cstheme="minorHAnsi"/>
          <w:sz w:val="24"/>
          <w:szCs w:val="24"/>
        </w:rPr>
        <w:t>, které umožňují neformální poznání naší práce.</w:t>
      </w:r>
    </w:p>
    <w:p w:rsidR="000F42BC" w:rsidRPr="00A40ECA" w:rsidRDefault="000F42BC"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Veškeré snažení všech zaměstnanců školy sm</w:t>
      </w:r>
      <w:r w:rsidR="0030543B" w:rsidRPr="00A40ECA">
        <w:rPr>
          <w:rFonts w:asciiTheme="minorHAnsi" w:hAnsiTheme="minorHAnsi" w:cstheme="minorHAnsi"/>
          <w:sz w:val="24"/>
          <w:szCs w:val="24"/>
        </w:rPr>
        <w:t>ěřuje k tomu, aby děti byly v mateřské škole</w:t>
      </w:r>
      <w:r w:rsidRPr="00A40ECA">
        <w:rPr>
          <w:rFonts w:asciiTheme="minorHAnsi" w:hAnsiTheme="minorHAnsi" w:cstheme="minorHAnsi"/>
          <w:sz w:val="24"/>
          <w:szCs w:val="24"/>
        </w:rPr>
        <w:t xml:space="preserve"> šťastné a spokojené.</w:t>
      </w:r>
    </w:p>
    <w:p w:rsidR="00F309DB" w:rsidRPr="00A40ECA" w:rsidRDefault="00B4114D" w:rsidP="009E4254">
      <w:pPr>
        <w:suppressAutoHyphens w:val="0"/>
        <w:spacing w:after="0"/>
        <w:jc w:val="both"/>
        <w:rPr>
          <w:rFonts w:asciiTheme="minorHAnsi" w:eastAsia="Times New Roman" w:hAnsiTheme="minorHAnsi" w:cstheme="minorHAnsi"/>
          <w:bCs/>
          <w:sz w:val="24"/>
          <w:szCs w:val="24"/>
          <w:lang w:eastAsia="cs-CZ"/>
        </w:rPr>
      </w:pPr>
      <w:r w:rsidRPr="00A40ECA">
        <w:rPr>
          <w:rFonts w:asciiTheme="minorHAnsi" w:eastAsia="Times New Roman" w:hAnsiTheme="minorHAnsi" w:cstheme="minorHAnsi"/>
          <w:bCs/>
          <w:sz w:val="24"/>
          <w:szCs w:val="24"/>
          <w:lang w:eastAsia="cs-CZ"/>
        </w:rPr>
        <w:t>Spolupráce</w:t>
      </w:r>
      <w:r w:rsidR="00F309DB" w:rsidRPr="00A40ECA">
        <w:rPr>
          <w:rFonts w:asciiTheme="minorHAnsi" w:eastAsia="Times New Roman" w:hAnsiTheme="minorHAnsi" w:cstheme="minorHAnsi"/>
          <w:bCs/>
          <w:sz w:val="24"/>
          <w:szCs w:val="24"/>
          <w:lang w:eastAsia="cs-CZ"/>
        </w:rPr>
        <w:t xml:space="preserve"> zákonných zástupců s mateřskou školou začíná již při Dni otevřených dveří v mateřské škole a následně i</w:t>
      </w:r>
      <w:r w:rsidR="00F309DB" w:rsidRPr="00A40ECA">
        <w:rPr>
          <w:rFonts w:asciiTheme="minorHAnsi" w:eastAsia="Times New Roman" w:hAnsiTheme="minorHAnsi" w:cstheme="minorHAnsi"/>
          <w:b/>
          <w:bCs/>
          <w:sz w:val="24"/>
          <w:szCs w:val="24"/>
          <w:lang w:eastAsia="cs-CZ"/>
        </w:rPr>
        <w:t> </w:t>
      </w:r>
      <w:r w:rsidR="00F309DB" w:rsidRPr="00A40ECA">
        <w:rPr>
          <w:rFonts w:asciiTheme="minorHAnsi" w:eastAsia="Times New Roman" w:hAnsiTheme="minorHAnsi" w:cstheme="minorHAnsi"/>
          <w:bCs/>
          <w:sz w:val="24"/>
          <w:szCs w:val="24"/>
          <w:lang w:eastAsia="cs-CZ"/>
        </w:rPr>
        <w:t>v rámci přijímacího řízení</w:t>
      </w:r>
      <w:r w:rsidR="009B070A" w:rsidRPr="00A40ECA">
        <w:rPr>
          <w:rFonts w:asciiTheme="minorHAnsi" w:eastAsia="Times New Roman" w:hAnsiTheme="minorHAnsi" w:cstheme="minorHAnsi"/>
          <w:bCs/>
          <w:sz w:val="24"/>
          <w:szCs w:val="24"/>
          <w:lang w:eastAsia="cs-CZ"/>
        </w:rPr>
        <w:t xml:space="preserve"> školy. Zákonní zástupci se mohou zúčastnit nabízených seminářů a aktivit školy, které jsou organizovány v průběhu roku.</w:t>
      </w:r>
    </w:p>
    <w:p w:rsidR="009B070A" w:rsidRPr="00A40ECA" w:rsidRDefault="00F309DB" w:rsidP="009E4254">
      <w:pPr>
        <w:suppressAutoHyphens w:val="0"/>
        <w:spacing w:after="0"/>
        <w:jc w:val="both"/>
        <w:rPr>
          <w:rFonts w:asciiTheme="minorHAnsi" w:eastAsia="Times New Roman" w:hAnsiTheme="minorHAnsi" w:cstheme="minorHAnsi"/>
          <w:bCs/>
          <w:sz w:val="24"/>
          <w:szCs w:val="24"/>
          <w:lang w:eastAsia="cs-CZ"/>
        </w:rPr>
      </w:pPr>
      <w:r w:rsidRPr="00A40ECA">
        <w:rPr>
          <w:rFonts w:asciiTheme="minorHAnsi" w:hAnsiTheme="minorHAnsi" w:cstheme="minorHAnsi"/>
          <w:sz w:val="24"/>
          <w:szCs w:val="24"/>
        </w:rPr>
        <w:t>Do mateřské školy jsou přijímány děti podle kritérií vyhlášené ředitelkou</w:t>
      </w:r>
      <w:r w:rsidR="0030543B" w:rsidRPr="00A40ECA">
        <w:rPr>
          <w:rFonts w:asciiTheme="minorHAnsi" w:hAnsiTheme="minorHAnsi" w:cstheme="minorHAnsi"/>
          <w:sz w:val="24"/>
          <w:szCs w:val="24"/>
        </w:rPr>
        <w:t xml:space="preserve"> školy dle vnitřních předpisů mateřské školy. Ředitelka mateřské školy</w:t>
      </w:r>
      <w:r w:rsidRPr="00A40ECA">
        <w:rPr>
          <w:rFonts w:asciiTheme="minorHAnsi" w:hAnsiTheme="minorHAnsi" w:cstheme="minorHAnsi"/>
          <w:sz w:val="24"/>
          <w:szCs w:val="24"/>
        </w:rPr>
        <w:t xml:space="preserve"> respektuje ustanovení zákona č. 561/2004 Sb. </w:t>
      </w:r>
      <w:r w:rsidR="00895A55" w:rsidRPr="00A40ECA">
        <w:rPr>
          <w:rFonts w:asciiTheme="minorHAnsi" w:hAnsiTheme="minorHAnsi" w:cstheme="minorHAnsi"/>
          <w:sz w:val="24"/>
          <w:szCs w:val="24"/>
        </w:rPr>
        <w:t>v platném znění</w:t>
      </w:r>
      <w:r w:rsidRPr="00A40ECA">
        <w:rPr>
          <w:rFonts w:asciiTheme="minorHAnsi" w:hAnsiTheme="minorHAnsi" w:cstheme="minorHAnsi"/>
          <w:sz w:val="24"/>
          <w:szCs w:val="24"/>
        </w:rPr>
        <w:t xml:space="preserve"> a </w:t>
      </w:r>
      <w:r w:rsidR="00895A55" w:rsidRPr="00A40ECA">
        <w:rPr>
          <w:rFonts w:asciiTheme="minorHAnsi" w:hAnsiTheme="minorHAnsi" w:cstheme="minorHAnsi"/>
          <w:sz w:val="24"/>
          <w:szCs w:val="24"/>
        </w:rPr>
        <w:t xml:space="preserve">postupuje </w:t>
      </w:r>
      <w:r w:rsidR="009B070A" w:rsidRPr="00A40ECA">
        <w:rPr>
          <w:rFonts w:asciiTheme="minorHAnsi" w:hAnsiTheme="minorHAnsi" w:cstheme="minorHAnsi"/>
          <w:sz w:val="24"/>
          <w:szCs w:val="24"/>
        </w:rPr>
        <w:t>dle směrnice</w:t>
      </w:r>
      <w:r w:rsidRPr="00A40ECA">
        <w:rPr>
          <w:rFonts w:asciiTheme="minorHAnsi" w:hAnsiTheme="minorHAnsi" w:cstheme="minorHAnsi"/>
          <w:sz w:val="24"/>
          <w:szCs w:val="24"/>
        </w:rPr>
        <w:t xml:space="preserve"> školy.</w:t>
      </w:r>
      <w:r w:rsidR="009B070A" w:rsidRPr="00A40ECA">
        <w:rPr>
          <w:rFonts w:asciiTheme="minorHAnsi" w:eastAsia="Times New Roman" w:hAnsiTheme="minorHAnsi" w:cstheme="minorHAnsi"/>
          <w:bCs/>
          <w:sz w:val="24"/>
          <w:szCs w:val="24"/>
          <w:lang w:eastAsia="cs-CZ"/>
        </w:rPr>
        <w:t xml:space="preserve"> Zákonní zástupci mají možnost podílet se aktivně na stanovení pravidel vzájemného vztahu mezi školou i na tvorbě Školního vzdělávacího programu.</w:t>
      </w:r>
    </w:p>
    <w:p w:rsidR="009B5643" w:rsidRPr="00A40ECA" w:rsidRDefault="00DC221D"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Mateřská škola</w:t>
      </w:r>
      <w:r w:rsidR="009B070A" w:rsidRPr="00A40ECA">
        <w:rPr>
          <w:rFonts w:asciiTheme="minorHAnsi" w:hAnsiTheme="minorHAnsi" w:cstheme="minorHAnsi"/>
          <w:sz w:val="24"/>
          <w:szCs w:val="24"/>
        </w:rPr>
        <w:t xml:space="preserve"> zákonným zástupcům nabízí:</w:t>
      </w:r>
    </w:p>
    <w:p w:rsidR="009B5643" w:rsidRPr="00A40ECA" w:rsidRDefault="009B5643" w:rsidP="009E4254">
      <w:pPr>
        <w:numPr>
          <w:ilvl w:val="0"/>
          <w:numId w:val="23"/>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den otevřených dveří</w:t>
      </w:r>
    </w:p>
    <w:p w:rsidR="009B5643" w:rsidRPr="00A40ECA" w:rsidRDefault="009B5643" w:rsidP="009E4254">
      <w:pPr>
        <w:spacing w:after="0"/>
        <w:ind w:left="426"/>
        <w:jc w:val="both"/>
        <w:rPr>
          <w:rFonts w:asciiTheme="minorHAnsi" w:hAnsiTheme="minorHAnsi" w:cstheme="minorHAnsi"/>
          <w:sz w:val="24"/>
          <w:szCs w:val="24"/>
        </w:rPr>
      </w:pPr>
      <w:r w:rsidRPr="00A40ECA">
        <w:rPr>
          <w:rFonts w:asciiTheme="minorHAnsi" w:hAnsiTheme="minorHAnsi" w:cstheme="minorHAnsi"/>
          <w:b/>
          <w:sz w:val="24"/>
          <w:szCs w:val="24"/>
        </w:rPr>
        <w:tab/>
      </w:r>
      <w:r w:rsidRPr="00A40ECA">
        <w:rPr>
          <w:rFonts w:asciiTheme="minorHAnsi" w:hAnsiTheme="minorHAnsi" w:cstheme="minorHAnsi"/>
          <w:sz w:val="24"/>
          <w:szCs w:val="24"/>
        </w:rPr>
        <w:t xml:space="preserve">Naším přáním je, aby se veřejnost seznámila s prostředím školy, </w:t>
      </w:r>
      <w:r w:rsidRPr="00A40ECA">
        <w:rPr>
          <w:rFonts w:asciiTheme="minorHAnsi" w:hAnsiTheme="minorHAnsi" w:cstheme="minorHAnsi"/>
          <w:sz w:val="24"/>
          <w:szCs w:val="24"/>
        </w:rPr>
        <w:tab/>
        <w:t xml:space="preserve">zaměřením, </w:t>
      </w:r>
      <w:r w:rsidRPr="00A40ECA">
        <w:rPr>
          <w:rFonts w:asciiTheme="minorHAnsi" w:hAnsiTheme="minorHAnsi" w:cstheme="minorHAnsi"/>
          <w:sz w:val="24"/>
          <w:szCs w:val="24"/>
        </w:rPr>
        <w:tab/>
        <w:t>výchovným programem a osobně poznali zaměstnance školy</w:t>
      </w:r>
      <w:r w:rsidR="003A1A6F">
        <w:rPr>
          <w:rFonts w:asciiTheme="minorHAnsi" w:hAnsiTheme="minorHAnsi" w:cstheme="minorHAnsi"/>
          <w:sz w:val="24"/>
          <w:szCs w:val="24"/>
        </w:rPr>
        <w:t>.</w:t>
      </w:r>
    </w:p>
    <w:p w:rsidR="009B5643" w:rsidRPr="00A40ECA" w:rsidRDefault="003A1A6F" w:rsidP="009E4254">
      <w:pPr>
        <w:numPr>
          <w:ilvl w:val="0"/>
          <w:numId w:val="23"/>
        </w:numPr>
        <w:spacing w:after="0"/>
        <w:ind w:left="0" w:firstLine="426"/>
        <w:jc w:val="both"/>
        <w:rPr>
          <w:rFonts w:asciiTheme="minorHAnsi" w:hAnsiTheme="minorHAnsi" w:cstheme="minorHAnsi"/>
          <w:b/>
          <w:sz w:val="24"/>
          <w:szCs w:val="24"/>
        </w:rPr>
      </w:pPr>
      <w:r>
        <w:rPr>
          <w:rFonts w:asciiTheme="minorHAnsi" w:hAnsiTheme="minorHAnsi" w:cstheme="minorHAnsi"/>
          <w:b/>
          <w:sz w:val="24"/>
          <w:szCs w:val="24"/>
        </w:rPr>
        <w:t>adaptační program</w:t>
      </w:r>
    </w:p>
    <w:p w:rsidR="00E84C98" w:rsidRPr="00A40ECA" w:rsidRDefault="00E84C98"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 xml:space="preserve"> </w:t>
      </w:r>
      <w:r w:rsidR="00CC6607" w:rsidRPr="00A40ECA">
        <w:rPr>
          <w:rFonts w:asciiTheme="minorHAnsi" w:hAnsiTheme="minorHAnsi" w:cstheme="minorHAnsi"/>
          <w:sz w:val="24"/>
          <w:szCs w:val="24"/>
        </w:rPr>
        <w:t xml:space="preserve">    Naším </w:t>
      </w:r>
      <w:r w:rsidRPr="00A40ECA">
        <w:rPr>
          <w:rFonts w:asciiTheme="minorHAnsi" w:hAnsiTheme="minorHAnsi" w:cstheme="minorHAnsi"/>
          <w:sz w:val="24"/>
          <w:szCs w:val="24"/>
        </w:rPr>
        <w:t>přáním je, aby se děti cítily ve škole spokojené, aby do ní chodily rády</w:t>
      </w:r>
      <w:r w:rsidR="00EE410D" w:rsidRPr="00A40ECA">
        <w:rPr>
          <w:rFonts w:asciiTheme="minorHAnsi" w:hAnsiTheme="minorHAnsi" w:cstheme="minorHAnsi"/>
          <w:sz w:val="24"/>
          <w:szCs w:val="24"/>
        </w:rPr>
        <w:t>.</w:t>
      </w:r>
    </w:p>
    <w:p w:rsidR="00CC6607" w:rsidRPr="00A40ECA" w:rsidRDefault="00E84C98" w:rsidP="009E4254">
      <w:pPr>
        <w:numPr>
          <w:ilvl w:val="0"/>
          <w:numId w:val="23"/>
        </w:numPr>
        <w:spacing w:after="0"/>
        <w:ind w:left="0" w:firstLine="426"/>
        <w:jc w:val="both"/>
        <w:rPr>
          <w:rFonts w:asciiTheme="minorHAnsi" w:hAnsiTheme="minorHAnsi" w:cstheme="minorHAnsi"/>
          <w:sz w:val="24"/>
          <w:szCs w:val="24"/>
        </w:rPr>
      </w:pPr>
      <w:r w:rsidRPr="00A40ECA">
        <w:rPr>
          <w:rFonts w:asciiTheme="minorHAnsi" w:hAnsiTheme="minorHAnsi" w:cstheme="minorHAnsi"/>
          <w:b/>
          <w:sz w:val="24"/>
          <w:szCs w:val="24"/>
        </w:rPr>
        <w:t>sdílení týdenních tematických plánů</w:t>
      </w:r>
      <w:r w:rsidRPr="00A40ECA">
        <w:rPr>
          <w:rFonts w:asciiTheme="minorHAnsi" w:hAnsiTheme="minorHAnsi" w:cstheme="minorHAnsi"/>
          <w:sz w:val="24"/>
          <w:szCs w:val="24"/>
        </w:rPr>
        <w:t xml:space="preserve"> (na nástěnce v šatně, emailem) </w:t>
      </w:r>
    </w:p>
    <w:p w:rsidR="00CC6607" w:rsidRPr="00A40ECA" w:rsidRDefault="00CC6607"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N</w:t>
      </w:r>
      <w:r w:rsidR="00E84C98" w:rsidRPr="00A40ECA">
        <w:rPr>
          <w:rFonts w:asciiTheme="minorHAnsi" w:hAnsiTheme="minorHAnsi" w:cstheme="minorHAnsi"/>
          <w:sz w:val="24"/>
          <w:szCs w:val="24"/>
        </w:rPr>
        <w:t xml:space="preserve">aším přáním je, aby předškolní vzdělávání smysluplně obohacovalo, podporovalo a </w:t>
      </w:r>
      <w:r w:rsidRPr="00A40ECA">
        <w:rPr>
          <w:rFonts w:asciiTheme="minorHAnsi" w:hAnsiTheme="minorHAnsi" w:cstheme="minorHAnsi"/>
          <w:sz w:val="24"/>
          <w:szCs w:val="24"/>
        </w:rPr>
        <w:tab/>
      </w:r>
      <w:r w:rsidR="00E84C98" w:rsidRPr="00A40ECA">
        <w:rPr>
          <w:rFonts w:asciiTheme="minorHAnsi" w:hAnsiTheme="minorHAnsi" w:cstheme="minorHAnsi"/>
          <w:sz w:val="24"/>
          <w:szCs w:val="24"/>
        </w:rPr>
        <w:t>doplňovalo rodinnou výchovu</w:t>
      </w:r>
      <w:r w:rsidR="00EE410D" w:rsidRPr="00A40ECA">
        <w:rPr>
          <w:rFonts w:asciiTheme="minorHAnsi" w:hAnsiTheme="minorHAnsi" w:cstheme="minorHAnsi"/>
          <w:sz w:val="24"/>
          <w:szCs w:val="24"/>
        </w:rPr>
        <w:t>.</w:t>
      </w:r>
    </w:p>
    <w:p w:rsidR="00642115" w:rsidRPr="00A40ECA" w:rsidRDefault="00642115" w:rsidP="009E4254">
      <w:pPr>
        <w:numPr>
          <w:ilvl w:val="0"/>
          <w:numId w:val="23"/>
        </w:numPr>
        <w:spacing w:after="0"/>
        <w:ind w:left="0" w:firstLine="426"/>
        <w:jc w:val="both"/>
        <w:rPr>
          <w:rFonts w:asciiTheme="minorHAnsi" w:hAnsiTheme="minorHAnsi" w:cstheme="minorHAnsi"/>
          <w:b/>
          <w:sz w:val="24"/>
          <w:szCs w:val="24"/>
        </w:rPr>
      </w:pPr>
      <w:proofErr w:type="spellStart"/>
      <w:r w:rsidRPr="00A40ECA">
        <w:rPr>
          <w:rFonts w:asciiTheme="minorHAnsi" w:hAnsiTheme="minorHAnsi" w:cstheme="minorHAnsi"/>
          <w:b/>
          <w:sz w:val="24"/>
          <w:szCs w:val="24"/>
        </w:rPr>
        <w:t>arteterapeutické</w:t>
      </w:r>
      <w:proofErr w:type="spellEnd"/>
      <w:r w:rsidRPr="00A40ECA">
        <w:rPr>
          <w:rFonts w:asciiTheme="minorHAnsi" w:hAnsiTheme="minorHAnsi" w:cstheme="minorHAnsi"/>
          <w:b/>
          <w:sz w:val="24"/>
          <w:szCs w:val="24"/>
        </w:rPr>
        <w:t xml:space="preserve"> výzvy </w:t>
      </w:r>
    </w:p>
    <w:p w:rsidR="00642115" w:rsidRPr="00A40ECA" w:rsidRDefault="00642115" w:rsidP="009E4254">
      <w:pPr>
        <w:spacing w:after="0"/>
        <w:ind w:left="426"/>
        <w:jc w:val="both"/>
        <w:rPr>
          <w:rFonts w:asciiTheme="minorHAnsi" w:hAnsiTheme="minorHAnsi" w:cstheme="minorHAnsi"/>
          <w:sz w:val="24"/>
          <w:szCs w:val="24"/>
        </w:rPr>
      </w:pPr>
      <w:r w:rsidRPr="00A40ECA">
        <w:rPr>
          <w:rFonts w:asciiTheme="minorHAnsi" w:hAnsiTheme="minorHAnsi" w:cstheme="minorHAnsi"/>
          <w:b/>
          <w:sz w:val="24"/>
          <w:szCs w:val="24"/>
        </w:rPr>
        <w:tab/>
      </w:r>
      <w:r w:rsidRPr="00A40ECA">
        <w:rPr>
          <w:rFonts w:asciiTheme="minorHAnsi" w:hAnsiTheme="minorHAnsi" w:cstheme="minorHAnsi"/>
          <w:sz w:val="24"/>
          <w:szCs w:val="24"/>
        </w:rPr>
        <w:t>Naším přáním je</w:t>
      </w:r>
      <w:r w:rsidR="00480D1C" w:rsidRPr="00A40ECA">
        <w:rPr>
          <w:rFonts w:asciiTheme="minorHAnsi" w:hAnsiTheme="minorHAnsi" w:cstheme="minorHAnsi"/>
          <w:sz w:val="24"/>
          <w:szCs w:val="24"/>
        </w:rPr>
        <w:t xml:space="preserve"> vyvolat u rodičů a dětí potřebu společného výtvarného či pracovního </w:t>
      </w:r>
      <w:r w:rsidR="00480D1C" w:rsidRPr="00A40ECA">
        <w:rPr>
          <w:rFonts w:asciiTheme="minorHAnsi" w:hAnsiTheme="minorHAnsi" w:cstheme="minorHAnsi"/>
          <w:sz w:val="24"/>
          <w:szCs w:val="24"/>
        </w:rPr>
        <w:tab/>
        <w:t>tvoření se záměrem „užít si“ kreativní tvoření, při kterém lze i relaxovat</w:t>
      </w:r>
    </w:p>
    <w:p w:rsidR="00642115" w:rsidRPr="00A40ECA" w:rsidRDefault="00AE43F9" w:rsidP="009E4254">
      <w:pPr>
        <w:numPr>
          <w:ilvl w:val="0"/>
          <w:numId w:val="23"/>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volný přístup rodičů do třídy v průběhu dne</w:t>
      </w:r>
      <w:r w:rsidR="00CC6607" w:rsidRPr="00A40ECA">
        <w:rPr>
          <w:rFonts w:asciiTheme="minorHAnsi" w:hAnsiTheme="minorHAnsi" w:cstheme="minorHAnsi"/>
          <w:b/>
          <w:sz w:val="24"/>
          <w:szCs w:val="24"/>
        </w:rPr>
        <w:t xml:space="preserve"> </w:t>
      </w:r>
    </w:p>
    <w:p w:rsidR="00CC6607" w:rsidRPr="00A40ECA" w:rsidRDefault="00CC6607"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Naším přáním je, aby rodiče měli možnost poznat a prožít, že čas strávený ve škole je </w:t>
      </w:r>
      <w:r w:rsidRPr="00A40ECA">
        <w:rPr>
          <w:rFonts w:asciiTheme="minorHAnsi" w:hAnsiTheme="minorHAnsi" w:cstheme="minorHAnsi"/>
          <w:sz w:val="24"/>
          <w:szCs w:val="24"/>
        </w:rPr>
        <w:tab/>
        <w:t xml:space="preserve">pro dítě radostí, příjemnou zkušeností a zdrojem dobrých spolehlivých základů do </w:t>
      </w:r>
      <w:r w:rsidRPr="00A40ECA">
        <w:rPr>
          <w:rFonts w:asciiTheme="minorHAnsi" w:hAnsiTheme="minorHAnsi" w:cstheme="minorHAnsi"/>
          <w:sz w:val="24"/>
          <w:szCs w:val="24"/>
        </w:rPr>
        <w:tab/>
        <w:t>života a vzdělání</w:t>
      </w:r>
      <w:r w:rsidR="00EE410D" w:rsidRPr="00A40ECA">
        <w:rPr>
          <w:rFonts w:asciiTheme="minorHAnsi" w:hAnsiTheme="minorHAnsi" w:cstheme="minorHAnsi"/>
          <w:sz w:val="24"/>
          <w:szCs w:val="24"/>
        </w:rPr>
        <w:t>.</w:t>
      </w:r>
    </w:p>
    <w:p w:rsidR="00AE43F9" w:rsidRPr="00A40ECA" w:rsidRDefault="00AE43F9"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 xml:space="preserve">tvořivá </w:t>
      </w:r>
      <w:r w:rsidR="00467C50" w:rsidRPr="00A40ECA">
        <w:rPr>
          <w:rFonts w:asciiTheme="minorHAnsi" w:hAnsiTheme="minorHAnsi" w:cstheme="minorHAnsi"/>
          <w:b/>
          <w:sz w:val="24"/>
          <w:szCs w:val="24"/>
        </w:rPr>
        <w:t xml:space="preserve">rodinná </w:t>
      </w:r>
      <w:r w:rsidRPr="00A40ECA">
        <w:rPr>
          <w:rFonts w:asciiTheme="minorHAnsi" w:hAnsiTheme="minorHAnsi" w:cstheme="minorHAnsi"/>
          <w:b/>
          <w:sz w:val="24"/>
          <w:szCs w:val="24"/>
        </w:rPr>
        <w:t>odpoledne, besídky pro rodiče</w:t>
      </w:r>
    </w:p>
    <w:p w:rsidR="00EE410D" w:rsidRPr="00A40ECA" w:rsidRDefault="00EE410D"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Naším přáním je, aby rodiče mohli vstoupit do her dětí v prostorách školy a byla </w:t>
      </w:r>
      <w:r w:rsidRPr="00A40ECA">
        <w:rPr>
          <w:rFonts w:asciiTheme="minorHAnsi" w:hAnsiTheme="minorHAnsi" w:cstheme="minorHAnsi"/>
          <w:sz w:val="24"/>
          <w:szCs w:val="24"/>
        </w:rPr>
        <w:tab/>
        <w:t xml:space="preserve">posilována důvěra, vstřícnost, otevřenost, porozumění, respekt a ochota </w:t>
      </w:r>
      <w:r w:rsidRPr="00A40ECA">
        <w:rPr>
          <w:rFonts w:asciiTheme="minorHAnsi" w:hAnsiTheme="minorHAnsi" w:cstheme="minorHAnsi"/>
          <w:sz w:val="24"/>
          <w:szCs w:val="24"/>
        </w:rPr>
        <w:tab/>
        <w:t>spolupracovat.</w:t>
      </w:r>
    </w:p>
    <w:p w:rsidR="00C25125" w:rsidRPr="00A40ECA" w:rsidRDefault="00C25125"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s</w:t>
      </w:r>
      <w:r w:rsidR="00EE410D" w:rsidRPr="00A40ECA">
        <w:rPr>
          <w:rFonts w:asciiTheme="minorHAnsi" w:hAnsiTheme="minorHAnsi" w:cstheme="minorHAnsi"/>
          <w:b/>
          <w:sz w:val="24"/>
          <w:szCs w:val="24"/>
        </w:rPr>
        <w:t>lavnosti</w:t>
      </w:r>
    </w:p>
    <w:p w:rsidR="00EE410D" w:rsidRPr="00A40ECA" w:rsidRDefault="00EE410D" w:rsidP="009E4254">
      <w:pPr>
        <w:spacing w:after="0"/>
        <w:ind w:left="426"/>
        <w:jc w:val="both"/>
        <w:rPr>
          <w:rFonts w:asciiTheme="minorHAnsi" w:hAnsiTheme="minorHAnsi" w:cstheme="minorHAnsi"/>
          <w:b/>
          <w:sz w:val="24"/>
          <w:szCs w:val="24"/>
        </w:rPr>
      </w:pPr>
      <w:r w:rsidRPr="00A40ECA">
        <w:rPr>
          <w:rFonts w:asciiTheme="minorHAnsi" w:hAnsiTheme="minorHAnsi" w:cstheme="minorHAnsi"/>
          <w:sz w:val="24"/>
          <w:szCs w:val="24"/>
        </w:rPr>
        <w:tab/>
        <w:t>Naším přáním je, společně prožít slavnostní události v životě dítěte.</w:t>
      </w:r>
    </w:p>
    <w:p w:rsidR="00EE410D" w:rsidRPr="00A40ECA" w:rsidRDefault="009B5643"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z</w:t>
      </w:r>
      <w:r w:rsidR="00EE410D" w:rsidRPr="00A40ECA">
        <w:rPr>
          <w:rFonts w:asciiTheme="minorHAnsi" w:hAnsiTheme="minorHAnsi" w:cstheme="minorHAnsi"/>
          <w:b/>
          <w:sz w:val="24"/>
          <w:szCs w:val="24"/>
        </w:rPr>
        <w:t>velebování</w:t>
      </w:r>
    </w:p>
    <w:p w:rsidR="009B5643" w:rsidRPr="00A40ECA" w:rsidRDefault="00EE410D" w:rsidP="009E4254">
      <w:pPr>
        <w:spacing w:after="0"/>
        <w:ind w:left="426"/>
        <w:jc w:val="both"/>
        <w:rPr>
          <w:rFonts w:asciiTheme="minorHAnsi" w:hAnsiTheme="minorHAnsi" w:cstheme="minorHAnsi"/>
          <w:sz w:val="24"/>
          <w:szCs w:val="24"/>
        </w:rPr>
      </w:pPr>
      <w:r w:rsidRPr="00A40ECA">
        <w:rPr>
          <w:rFonts w:asciiTheme="minorHAnsi" w:hAnsiTheme="minorHAnsi" w:cstheme="minorHAnsi"/>
          <w:b/>
          <w:sz w:val="24"/>
          <w:szCs w:val="24"/>
        </w:rPr>
        <w:tab/>
      </w:r>
      <w:r w:rsidRPr="00A40ECA">
        <w:rPr>
          <w:rFonts w:asciiTheme="minorHAnsi" w:hAnsiTheme="minorHAnsi" w:cstheme="minorHAnsi"/>
          <w:sz w:val="24"/>
          <w:szCs w:val="24"/>
        </w:rPr>
        <w:t xml:space="preserve">Naším přáním </w:t>
      </w:r>
      <w:r w:rsidR="00C43B58" w:rsidRPr="00A40ECA">
        <w:rPr>
          <w:rFonts w:asciiTheme="minorHAnsi" w:hAnsiTheme="minorHAnsi" w:cstheme="minorHAnsi"/>
          <w:sz w:val="24"/>
          <w:szCs w:val="24"/>
        </w:rPr>
        <w:t xml:space="preserve">je, aby si děti uvědomovaly hodnotu společné práce, vytvářely si </w:t>
      </w:r>
      <w:r w:rsidR="00DA133B" w:rsidRPr="00A40ECA">
        <w:rPr>
          <w:rFonts w:asciiTheme="minorHAnsi" w:hAnsiTheme="minorHAnsi" w:cstheme="minorHAnsi"/>
          <w:sz w:val="24"/>
          <w:szCs w:val="24"/>
        </w:rPr>
        <w:tab/>
      </w:r>
      <w:r w:rsidR="00C43B58" w:rsidRPr="00A40ECA">
        <w:rPr>
          <w:rFonts w:asciiTheme="minorHAnsi" w:hAnsiTheme="minorHAnsi" w:cstheme="minorHAnsi"/>
          <w:sz w:val="24"/>
          <w:szCs w:val="24"/>
        </w:rPr>
        <w:t>postojové hodnoty při společném vylepšování</w:t>
      </w:r>
      <w:r w:rsidRPr="00A40ECA">
        <w:rPr>
          <w:rFonts w:asciiTheme="minorHAnsi" w:hAnsiTheme="minorHAnsi" w:cstheme="minorHAnsi"/>
          <w:sz w:val="24"/>
          <w:szCs w:val="24"/>
        </w:rPr>
        <w:t xml:space="preserve"> exteriér</w:t>
      </w:r>
      <w:r w:rsidR="00C43B58" w:rsidRPr="00A40ECA">
        <w:rPr>
          <w:rFonts w:asciiTheme="minorHAnsi" w:hAnsiTheme="minorHAnsi" w:cstheme="minorHAnsi"/>
          <w:sz w:val="24"/>
          <w:szCs w:val="24"/>
        </w:rPr>
        <w:t>u</w:t>
      </w:r>
      <w:r w:rsidRPr="00A40ECA">
        <w:rPr>
          <w:rFonts w:asciiTheme="minorHAnsi" w:hAnsiTheme="minorHAnsi" w:cstheme="minorHAnsi"/>
          <w:sz w:val="24"/>
          <w:szCs w:val="24"/>
        </w:rPr>
        <w:t xml:space="preserve"> a interiér</w:t>
      </w:r>
      <w:r w:rsidR="00C43B58" w:rsidRPr="00A40ECA">
        <w:rPr>
          <w:rFonts w:asciiTheme="minorHAnsi" w:hAnsiTheme="minorHAnsi" w:cstheme="minorHAnsi"/>
          <w:sz w:val="24"/>
          <w:szCs w:val="24"/>
        </w:rPr>
        <w:t>u</w:t>
      </w:r>
      <w:r w:rsidRPr="00A40ECA">
        <w:rPr>
          <w:rFonts w:asciiTheme="minorHAnsi" w:hAnsiTheme="minorHAnsi" w:cstheme="minorHAnsi"/>
          <w:sz w:val="24"/>
          <w:szCs w:val="24"/>
        </w:rPr>
        <w:t xml:space="preserve"> školy</w:t>
      </w:r>
      <w:r w:rsidR="00C43B58" w:rsidRPr="00A40ECA">
        <w:rPr>
          <w:rFonts w:asciiTheme="minorHAnsi" w:hAnsiTheme="minorHAnsi" w:cstheme="minorHAnsi"/>
          <w:sz w:val="24"/>
          <w:szCs w:val="24"/>
        </w:rPr>
        <w:t xml:space="preserve"> s rodiči a </w:t>
      </w:r>
      <w:r w:rsidR="00DA133B" w:rsidRPr="00A40ECA">
        <w:rPr>
          <w:rFonts w:asciiTheme="minorHAnsi" w:hAnsiTheme="minorHAnsi" w:cstheme="minorHAnsi"/>
          <w:sz w:val="24"/>
          <w:szCs w:val="24"/>
        </w:rPr>
        <w:tab/>
      </w:r>
      <w:r w:rsidR="00C43B58" w:rsidRPr="00A40ECA">
        <w:rPr>
          <w:rFonts w:asciiTheme="minorHAnsi" w:hAnsiTheme="minorHAnsi" w:cstheme="minorHAnsi"/>
          <w:sz w:val="24"/>
          <w:szCs w:val="24"/>
        </w:rPr>
        <w:t>zaměstnanci školy</w:t>
      </w:r>
      <w:r w:rsidRPr="00A40ECA">
        <w:rPr>
          <w:rFonts w:asciiTheme="minorHAnsi" w:hAnsiTheme="minorHAnsi" w:cstheme="minorHAnsi"/>
          <w:sz w:val="24"/>
          <w:szCs w:val="24"/>
        </w:rPr>
        <w:t>.</w:t>
      </w:r>
    </w:p>
    <w:p w:rsidR="009B5643" w:rsidRPr="00A40ECA" w:rsidRDefault="009B5643"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sběr papíru</w:t>
      </w:r>
    </w:p>
    <w:p w:rsidR="009B5643" w:rsidRPr="00A40ECA" w:rsidRDefault="00D8517C"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r>
      <w:r w:rsidR="009B5643" w:rsidRPr="00A40ECA">
        <w:rPr>
          <w:rFonts w:asciiTheme="minorHAnsi" w:hAnsiTheme="minorHAnsi" w:cstheme="minorHAnsi"/>
          <w:sz w:val="24"/>
          <w:szCs w:val="24"/>
        </w:rPr>
        <w:t>Naším přáním je podporovat ekologické cítění dětí</w:t>
      </w:r>
    </w:p>
    <w:p w:rsidR="009B5643" w:rsidRPr="00A40ECA" w:rsidRDefault="009B5643"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lastRenderedPageBreak/>
        <w:t>návštěvy v zaměstnání rodičů</w:t>
      </w:r>
    </w:p>
    <w:p w:rsidR="00D8517C" w:rsidRPr="00A40ECA" w:rsidRDefault="00D8517C"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Naším přáním je zprostředkovat dětem co nejreálnější pohled na svět a život</w:t>
      </w:r>
    </w:p>
    <w:p w:rsidR="009B5643" w:rsidRPr="00A40ECA" w:rsidRDefault="007E764A"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společná pravidelná setkávání s třídními učitelkami a ředitelkou</w:t>
      </w:r>
    </w:p>
    <w:p w:rsidR="009B5643" w:rsidRPr="00A40ECA" w:rsidRDefault="009B5643" w:rsidP="009E4254">
      <w:pPr>
        <w:spacing w:after="0"/>
        <w:ind w:left="426"/>
        <w:jc w:val="both"/>
        <w:rPr>
          <w:rFonts w:asciiTheme="minorHAnsi" w:hAnsiTheme="minorHAnsi" w:cstheme="minorHAnsi"/>
          <w:b/>
          <w:sz w:val="24"/>
          <w:szCs w:val="24"/>
        </w:rPr>
      </w:pPr>
      <w:r w:rsidRPr="00A40ECA">
        <w:rPr>
          <w:rFonts w:asciiTheme="minorHAnsi" w:hAnsiTheme="minorHAnsi" w:cstheme="minorHAnsi"/>
          <w:sz w:val="24"/>
          <w:szCs w:val="24"/>
        </w:rPr>
        <w:tab/>
        <w:t xml:space="preserve">Naším přáním je předávat provozní, organizační, legislativní, odborné, bezpečnostní </w:t>
      </w:r>
      <w:r w:rsidRPr="00A40ECA">
        <w:rPr>
          <w:rFonts w:asciiTheme="minorHAnsi" w:hAnsiTheme="minorHAnsi" w:cstheme="minorHAnsi"/>
          <w:sz w:val="24"/>
          <w:szCs w:val="24"/>
        </w:rPr>
        <w:tab/>
        <w:t>informace uceleně.</w:t>
      </w:r>
    </w:p>
    <w:p w:rsidR="009B5643" w:rsidRPr="00A40ECA" w:rsidRDefault="009B5643"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otevřená ředitelna</w:t>
      </w:r>
    </w:p>
    <w:p w:rsidR="009B5643" w:rsidRPr="00A40ECA" w:rsidRDefault="00D8517C" w:rsidP="009E4254">
      <w:pPr>
        <w:spacing w:after="0"/>
        <w:ind w:left="426"/>
        <w:jc w:val="both"/>
        <w:rPr>
          <w:rFonts w:asciiTheme="minorHAnsi" w:hAnsiTheme="minorHAnsi" w:cstheme="minorHAnsi"/>
          <w:b/>
          <w:sz w:val="24"/>
          <w:szCs w:val="24"/>
        </w:rPr>
      </w:pPr>
      <w:r w:rsidRPr="00A40ECA">
        <w:rPr>
          <w:rFonts w:asciiTheme="minorHAnsi" w:hAnsiTheme="minorHAnsi" w:cstheme="minorHAnsi"/>
          <w:sz w:val="24"/>
          <w:szCs w:val="24"/>
        </w:rPr>
        <w:t xml:space="preserve"> </w:t>
      </w:r>
      <w:r w:rsidRPr="00A40ECA">
        <w:rPr>
          <w:rFonts w:asciiTheme="minorHAnsi" w:hAnsiTheme="minorHAnsi" w:cstheme="minorHAnsi"/>
          <w:sz w:val="24"/>
          <w:szCs w:val="24"/>
        </w:rPr>
        <w:tab/>
      </w:r>
      <w:r w:rsidR="009B5643" w:rsidRPr="00A40ECA">
        <w:rPr>
          <w:rFonts w:asciiTheme="minorHAnsi" w:hAnsiTheme="minorHAnsi" w:cstheme="minorHAnsi"/>
          <w:sz w:val="24"/>
          <w:szCs w:val="24"/>
        </w:rPr>
        <w:t>Naším přáním je být otevření a vstřícní.</w:t>
      </w:r>
    </w:p>
    <w:p w:rsidR="009B5643" w:rsidRPr="00A40ECA" w:rsidRDefault="00D8517C"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š</w:t>
      </w:r>
      <w:r w:rsidR="009B5643" w:rsidRPr="00A40ECA">
        <w:rPr>
          <w:rFonts w:asciiTheme="minorHAnsi" w:hAnsiTheme="minorHAnsi" w:cstheme="minorHAnsi"/>
          <w:b/>
          <w:sz w:val="24"/>
          <w:szCs w:val="24"/>
        </w:rPr>
        <w:t>kolní časopis</w:t>
      </w:r>
    </w:p>
    <w:p w:rsidR="009B5643" w:rsidRPr="00A40ECA" w:rsidRDefault="00CC6607"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r>
      <w:r w:rsidR="00D8517C" w:rsidRPr="00A40ECA">
        <w:rPr>
          <w:rFonts w:asciiTheme="minorHAnsi" w:hAnsiTheme="minorHAnsi" w:cstheme="minorHAnsi"/>
          <w:sz w:val="24"/>
          <w:szCs w:val="24"/>
        </w:rPr>
        <w:t>Naším přáním je předávat informace o dění v mateřské škole.</w:t>
      </w:r>
    </w:p>
    <w:p w:rsidR="009B5643" w:rsidRPr="00A40ECA" w:rsidRDefault="00AE43F9"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i</w:t>
      </w:r>
      <w:r w:rsidR="00CC6607" w:rsidRPr="00A40ECA">
        <w:rPr>
          <w:rFonts w:asciiTheme="minorHAnsi" w:hAnsiTheme="minorHAnsi" w:cstheme="minorHAnsi"/>
          <w:b/>
          <w:sz w:val="24"/>
          <w:szCs w:val="24"/>
        </w:rPr>
        <w:t>ndividuální rozhovory o dětech</w:t>
      </w:r>
    </w:p>
    <w:p w:rsidR="007E764A" w:rsidRPr="00A40ECA" w:rsidRDefault="00CC6607"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Naším přáním je, </w:t>
      </w:r>
      <w:r w:rsidR="007E764A" w:rsidRPr="00A40ECA">
        <w:rPr>
          <w:rFonts w:asciiTheme="minorHAnsi" w:hAnsiTheme="minorHAnsi" w:cstheme="minorHAnsi"/>
          <w:sz w:val="24"/>
          <w:szCs w:val="24"/>
        </w:rPr>
        <w:t xml:space="preserve">poznat konkrétní potřeby jednotlivých dětí a jejich rodin, </w:t>
      </w:r>
      <w:r w:rsidR="007E764A" w:rsidRPr="00A40ECA">
        <w:rPr>
          <w:rFonts w:asciiTheme="minorHAnsi" w:hAnsiTheme="minorHAnsi" w:cstheme="minorHAnsi"/>
          <w:sz w:val="24"/>
          <w:szCs w:val="24"/>
        </w:rPr>
        <w:tab/>
        <w:t xml:space="preserve">porozumět jim a najít společnou cestu k jejich naplňování. Spolupracovat na základě </w:t>
      </w:r>
      <w:r w:rsidR="007E764A" w:rsidRPr="00A40ECA">
        <w:rPr>
          <w:rFonts w:asciiTheme="minorHAnsi" w:hAnsiTheme="minorHAnsi" w:cstheme="minorHAnsi"/>
          <w:sz w:val="24"/>
          <w:szCs w:val="24"/>
        </w:rPr>
        <w:tab/>
        <w:t>partnerství</w:t>
      </w:r>
    </w:p>
    <w:p w:rsidR="00AE43F9" w:rsidRPr="00A40ECA" w:rsidRDefault="007E764A"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konzultace s </w:t>
      </w:r>
      <w:r w:rsidR="00AE43F9" w:rsidRPr="00A40ECA">
        <w:rPr>
          <w:rFonts w:asciiTheme="minorHAnsi" w:hAnsiTheme="minorHAnsi" w:cstheme="minorHAnsi"/>
          <w:b/>
          <w:sz w:val="24"/>
          <w:szCs w:val="24"/>
        </w:rPr>
        <w:t>odborníky</w:t>
      </w:r>
      <w:r w:rsidRPr="00A40ECA">
        <w:rPr>
          <w:rFonts w:asciiTheme="minorHAnsi" w:hAnsiTheme="minorHAnsi" w:cstheme="minorHAnsi"/>
          <w:b/>
          <w:sz w:val="24"/>
          <w:szCs w:val="24"/>
        </w:rPr>
        <w:t xml:space="preserve"> a přednášky či praktické semináře</w:t>
      </w:r>
    </w:p>
    <w:p w:rsidR="00C25125" w:rsidRPr="00A40ECA" w:rsidRDefault="00C25125" w:rsidP="009E4254">
      <w:pPr>
        <w:spacing w:after="0"/>
        <w:ind w:left="426"/>
        <w:jc w:val="both"/>
        <w:rPr>
          <w:rFonts w:asciiTheme="minorHAnsi" w:hAnsiTheme="minorHAnsi" w:cstheme="minorHAnsi"/>
          <w:sz w:val="24"/>
          <w:szCs w:val="24"/>
        </w:rPr>
      </w:pPr>
      <w:r w:rsidRPr="00A40ECA">
        <w:rPr>
          <w:rFonts w:asciiTheme="minorHAnsi" w:hAnsiTheme="minorHAnsi" w:cstheme="minorHAnsi"/>
          <w:b/>
          <w:sz w:val="24"/>
          <w:szCs w:val="24"/>
        </w:rPr>
        <w:tab/>
      </w:r>
      <w:r w:rsidRPr="00A40ECA">
        <w:rPr>
          <w:rFonts w:asciiTheme="minorHAnsi" w:hAnsiTheme="minorHAnsi" w:cstheme="minorHAnsi"/>
          <w:sz w:val="24"/>
          <w:szCs w:val="24"/>
        </w:rPr>
        <w:t xml:space="preserve">Rodiče mají každý rok příležitost konzultovat jazykový vývoj svého dítěte s klinickým </w:t>
      </w:r>
      <w:r w:rsidRPr="00A40ECA">
        <w:rPr>
          <w:rFonts w:asciiTheme="minorHAnsi" w:hAnsiTheme="minorHAnsi" w:cstheme="minorHAnsi"/>
          <w:sz w:val="24"/>
          <w:szCs w:val="24"/>
        </w:rPr>
        <w:tab/>
        <w:t xml:space="preserve">logopedem. Zvláštní pozornost věnujeme předškolním dětem. Třídní učitelé pro ně a </w:t>
      </w:r>
      <w:r w:rsidRPr="00A40ECA">
        <w:rPr>
          <w:rFonts w:asciiTheme="minorHAnsi" w:hAnsiTheme="minorHAnsi" w:cstheme="minorHAnsi"/>
          <w:sz w:val="24"/>
          <w:szCs w:val="24"/>
        </w:rPr>
        <w:tab/>
        <w:t xml:space="preserve">jejich rodiče před zápisem do základní školy připravují tzv. zápis nanečisto, kde se </w:t>
      </w:r>
      <w:r w:rsidRPr="00A40ECA">
        <w:rPr>
          <w:rFonts w:asciiTheme="minorHAnsi" w:hAnsiTheme="minorHAnsi" w:cstheme="minorHAnsi"/>
          <w:sz w:val="24"/>
          <w:szCs w:val="24"/>
        </w:rPr>
        <w:tab/>
        <w:t xml:space="preserve">rodiče seznamují aktivním způsobem s požadavky na školní zralost a připravenost </w:t>
      </w:r>
      <w:r w:rsidRPr="00A40ECA">
        <w:rPr>
          <w:rFonts w:asciiTheme="minorHAnsi" w:hAnsiTheme="minorHAnsi" w:cstheme="minorHAnsi"/>
          <w:sz w:val="24"/>
          <w:szCs w:val="24"/>
        </w:rPr>
        <w:tab/>
        <w:t>dítěte a mají možnost posoudit, jak se s požadavky vypořádává jejich dítě.</w:t>
      </w:r>
    </w:p>
    <w:p w:rsidR="00C25125" w:rsidRPr="00A40ECA" w:rsidRDefault="00C25125"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Témata dalších seminářů, přednášek a setkání volíme podle aktuálních potřeb a </w:t>
      </w:r>
      <w:r w:rsidRPr="00A40ECA">
        <w:rPr>
          <w:rFonts w:asciiTheme="minorHAnsi" w:hAnsiTheme="minorHAnsi" w:cstheme="minorHAnsi"/>
          <w:sz w:val="24"/>
          <w:szCs w:val="24"/>
        </w:rPr>
        <w:tab/>
        <w:t xml:space="preserve">zájmu pedagogů, dětí a rodičů. Zájem rodičů zjišťujeme při dotazníkových šetřeních a </w:t>
      </w:r>
      <w:r w:rsidRPr="00A40ECA">
        <w:rPr>
          <w:rFonts w:asciiTheme="minorHAnsi" w:hAnsiTheme="minorHAnsi" w:cstheme="minorHAnsi"/>
          <w:sz w:val="24"/>
          <w:szCs w:val="24"/>
        </w:rPr>
        <w:tab/>
        <w:t>při běžném kontaktu.</w:t>
      </w:r>
    </w:p>
    <w:p w:rsidR="00C25125" w:rsidRPr="00A40ECA" w:rsidRDefault="00C25125"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odborná knihovna</w:t>
      </w:r>
    </w:p>
    <w:p w:rsidR="00C25125" w:rsidRPr="00A40ECA" w:rsidRDefault="00C25125"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Knihovna mateřské školy slouží nejen jejím zaměstnancům, ale je k dispozici i </w:t>
      </w:r>
      <w:r w:rsidRPr="00A40ECA">
        <w:rPr>
          <w:rFonts w:asciiTheme="minorHAnsi" w:hAnsiTheme="minorHAnsi" w:cstheme="minorHAnsi"/>
          <w:sz w:val="24"/>
          <w:szCs w:val="24"/>
        </w:rPr>
        <w:tab/>
        <w:t xml:space="preserve">rodičům. Naleznou zde zajímavé publikace populárně naučné a naučné z oblasti </w:t>
      </w:r>
      <w:r w:rsidRPr="00A40ECA">
        <w:rPr>
          <w:rFonts w:asciiTheme="minorHAnsi" w:hAnsiTheme="minorHAnsi" w:cstheme="minorHAnsi"/>
          <w:sz w:val="24"/>
          <w:szCs w:val="24"/>
        </w:rPr>
        <w:tab/>
        <w:t xml:space="preserve">výchovy, vzdělávání, tvořivé a tělovýchovné činnosti. Učitelé mají o vybavení </w:t>
      </w:r>
      <w:r w:rsidRPr="00A40ECA">
        <w:rPr>
          <w:rFonts w:asciiTheme="minorHAnsi" w:hAnsiTheme="minorHAnsi" w:cstheme="minorHAnsi"/>
          <w:sz w:val="24"/>
          <w:szCs w:val="24"/>
        </w:rPr>
        <w:tab/>
        <w:t xml:space="preserve">knihovny přehled a jsou schopni rodiči pomoci s výběrem vhodné publikace. Zapůjčit </w:t>
      </w:r>
      <w:r w:rsidRPr="00A40ECA">
        <w:rPr>
          <w:rFonts w:asciiTheme="minorHAnsi" w:hAnsiTheme="minorHAnsi" w:cstheme="minorHAnsi"/>
          <w:sz w:val="24"/>
          <w:szCs w:val="24"/>
        </w:rPr>
        <w:tab/>
        <w:t>si mohou i dětskou beletrii.</w:t>
      </w:r>
    </w:p>
    <w:p w:rsidR="007E764A" w:rsidRPr="00A40ECA" w:rsidRDefault="007E764A" w:rsidP="009E4254">
      <w:pPr>
        <w:numPr>
          <w:ilvl w:val="0"/>
          <w:numId w:val="21"/>
        </w:numPr>
        <w:spacing w:after="0"/>
        <w:ind w:left="0" w:firstLine="426"/>
        <w:jc w:val="both"/>
        <w:rPr>
          <w:rFonts w:asciiTheme="minorHAnsi" w:hAnsiTheme="minorHAnsi" w:cstheme="minorHAnsi"/>
          <w:b/>
          <w:sz w:val="24"/>
          <w:szCs w:val="24"/>
        </w:rPr>
      </w:pPr>
      <w:r w:rsidRPr="00A40ECA">
        <w:rPr>
          <w:rFonts w:asciiTheme="minorHAnsi" w:hAnsiTheme="minorHAnsi" w:cstheme="minorHAnsi"/>
          <w:b/>
          <w:sz w:val="24"/>
          <w:szCs w:val="24"/>
        </w:rPr>
        <w:t>nástěnky s pedagogickou osvětou</w:t>
      </w:r>
    </w:p>
    <w:p w:rsidR="00F1615B" w:rsidRPr="00A40ECA" w:rsidRDefault="007E764A" w:rsidP="009E4254">
      <w:p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ab/>
        <w:t xml:space="preserve">Naším přáním je nabízet rodičům poradenský servis i nejrůznější osvětové aktivity </w:t>
      </w:r>
      <w:r w:rsidRPr="00A40ECA">
        <w:rPr>
          <w:rFonts w:asciiTheme="minorHAnsi" w:hAnsiTheme="minorHAnsi" w:cstheme="minorHAnsi"/>
          <w:sz w:val="24"/>
          <w:szCs w:val="24"/>
        </w:rPr>
        <w:tab/>
        <w:t>v</w:t>
      </w:r>
      <w:r w:rsidR="00C25125" w:rsidRPr="00A40ECA">
        <w:rPr>
          <w:rFonts w:asciiTheme="minorHAnsi" w:hAnsiTheme="minorHAnsi" w:cstheme="minorHAnsi"/>
          <w:sz w:val="24"/>
          <w:szCs w:val="24"/>
        </w:rPr>
        <w:t> otázkách výchovy a vzdělávání.</w:t>
      </w:r>
    </w:p>
    <w:p w:rsidR="00827767" w:rsidRPr="00A40ECA" w:rsidRDefault="00827767" w:rsidP="009E4254">
      <w:pPr>
        <w:pStyle w:val="Odstavecseseznamem"/>
        <w:numPr>
          <w:ilvl w:val="0"/>
          <w:numId w:val="53"/>
        </w:numPr>
        <w:spacing w:after="0"/>
        <w:jc w:val="both"/>
        <w:rPr>
          <w:rFonts w:asciiTheme="minorHAnsi" w:hAnsiTheme="minorHAnsi" w:cstheme="minorHAnsi"/>
          <w:sz w:val="24"/>
          <w:szCs w:val="24"/>
        </w:rPr>
      </w:pPr>
      <w:r w:rsidRPr="00A40ECA">
        <w:rPr>
          <w:rFonts w:asciiTheme="minorHAnsi" w:hAnsiTheme="minorHAnsi" w:cstheme="minorHAnsi"/>
          <w:b/>
          <w:sz w:val="24"/>
          <w:szCs w:val="24"/>
        </w:rPr>
        <w:t>Sdílení dopoledního dění v mateřské škole a příprava na tematické dny</w:t>
      </w:r>
      <w:r w:rsidRPr="00A40ECA">
        <w:rPr>
          <w:rFonts w:asciiTheme="minorHAnsi" w:hAnsiTheme="minorHAnsi" w:cstheme="minorHAnsi"/>
          <w:sz w:val="24"/>
          <w:szCs w:val="24"/>
        </w:rPr>
        <w:t xml:space="preserve"> – rodiče vychází vstříc tematickým výzvám a zapůjčují např. knihy, encyklopedie, didaktické pomůcky, podílí se na přípravě kostýmů na tematické dny</w:t>
      </w:r>
      <w:r w:rsidR="0062692D" w:rsidRPr="00A40ECA">
        <w:rPr>
          <w:rFonts w:asciiTheme="minorHAnsi" w:hAnsiTheme="minorHAnsi" w:cstheme="minorHAnsi"/>
          <w:sz w:val="24"/>
          <w:szCs w:val="24"/>
        </w:rPr>
        <w:t>. Využíváme odborného rozhledu rodičů a rodinných příslušníků, zájmů a tvůrčího i organizačního potenciálu, někdy i finanční podporu formou sponzorského daru.</w:t>
      </w:r>
    </w:p>
    <w:p w:rsidR="009B2F9A" w:rsidRPr="00A40ECA" w:rsidRDefault="009B2F9A" w:rsidP="009E4254">
      <w:pPr>
        <w:pStyle w:val="Odstavecseseznamem"/>
        <w:numPr>
          <w:ilvl w:val="0"/>
          <w:numId w:val="51"/>
        </w:numPr>
        <w:spacing w:after="0"/>
        <w:jc w:val="both"/>
        <w:rPr>
          <w:rFonts w:asciiTheme="minorHAnsi" w:hAnsiTheme="minorHAnsi" w:cstheme="minorHAnsi"/>
          <w:sz w:val="24"/>
          <w:szCs w:val="24"/>
        </w:rPr>
      </w:pPr>
      <w:r w:rsidRPr="00A40ECA">
        <w:rPr>
          <w:rFonts w:asciiTheme="minorHAnsi" w:hAnsiTheme="minorHAnsi" w:cstheme="minorHAnsi"/>
          <w:b/>
          <w:sz w:val="24"/>
          <w:szCs w:val="24"/>
        </w:rPr>
        <w:t xml:space="preserve">Čtení pod lampou </w:t>
      </w:r>
      <w:r w:rsidRPr="00A40ECA">
        <w:rPr>
          <w:rFonts w:asciiTheme="minorHAnsi" w:hAnsiTheme="minorHAnsi" w:cstheme="minorHAnsi"/>
          <w:sz w:val="24"/>
          <w:szCs w:val="24"/>
        </w:rPr>
        <w:t xml:space="preserve">– ke společnému čtení v rámci celorepublikového projektu Celé Česko čte dětem přizýváme rodiče, prarodiče, </w:t>
      </w:r>
      <w:r w:rsidR="00983530">
        <w:rPr>
          <w:rFonts w:asciiTheme="minorHAnsi" w:hAnsiTheme="minorHAnsi" w:cstheme="minorHAnsi"/>
          <w:sz w:val="24"/>
          <w:szCs w:val="24"/>
        </w:rPr>
        <w:t xml:space="preserve">sourozence a </w:t>
      </w:r>
      <w:r w:rsidRPr="00A40ECA">
        <w:rPr>
          <w:rFonts w:asciiTheme="minorHAnsi" w:hAnsiTheme="minorHAnsi" w:cstheme="minorHAnsi"/>
          <w:sz w:val="24"/>
          <w:szCs w:val="24"/>
        </w:rPr>
        <w:t>přátele školy i děti ze spřátelených základních škol</w:t>
      </w:r>
    </w:p>
    <w:p w:rsidR="00AE43F9" w:rsidRPr="00A40ECA" w:rsidRDefault="00AE43F9" w:rsidP="009E4254">
      <w:pPr>
        <w:spacing w:after="0"/>
        <w:jc w:val="both"/>
        <w:rPr>
          <w:rFonts w:asciiTheme="minorHAnsi" w:hAnsiTheme="minorHAnsi" w:cstheme="minorHAnsi"/>
          <w:sz w:val="24"/>
          <w:szCs w:val="24"/>
        </w:rPr>
      </w:pPr>
    </w:p>
    <w:p w:rsidR="00B96904" w:rsidRPr="00A40ECA" w:rsidRDefault="00B96904" w:rsidP="009E4254">
      <w:pPr>
        <w:spacing w:after="0"/>
        <w:jc w:val="both"/>
        <w:rPr>
          <w:rFonts w:asciiTheme="minorHAnsi" w:hAnsiTheme="minorHAnsi" w:cstheme="minorHAnsi"/>
          <w:sz w:val="24"/>
          <w:szCs w:val="24"/>
        </w:rPr>
      </w:pPr>
    </w:p>
    <w:p w:rsidR="00F309DB" w:rsidRPr="00983530" w:rsidRDefault="00AE43F9" w:rsidP="009E4254">
      <w:pPr>
        <w:pStyle w:val="Nadpis1"/>
        <w:numPr>
          <w:ilvl w:val="2"/>
          <w:numId w:val="38"/>
        </w:numPr>
        <w:spacing w:line="276" w:lineRule="auto"/>
        <w:jc w:val="both"/>
        <w:rPr>
          <w:rStyle w:val="Siln"/>
          <w:rFonts w:asciiTheme="minorHAnsi" w:hAnsiTheme="minorHAnsi" w:cstheme="minorHAnsi"/>
          <w:sz w:val="24"/>
        </w:rPr>
      </w:pPr>
      <w:bookmarkStart w:id="15" w:name="_Toc49767183"/>
      <w:r w:rsidRPr="00983530">
        <w:rPr>
          <w:rStyle w:val="Siln"/>
          <w:rFonts w:asciiTheme="minorHAnsi" w:hAnsiTheme="minorHAnsi" w:cstheme="minorHAnsi"/>
          <w:bCs w:val="0"/>
          <w:sz w:val="24"/>
        </w:rPr>
        <w:t>Spolupráce</w:t>
      </w:r>
      <w:r w:rsidRPr="00983530">
        <w:rPr>
          <w:rStyle w:val="Siln"/>
          <w:rFonts w:asciiTheme="minorHAnsi" w:hAnsiTheme="minorHAnsi" w:cstheme="minorHAnsi"/>
          <w:sz w:val="24"/>
        </w:rPr>
        <w:t xml:space="preserve"> </w:t>
      </w:r>
      <w:r w:rsidRPr="00983530">
        <w:rPr>
          <w:rFonts w:asciiTheme="minorHAnsi" w:hAnsiTheme="minorHAnsi" w:cstheme="minorHAnsi"/>
          <w:b/>
          <w:sz w:val="24"/>
        </w:rPr>
        <w:t>s</w:t>
      </w:r>
      <w:r w:rsidR="00DC221D" w:rsidRPr="00983530">
        <w:rPr>
          <w:rFonts w:asciiTheme="minorHAnsi" w:hAnsiTheme="minorHAnsi" w:cstheme="minorHAnsi"/>
          <w:b/>
          <w:sz w:val="24"/>
        </w:rPr>
        <w:t> </w:t>
      </w:r>
      <w:r w:rsidRPr="00983530">
        <w:rPr>
          <w:rFonts w:asciiTheme="minorHAnsi" w:hAnsiTheme="minorHAnsi" w:cstheme="minorHAnsi"/>
          <w:b/>
          <w:sz w:val="24"/>
        </w:rPr>
        <w:t>ostatními</w:t>
      </w:r>
      <w:bookmarkEnd w:id="15"/>
      <w:r w:rsidR="00DC221D" w:rsidRPr="00983530">
        <w:rPr>
          <w:rFonts w:asciiTheme="minorHAnsi" w:hAnsiTheme="minorHAnsi" w:cstheme="minorHAnsi"/>
          <w:sz w:val="24"/>
        </w:rPr>
        <w:t xml:space="preserve"> </w:t>
      </w:r>
    </w:p>
    <w:p w:rsidR="00F309DB" w:rsidRPr="00A40ECA" w:rsidRDefault="006B0A30"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Školní vzdělávací program</w:t>
      </w:r>
      <w:r w:rsidR="009B070A" w:rsidRPr="00A40ECA">
        <w:rPr>
          <w:rFonts w:asciiTheme="minorHAnsi" w:eastAsia="Calibri" w:hAnsiTheme="minorHAnsi" w:cstheme="minorHAnsi"/>
          <w:sz w:val="24"/>
          <w:szCs w:val="24"/>
          <w:lang w:eastAsia="en-US"/>
        </w:rPr>
        <w:t xml:space="preserve"> DUHOVÝ ZVONEČEK</w:t>
      </w:r>
      <w:r w:rsidR="00F309DB" w:rsidRPr="00A40ECA">
        <w:rPr>
          <w:rFonts w:asciiTheme="minorHAnsi" w:eastAsia="Calibri" w:hAnsiTheme="minorHAnsi" w:cstheme="minorHAnsi"/>
          <w:sz w:val="24"/>
          <w:szCs w:val="24"/>
          <w:lang w:eastAsia="en-US"/>
        </w:rPr>
        <w:t xml:space="preserve"> je veřej</w:t>
      </w:r>
      <w:r w:rsidR="009B070A" w:rsidRPr="00A40ECA">
        <w:rPr>
          <w:rFonts w:asciiTheme="minorHAnsi" w:eastAsia="Calibri" w:hAnsiTheme="minorHAnsi" w:cstheme="minorHAnsi"/>
          <w:sz w:val="24"/>
          <w:szCs w:val="24"/>
          <w:lang w:eastAsia="en-US"/>
        </w:rPr>
        <w:t>ný dokument a vypovídá</w:t>
      </w:r>
      <w:r w:rsidR="00F309DB" w:rsidRPr="00A40ECA">
        <w:rPr>
          <w:rFonts w:asciiTheme="minorHAnsi" w:eastAsia="Calibri" w:hAnsiTheme="minorHAnsi" w:cstheme="minorHAnsi"/>
          <w:sz w:val="24"/>
          <w:szCs w:val="24"/>
          <w:lang w:eastAsia="en-US"/>
        </w:rPr>
        <w:t xml:space="preserve"> o tom, </w:t>
      </w:r>
      <w:r w:rsidR="009B070A" w:rsidRPr="00A40ECA">
        <w:rPr>
          <w:rFonts w:asciiTheme="minorHAnsi" w:eastAsia="Calibri" w:hAnsiTheme="minorHAnsi" w:cstheme="minorHAnsi"/>
          <w:sz w:val="24"/>
          <w:szCs w:val="24"/>
          <w:lang w:eastAsia="en-US"/>
        </w:rPr>
        <w:t>s jakými cíli a záměry chce</w:t>
      </w:r>
      <w:r w:rsidR="00F309DB" w:rsidRPr="00A40ECA">
        <w:rPr>
          <w:rFonts w:asciiTheme="minorHAnsi" w:eastAsia="Calibri" w:hAnsiTheme="minorHAnsi" w:cstheme="minorHAnsi"/>
          <w:sz w:val="24"/>
          <w:szCs w:val="24"/>
          <w:lang w:eastAsia="en-US"/>
        </w:rPr>
        <w:t xml:space="preserve"> škola připravit děti pro jejich další život v naší společnosti. Cílem činností v rámci ŠVP je dokonalé zvládnutí neboli vytvoření kompetencí pro skutečný život, ne jen pro si</w:t>
      </w:r>
      <w:r w:rsidR="00B4114D" w:rsidRPr="00A40ECA">
        <w:rPr>
          <w:rFonts w:asciiTheme="minorHAnsi" w:eastAsia="Calibri" w:hAnsiTheme="minorHAnsi" w:cstheme="minorHAnsi"/>
          <w:sz w:val="24"/>
          <w:szCs w:val="24"/>
          <w:lang w:eastAsia="en-US"/>
        </w:rPr>
        <w:t>tuaci ve třídě. Vzhledem k tomu</w:t>
      </w:r>
      <w:r w:rsidR="00F309DB" w:rsidRPr="00A40ECA">
        <w:rPr>
          <w:rFonts w:asciiTheme="minorHAnsi" w:eastAsia="Calibri" w:hAnsiTheme="minorHAnsi" w:cstheme="minorHAnsi"/>
          <w:sz w:val="24"/>
          <w:szCs w:val="24"/>
          <w:lang w:eastAsia="en-US"/>
        </w:rPr>
        <w:t xml:space="preserve"> je vytvoření vhodných podmínek pro tento proces nezbytné.</w:t>
      </w:r>
    </w:p>
    <w:p w:rsidR="004B636B" w:rsidRPr="00A40ECA" w:rsidRDefault="006B0A30"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Pro reálné naplňování Školního vzdělávacího programu</w:t>
      </w:r>
      <w:r w:rsidR="009B070A" w:rsidRPr="00A40ECA">
        <w:rPr>
          <w:rFonts w:asciiTheme="minorHAnsi" w:eastAsia="Calibri" w:hAnsiTheme="minorHAnsi" w:cstheme="minorHAnsi"/>
          <w:sz w:val="24"/>
          <w:szCs w:val="24"/>
          <w:lang w:eastAsia="en-US"/>
        </w:rPr>
        <w:t xml:space="preserve"> se snažíme</w:t>
      </w:r>
      <w:r w:rsidR="00F309DB" w:rsidRPr="00A40ECA">
        <w:rPr>
          <w:rFonts w:asciiTheme="minorHAnsi" w:eastAsia="Calibri" w:hAnsiTheme="minorHAnsi" w:cstheme="minorHAnsi"/>
          <w:sz w:val="24"/>
          <w:szCs w:val="24"/>
          <w:lang w:eastAsia="en-US"/>
        </w:rPr>
        <w:t xml:space="preserve"> navázat spolupráci s mnohými organizacemi v našem městě i mimo něj. Vytváříme s</w:t>
      </w:r>
      <w:r w:rsidR="00784B41" w:rsidRPr="00A40ECA">
        <w:rPr>
          <w:rFonts w:asciiTheme="minorHAnsi" w:eastAsia="Calibri" w:hAnsiTheme="minorHAnsi" w:cstheme="minorHAnsi"/>
          <w:sz w:val="24"/>
          <w:szCs w:val="24"/>
          <w:lang w:eastAsia="en-US"/>
        </w:rPr>
        <w:t>oučinnost se základními školami, zejména se Z</w:t>
      </w:r>
      <w:r w:rsidRPr="00A40ECA">
        <w:rPr>
          <w:rFonts w:asciiTheme="minorHAnsi" w:eastAsia="Calibri" w:hAnsiTheme="minorHAnsi" w:cstheme="minorHAnsi"/>
          <w:sz w:val="24"/>
          <w:szCs w:val="24"/>
          <w:lang w:eastAsia="en-US"/>
        </w:rPr>
        <w:t>ákladní školou</w:t>
      </w:r>
      <w:r w:rsidR="00784B41" w:rsidRPr="00A40ECA">
        <w:rPr>
          <w:rFonts w:asciiTheme="minorHAnsi" w:eastAsia="Calibri" w:hAnsiTheme="minorHAnsi" w:cstheme="minorHAnsi"/>
          <w:sz w:val="24"/>
          <w:szCs w:val="24"/>
          <w:lang w:eastAsia="en-US"/>
        </w:rPr>
        <w:t xml:space="preserve"> </w:t>
      </w:r>
      <w:r w:rsidR="00B4114D" w:rsidRPr="00A40ECA">
        <w:rPr>
          <w:rFonts w:asciiTheme="minorHAnsi" w:eastAsia="Calibri" w:hAnsiTheme="minorHAnsi" w:cstheme="minorHAnsi"/>
          <w:sz w:val="24"/>
          <w:szCs w:val="24"/>
          <w:lang w:eastAsia="en-US"/>
        </w:rPr>
        <w:t xml:space="preserve">J. </w:t>
      </w:r>
      <w:proofErr w:type="spellStart"/>
      <w:r w:rsidR="00784B41" w:rsidRPr="00A40ECA">
        <w:rPr>
          <w:rFonts w:asciiTheme="minorHAnsi" w:eastAsia="Calibri" w:hAnsiTheme="minorHAnsi" w:cstheme="minorHAnsi"/>
          <w:sz w:val="24"/>
          <w:szCs w:val="24"/>
          <w:lang w:eastAsia="en-US"/>
        </w:rPr>
        <w:t>Matieg</w:t>
      </w:r>
      <w:r w:rsidR="00B4114D" w:rsidRPr="00A40ECA">
        <w:rPr>
          <w:rFonts w:asciiTheme="minorHAnsi" w:eastAsia="Calibri" w:hAnsiTheme="minorHAnsi" w:cstheme="minorHAnsi"/>
          <w:sz w:val="24"/>
          <w:szCs w:val="24"/>
          <w:lang w:eastAsia="en-US"/>
        </w:rPr>
        <w:t>ky</w:t>
      </w:r>
      <w:proofErr w:type="spellEnd"/>
      <w:r w:rsidR="00B4114D" w:rsidRPr="00A40ECA">
        <w:rPr>
          <w:rFonts w:asciiTheme="minorHAnsi" w:eastAsia="Calibri" w:hAnsiTheme="minorHAnsi" w:cstheme="minorHAnsi"/>
          <w:sz w:val="24"/>
          <w:szCs w:val="24"/>
          <w:lang w:eastAsia="en-US"/>
        </w:rPr>
        <w:t>, která je naší</w:t>
      </w:r>
      <w:r w:rsidR="00784B41" w:rsidRPr="00A40ECA">
        <w:rPr>
          <w:rFonts w:asciiTheme="minorHAnsi" w:eastAsia="Calibri" w:hAnsiTheme="minorHAnsi" w:cstheme="minorHAnsi"/>
          <w:sz w:val="24"/>
          <w:szCs w:val="24"/>
          <w:lang w:eastAsia="en-US"/>
        </w:rPr>
        <w:t xml:space="preserve"> </w:t>
      </w:r>
      <w:r w:rsidRPr="00A40ECA">
        <w:rPr>
          <w:rFonts w:asciiTheme="minorHAnsi" w:eastAsia="Calibri" w:hAnsiTheme="minorHAnsi" w:cstheme="minorHAnsi"/>
          <w:sz w:val="24"/>
          <w:szCs w:val="24"/>
          <w:lang w:eastAsia="en-US"/>
        </w:rPr>
        <w:t>spádovou základní školou</w:t>
      </w:r>
      <w:r w:rsidR="00784B41" w:rsidRPr="00A40ECA">
        <w:rPr>
          <w:rFonts w:asciiTheme="minorHAnsi" w:eastAsia="Calibri" w:hAnsiTheme="minorHAnsi" w:cstheme="minorHAnsi"/>
          <w:sz w:val="24"/>
          <w:szCs w:val="24"/>
          <w:lang w:eastAsia="en-US"/>
        </w:rPr>
        <w:t>.</w:t>
      </w:r>
      <w:r w:rsidR="00F309DB" w:rsidRPr="00A40ECA">
        <w:rPr>
          <w:rFonts w:asciiTheme="minorHAnsi" w:eastAsia="Calibri" w:hAnsiTheme="minorHAnsi" w:cstheme="minorHAnsi"/>
          <w:sz w:val="24"/>
          <w:szCs w:val="24"/>
          <w:lang w:eastAsia="en-US"/>
        </w:rPr>
        <w:t xml:space="preserve"> Při seznamování se s historií, lidovými zvyky a lidovou tvořivostí spolupracujeme s Regionálním muzeem Mělník. </w:t>
      </w:r>
      <w:r w:rsidR="00E907A3" w:rsidRPr="00A40ECA">
        <w:rPr>
          <w:rFonts w:asciiTheme="minorHAnsi" w:eastAsia="Calibri" w:hAnsiTheme="minorHAnsi" w:cstheme="minorHAnsi"/>
          <w:sz w:val="24"/>
          <w:szCs w:val="24"/>
          <w:lang w:eastAsia="en-US"/>
        </w:rPr>
        <w:t xml:space="preserve">Od roku 2019 </w:t>
      </w:r>
      <w:proofErr w:type="gramStart"/>
      <w:r w:rsidR="00E907A3" w:rsidRPr="00A40ECA">
        <w:rPr>
          <w:rFonts w:asciiTheme="minorHAnsi" w:eastAsia="Calibri" w:hAnsiTheme="minorHAnsi" w:cstheme="minorHAnsi"/>
          <w:sz w:val="24"/>
          <w:szCs w:val="24"/>
          <w:lang w:eastAsia="en-US"/>
        </w:rPr>
        <w:t>jsme</w:t>
      </w:r>
      <w:proofErr w:type="gramEnd"/>
      <w:r w:rsidR="00E907A3" w:rsidRPr="00A40ECA">
        <w:rPr>
          <w:rFonts w:asciiTheme="minorHAnsi" w:eastAsia="Calibri" w:hAnsiTheme="minorHAnsi" w:cstheme="minorHAnsi"/>
          <w:sz w:val="24"/>
          <w:szCs w:val="24"/>
          <w:lang w:eastAsia="en-US"/>
        </w:rPr>
        <w:t xml:space="preserve"> </w:t>
      </w:r>
      <w:r w:rsidRPr="00A40ECA">
        <w:rPr>
          <w:rFonts w:asciiTheme="minorHAnsi" w:eastAsia="Calibri" w:hAnsiTheme="minorHAnsi" w:cstheme="minorHAnsi"/>
          <w:sz w:val="24"/>
          <w:szCs w:val="24"/>
          <w:lang w:eastAsia="en-US"/>
        </w:rPr>
        <w:t xml:space="preserve">v kontaktu s lídry projektu Tady </w:t>
      </w:r>
      <w:proofErr w:type="gramStart"/>
      <w:r w:rsidRPr="00A40ECA">
        <w:rPr>
          <w:rFonts w:asciiTheme="minorHAnsi" w:eastAsia="Calibri" w:hAnsiTheme="minorHAnsi" w:cstheme="minorHAnsi"/>
          <w:sz w:val="24"/>
          <w:szCs w:val="24"/>
          <w:lang w:eastAsia="en-US"/>
        </w:rPr>
        <w:t>jsme</w:t>
      </w:r>
      <w:proofErr w:type="gramEnd"/>
      <w:r w:rsidRPr="00A40ECA">
        <w:rPr>
          <w:rFonts w:asciiTheme="minorHAnsi" w:eastAsia="Calibri" w:hAnsiTheme="minorHAnsi" w:cstheme="minorHAnsi"/>
          <w:sz w:val="24"/>
          <w:szCs w:val="24"/>
          <w:lang w:eastAsia="en-US"/>
        </w:rPr>
        <w:t xml:space="preserve"> doma a snažíme v průběhu celého školního roku dětem zprostředkovávat krásu lidových tradic.</w:t>
      </w:r>
      <w:r w:rsidR="00E907A3" w:rsidRPr="00A40ECA">
        <w:rPr>
          <w:rFonts w:asciiTheme="minorHAnsi" w:eastAsia="Calibri" w:hAnsiTheme="minorHAnsi" w:cstheme="minorHAnsi"/>
          <w:sz w:val="24"/>
          <w:szCs w:val="24"/>
          <w:lang w:eastAsia="en-US"/>
        </w:rPr>
        <w:t xml:space="preserve"> Od roku 2018 spolupracujeme se společností H-mat, </w:t>
      </w:r>
      <w:proofErr w:type="spellStart"/>
      <w:r w:rsidR="00E907A3" w:rsidRPr="00A40ECA">
        <w:rPr>
          <w:rFonts w:asciiTheme="minorHAnsi" w:eastAsia="Calibri" w:hAnsiTheme="minorHAnsi" w:cstheme="minorHAnsi"/>
          <w:sz w:val="24"/>
          <w:szCs w:val="24"/>
          <w:lang w:eastAsia="en-US"/>
        </w:rPr>
        <w:t>o.p.s</w:t>
      </w:r>
      <w:proofErr w:type="spellEnd"/>
      <w:r w:rsidR="00E907A3" w:rsidRPr="00A40ECA">
        <w:rPr>
          <w:rFonts w:asciiTheme="minorHAnsi" w:eastAsia="Calibri" w:hAnsiTheme="minorHAnsi" w:cstheme="minorHAnsi"/>
          <w:sz w:val="24"/>
          <w:szCs w:val="24"/>
          <w:lang w:eastAsia="en-US"/>
        </w:rPr>
        <w:t xml:space="preserve"> a pedagogové se seznamují s Hejného </w:t>
      </w:r>
      <w:proofErr w:type="gramStart"/>
      <w:r w:rsidR="00983530">
        <w:rPr>
          <w:rFonts w:asciiTheme="minorHAnsi" w:eastAsia="Calibri" w:hAnsiTheme="minorHAnsi" w:cstheme="minorHAnsi"/>
          <w:sz w:val="24"/>
          <w:szCs w:val="24"/>
          <w:lang w:eastAsia="en-US"/>
        </w:rPr>
        <w:t>metodou</w:t>
      </w:r>
      <w:proofErr w:type="gramEnd"/>
      <w:r w:rsidR="00E907A3" w:rsidRPr="00A40ECA">
        <w:rPr>
          <w:rFonts w:asciiTheme="minorHAnsi" w:eastAsia="Calibri" w:hAnsiTheme="minorHAnsi" w:cstheme="minorHAnsi"/>
          <w:sz w:val="24"/>
          <w:szCs w:val="24"/>
          <w:lang w:eastAsia="en-US"/>
        </w:rPr>
        <w:t xml:space="preserve"> matematiky, kterou vnímáme především jako posun v osobnostním rozvoji pedagogů a tím pádem i dětí navštěvujících mateřskou školu</w:t>
      </w:r>
      <w:r w:rsidR="00C25125" w:rsidRPr="00A40ECA">
        <w:rPr>
          <w:rFonts w:asciiTheme="minorHAnsi" w:eastAsia="Calibri" w:hAnsiTheme="minorHAnsi" w:cstheme="minorHAnsi"/>
          <w:sz w:val="24"/>
          <w:szCs w:val="24"/>
          <w:lang w:eastAsia="en-US"/>
        </w:rPr>
        <w:t>. V roce 2019 se mateřská škola účastnila projektu Centra podpory zdraví „</w:t>
      </w:r>
      <w:proofErr w:type="spellStart"/>
      <w:r w:rsidR="00C25125" w:rsidRPr="00A40ECA">
        <w:rPr>
          <w:rFonts w:asciiTheme="minorHAnsi" w:eastAsia="Calibri" w:hAnsiTheme="minorHAnsi" w:cstheme="minorHAnsi"/>
          <w:sz w:val="24"/>
          <w:szCs w:val="24"/>
          <w:lang w:eastAsia="en-US"/>
        </w:rPr>
        <w:t>Cepík</w:t>
      </w:r>
      <w:proofErr w:type="spellEnd"/>
      <w:r w:rsidR="00C25125" w:rsidRPr="00A40ECA">
        <w:rPr>
          <w:rFonts w:asciiTheme="minorHAnsi" w:eastAsia="Calibri" w:hAnsiTheme="minorHAnsi" w:cstheme="minorHAnsi"/>
          <w:sz w:val="24"/>
          <w:szCs w:val="24"/>
          <w:lang w:eastAsia="en-US"/>
        </w:rPr>
        <w:t xml:space="preserve">“ týkajícího se zdravého životního stylu. Ve filozofii projektu pokračujeme, při práci s dětmi dále využíváme motivační loutku </w:t>
      </w:r>
      <w:proofErr w:type="spellStart"/>
      <w:r w:rsidR="00C25125" w:rsidRPr="00A40ECA">
        <w:rPr>
          <w:rFonts w:asciiTheme="minorHAnsi" w:eastAsia="Calibri" w:hAnsiTheme="minorHAnsi" w:cstheme="minorHAnsi"/>
          <w:sz w:val="24"/>
          <w:szCs w:val="24"/>
          <w:lang w:eastAsia="en-US"/>
        </w:rPr>
        <w:t>Cepík</w:t>
      </w:r>
      <w:proofErr w:type="spellEnd"/>
      <w:r w:rsidR="00C25125" w:rsidRPr="00A40ECA">
        <w:rPr>
          <w:rFonts w:asciiTheme="minorHAnsi" w:eastAsia="Calibri" w:hAnsiTheme="minorHAnsi" w:cstheme="minorHAnsi"/>
          <w:sz w:val="24"/>
          <w:szCs w:val="24"/>
          <w:lang w:eastAsia="en-US"/>
        </w:rPr>
        <w:t xml:space="preserve">. </w:t>
      </w:r>
      <w:r w:rsidR="00F309DB" w:rsidRPr="00A40ECA">
        <w:rPr>
          <w:rFonts w:asciiTheme="minorHAnsi" w:eastAsia="Calibri" w:hAnsiTheme="minorHAnsi" w:cstheme="minorHAnsi"/>
          <w:sz w:val="24"/>
          <w:szCs w:val="24"/>
          <w:lang w:eastAsia="en-US"/>
        </w:rPr>
        <w:t>Navštěvujeme výstavy výtvarného umění v </w:t>
      </w:r>
      <w:proofErr w:type="spellStart"/>
      <w:r w:rsidR="00F309DB" w:rsidRPr="00A40ECA">
        <w:rPr>
          <w:rFonts w:asciiTheme="minorHAnsi" w:eastAsia="Calibri" w:hAnsiTheme="minorHAnsi" w:cstheme="minorHAnsi"/>
          <w:sz w:val="24"/>
          <w:szCs w:val="24"/>
          <w:lang w:eastAsia="en-US"/>
        </w:rPr>
        <w:t>Meku</w:t>
      </w:r>
      <w:r w:rsidRPr="00A40ECA">
        <w:rPr>
          <w:rFonts w:asciiTheme="minorHAnsi" w:eastAsia="Calibri" w:hAnsiTheme="minorHAnsi" w:cstheme="minorHAnsi"/>
          <w:sz w:val="24"/>
          <w:szCs w:val="24"/>
          <w:lang w:eastAsia="en-US"/>
        </w:rPr>
        <w:t>c</w:t>
      </w:r>
      <w:proofErr w:type="spellEnd"/>
      <w:r w:rsidRPr="00A40ECA">
        <w:rPr>
          <w:rFonts w:asciiTheme="minorHAnsi" w:eastAsia="Calibri" w:hAnsiTheme="minorHAnsi" w:cstheme="minorHAnsi"/>
          <w:sz w:val="24"/>
          <w:szCs w:val="24"/>
          <w:lang w:eastAsia="en-US"/>
        </w:rPr>
        <w:t xml:space="preserve"> Mělník a koncerty pořádané Základní uměleckou školou</w:t>
      </w:r>
      <w:r w:rsidR="00F309DB" w:rsidRPr="00A40ECA">
        <w:rPr>
          <w:rFonts w:asciiTheme="minorHAnsi" w:eastAsia="Calibri" w:hAnsiTheme="minorHAnsi" w:cstheme="minorHAnsi"/>
          <w:sz w:val="24"/>
          <w:szCs w:val="24"/>
          <w:lang w:eastAsia="en-US"/>
        </w:rPr>
        <w:t xml:space="preserve"> Mělník. Prevenci kriminality, konzultace a besedy v oblasti bezpečnosti nám poskytují pravidelné akce Městské policie Mělník i  dalších orgánů integrovaného záchranného systému Č</w:t>
      </w:r>
      <w:r w:rsidRPr="00A40ECA">
        <w:rPr>
          <w:rFonts w:asciiTheme="minorHAnsi" w:eastAsia="Calibri" w:hAnsiTheme="minorHAnsi" w:cstheme="minorHAnsi"/>
          <w:sz w:val="24"/>
          <w:szCs w:val="24"/>
          <w:lang w:eastAsia="en-US"/>
        </w:rPr>
        <w:t>eské republiky</w:t>
      </w:r>
      <w:r w:rsidR="00F309DB" w:rsidRPr="00A40ECA">
        <w:rPr>
          <w:rFonts w:asciiTheme="minorHAnsi" w:eastAsia="Calibri" w:hAnsiTheme="minorHAnsi" w:cstheme="minorHAnsi"/>
          <w:sz w:val="24"/>
          <w:szCs w:val="24"/>
          <w:lang w:eastAsia="en-US"/>
        </w:rPr>
        <w:t>. Spolupracujeme s ostat</w:t>
      </w:r>
      <w:bookmarkStart w:id="16" w:name="_Toc490669309"/>
      <w:r w:rsidRPr="00A40ECA">
        <w:rPr>
          <w:rFonts w:asciiTheme="minorHAnsi" w:eastAsia="Calibri" w:hAnsiTheme="minorHAnsi" w:cstheme="minorHAnsi"/>
          <w:sz w:val="24"/>
          <w:szCs w:val="24"/>
          <w:lang w:eastAsia="en-US"/>
        </w:rPr>
        <w:t>ními mateřskými školami v okolí.  Pro děti z jednotlivých tříd připravujem</w:t>
      </w:r>
      <w:r w:rsidR="0030543B" w:rsidRPr="00A40ECA">
        <w:rPr>
          <w:rFonts w:asciiTheme="minorHAnsi" w:eastAsia="Calibri" w:hAnsiTheme="minorHAnsi" w:cstheme="minorHAnsi"/>
          <w:sz w:val="24"/>
          <w:szCs w:val="24"/>
          <w:lang w:eastAsia="en-US"/>
        </w:rPr>
        <w:t>e společná aktivní setkání, jejich</w:t>
      </w:r>
      <w:r w:rsidRPr="00A40ECA">
        <w:rPr>
          <w:rFonts w:asciiTheme="minorHAnsi" w:eastAsia="Calibri" w:hAnsiTheme="minorHAnsi" w:cstheme="minorHAnsi"/>
          <w:sz w:val="24"/>
          <w:szCs w:val="24"/>
          <w:lang w:eastAsia="en-US"/>
        </w:rPr>
        <w:t>ž náplně jsou různé – environmentální a přírodovědné aktivity, tvoření z keramiky, sportovně zaměřené dopoledne, hudebně dramatický blok. Tým zaměstnanců každý rok n</w:t>
      </w:r>
      <w:r w:rsidR="00983530">
        <w:rPr>
          <w:rFonts w:asciiTheme="minorHAnsi" w:eastAsia="Calibri" w:hAnsiTheme="minorHAnsi" w:cstheme="minorHAnsi"/>
          <w:sz w:val="24"/>
          <w:szCs w:val="24"/>
          <w:lang w:eastAsia="en-US"/>
        </w:rPr>
        <w:t>avštěvuje jiné mateřské školy na území České republiky.</w:t>
      </w:r>
      <w:r w:rsidRPr="00A40ECA">
        <w:rPr>
          <w:rFonts w:asciiTheme="minorHAnsi" w:eastAsia="Calibri" w:hAnsiTheme="minorHAnsi" w:cstheme="minorHAnsi"/>
          <w:sz w:val="24"/>
          <w:szCs w:val="24"/>
          <w:lang w:eastAsia="en-US"/>
        </w:rPr>
        <w:t xml:space="preserve"> Zde čerpáme náměty a inspiraci pro</w:t>
      </w:r>
      <w:r w:rsidR="00983530">
        <w:rPr>
          <w:rFonts w:asciiTheme="minorHAnsi" w:eastAsia="Calibri" w:hAnsiTheme="minorHAnsi" w:cstheme="minorHAnsi"/>
          <w:sz w:val="24"/>
          <w:szCs w:val="24"/>
          <w:lang w:eastAsia="en-US"/>
        </w:rPr>
        <w:t xml:space="preserve"> pedagogickou i provozní </w:t>
      </w:r>
      <w:r w:rsidR="00983530" w:rsidRPr="00A40ECA">
        <w:rPr>
          <w:rFonts w:asciiTheme="minorHAnsi" w:eastAsia="Calibri" w:hAnsiTheme="minorHAnsi" w:cstheme="minorHAnsi"/>
          <w:sz w:val="24"/>
          <w:szCs w:val="24"/>
          <w:lang w:eastAsia="en-US"/>
        </w:rPr>
        <w:t>činnost</w:t>
      </w:r>
      <w:r w:rsidR="00983530">
        <w:rPr>
          <w:rFonts w:asciiTheme="minorHAnsi" w:eastAsia="Calibri" w:hAnsiTheme="minorHAnsi" w:cstheme="minorHAnsi"/>
          <w:sz w:val="24"/>
          <w:szCs w:val="24"/>
          <w:lang w:eastAsia="en-US"/>
        </w:rPr>
        <w:t xml:space="preserve"> školy.</w:t>
      </w:r>
      <w:r w:rsidRPr="00A40ECA">
        <w:rPr>
          <w:rFonts w:asciiTheme="minorHAnsi" w:eastAsia="Calibri" w:hAnsiTheme="minorHAnsi" w:cstheme="minorHAnsi"/>
          <w:sz w:val="24"/>
          <w:szCs w:val="24"/>
          <w:lang w:eastAsia="en-US"/>
        </w:rPr>
        <w:t xml:space="preserve"> </w:t>
      </w:r>
    </w:p>
    <w:p w:rsidR="000A2758" w:rsidRPr="00A40ECA" w:rsidRDefault="000A2758"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Naším poradním partnerem je i společnost META, o.p.s. – Společnost pro příležitosti mladých migrantů. Využíváme poradenství ohledně začleňování a vzdělávání dětí s odlišným mateřským jazykem.</w:t>
      </w:r>
      <w:r w:rsidR="00C31BCE" w:rsidRPr="00A40ECA">
        <w:rPr>
          <w:rFonts w:asciiTheme="minorHAnsi" w:eastAsia="Calibri" w:hAnsiTheme="minorHAnsi" w:cstheme="minorHAnsi"/>
          <w:sz w:val="24"/>
          <w:szCs w:val="24"/>
          <w:lang w:eastAsia="en-US"/>
        </w:rPr>
        <w:t xml:space="preserve"> </w:t>
      </w:r>
    </w:p>
    <w:p w:rsidR="00003469" w:rsidRPr="00A40ECA" w:rsidRDefault="00003469"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Místní akční skupina MAP úzce spolupracuje s ředitelkou </w:t>
      </w:r>
      <w:r w:rsidR="00983530">
        <w:rPr>
          <w:rFonts w:asciiTheme="minorHAnsi" w:eastAsia="Calibri" w:hAnsiTheme="minorHAnsi" w:cstheme="minorHAnsi"/>
          <w:sz w:val="24"/>
          <w:szCs w:val="24"/>
          <w:lang w:eastAsia="en-US"/>
        </w:rPr>
        <w:t>školy a dalšími institucemi ve m</w:t>
      </w:r>
      <w:r w:rsidRPr="00A40ECA">
        <w:rPr>
          <w:rFonts w:asciiTheme="minorHAnsi" w:eastAsia="Calibri" w:hAnsiTheme="minorHAnsi" w:cstheme="minorHAnsi"/>
          <w:sz w:val="24"/>
          <w:szCs w:val="24"/>
          <w:lang w:eastAsia="en-US"/>
        </w:rPr>
        <w:t>ěstě, reflektuje na potřeby školy a snaží se komunitně plánovat a hledat cesty, jak potřeby škol a dalších institucí efektivně naplňovat.</w:t>
      </w:r>
    </w:p>
    <w:p w:rsidR="00F45C19" w:rsidRPr="00A40ECA" w:rsidRDefault="001A2AF1"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Pravidelně na podzim pořádáme Rodinný den s </w:t>
      </w:r>
      <w:proofErr w:type="spellStart"/>
      <w:r w:rsidRPr="00A40ECA">
        <w:rPr>
          <w:rFonts w:asciiTheme="minorHAnsi" w:eastAsia="Calibri" w:hAnsiTheme="minorHAnsi" w:cstheme="minorHAnsi"/>
          <w:sz w:val="24"/>
          <w:szCs w:val="24"/>
          <w:lang w:eastAsia="en-US"/>
        </w:rPr>
        <w:t>artefiletickou</w:t>
      </w:r>
      <w:proofErr w:type="spellEnd"/>
      <w:r w:rsidRPr="00A40ECA">
        <w:rPr>
          <w:rFonts w:asciiTheme="minorHAnsi" w:eastAsia="Calibri" w:hAnsiTheme="minorHAnsi" w:cstheme="minorHAnsi"/>
          <w:sz w:val="24"/>
          <w:szCs w:val="24"/>
          <w:lang w:eastAsia="en-US"/>
        </w:rPr>
        <w:t xml:space="preserve"> </w:t>
      </w:r>
      <w:r w:rsidR="00E0447F" w:rsidRPr="00A40ECA">
        <w:rPr>
          <w:rFonts w:asciiTheme="minorHAnsi" w:eastAsia="Calibri" w:hAnsiTheme="minorHAnsi" w:cstheme="minorHAnsi"/>
          <w:sz w:val="24"/>
          <w:szCs w:val="24"/>
          <w:lang w:eastAsia="en-US"/>
        </w:rPr>
        <w:t>náplní pro rodiče a děti. V adventním čase se scházíme v komorní sestavě v rámci každé třídy na předvánočním setkání.  N</w:t>
      </w:r>
      <w:r w:rsidRPr="00A40ECA">
        <w:rPr>
          <w:rFonts w:asciiTheme="minorHAnsi" w:eastAsia="Calibri" w:hAnsiTheme="minorHAnsi" w:cstheme="minorHAnsi"/>
          <w:sz w:val="24"/>
          <w:szCs w:val="24"/>
          <w:lang w:eastAsia="en-US"/>
        </w:rPr>
        <w:t>a jaře se setkáváme při keramickém tvoření. Závěr školního roku je další příležitostí pro setkávání rodičů a dětí ze všech tříd včetně odloučeného pracoviště při slavnostním rozloučení s předškoláky na mělnické radnici a při zahradní slavnosti</w:t>
      </w:r>
      <w:r w:rsidR="00983530">
        <w:rPr>
          <w:rFonts w:asciiTheme="minorHAnsi" w:eastAsia="Calibri" w:hAnsiTheme="minorHAnsi" w:cstheme="minorHAnsi"/>
          <w:sz w:val="24"/>
          <w:szCs w:val="24"/>
          <w:lang w:eastAsia="en-US"/>
        </w:rPr>
        <w:t xml:space="preserve">. Rodiče nás </w:t>
      </w:r>
      <w:r w:rsidR="00983530">
        <w:rPr>
          <w:rFonts w:asciiTheme="minorHAnsi" w:eastAsia="Calibri" w:hAnsiTheme="minorHAnsi" w:cstheme="minorHAnsi"/>
          <w:sz w:val="24"/>
          <w:szCs w:val="24"/>
          <w:lang w:eastAsia="en-US"/>
        </w:rPr>
        <w:lastRenderedPageBreak/>
        <w:t>podporují i manuálně</w:t>
      </w:r>
      <w:r w:rsidR="008207D4">
        <w:rPr>
          <w:rFonts w:asciiTheme="minorHAnsi" w:eastAsia="Calibri" w:hAnsiTheme="minorHAnsi" w:cstheme="minorHAnsi"/>
          <w:sz w:val="24"/>
          <w:szCs w:val="24"/>
          <w:lang w:eastAsia="en-US"/>
        </w:rPr>
        <w:t xml:space="preserve"> – při jarní brigádě na úpravách</w:t>
      </w:r>
      <w:r w:rsidRPr="00A40ECA">
        <w:rPr>
          <w:rFonts w:asciiTheme="minorHAnsi" w:eastAsia="Calibri" w:hAnsiTheme="minorHAnsi" w:cstheme="minorHAnsi"/>
          <w:sz w:val="24"/>
          <w:szCs w:val="24"/>
          <w:lang w:eastAsia="en-US"/>
        </w:rPr>
        <w:t xml:space="preserve"> školní zahrady</w:t>
      </w:r>
      <w:bookmarkStart w:id="17" w:name="_Toc490669310"/>
      <w:bookmarkEnd w:id="16"/>
      <w:r w:rsidR="00983530">
        <w:rPr>
          <w:rFonts w:asciiTheme="minorHAnsi" w:eastAsia="Calibri" w:hAnsiTheme="minorHAnsi" w:cstheme="minorHAnsi"/>
          <w:sz w:val="24"/>
          <w:szCs w:val="24"/>
          <w:lang w:eastAsia="en-US"/>
        </w:rPr>
        <w:t xml:space="preserve">, při </w:t>
      </w:r>
      <w:r w:rsidR="008207D4">
        <w:rPr>
          <w:rFonts w:asciiTheme="minorHAnsi" w:eastAsia="Calibri" w:hAnsiTheme="minorHAnsi" w:cstheme="minorHAnsi"/>
          <w:sz w:val="24"/>
          <w:szCs w:val="24"/>
          <w:lang w:eastAsia="en-US"/>
        </w:rPr>
        <w:t>tvorbě drobných staveb, při předávání zkušeností v rukodělných aktivitách, apod.</w:t>
      </w:r>
      <w:r w:rsidR="00983530">
        <w:rPr>
          <w:rFonts w:asciiTheme="minorHAnsi" w:eastAsia="Calibri" w:hAnsiTheme="minorHAnsi" w:cstheme="minorHAnsi"/>
          <w:sz w:val="24"/>
          <w:szCs w:val="24"/>
          <w:lang w:eastAsia="en-US"/>
        </w:rPr>
        <w:t xml:space="preserve"> </w:t>
      </w:r>
    </w:p>
    <w:p w:rsidR="009B6DEE" w:rsidRPr="00A40ECA" w:rsidRDefault="009B6DEE" w:rsidP="009E4254">
      <w:pPr>
        <w:pStyle w:val="Odstavecseseznamem"/>
        <w:keepNext/>
        <w:numPr>
          <w:ilvl w:val="0"/>
          <w:numId w:val="39"/>
        </w:numPr>
        <w:spacing w:after="0"/>
        <w:contextualSpacing w:val="0"/>
        <w:jc w:val="both"/>
        <w:outlineLvl w:val="0"/>
        <w:rPr>
          <w:rFonts w:asciiTheme="minorHAnsi" w:eastAsia="Times New Roman" w:hAnsiTheme="minorHAnsi" w:cstheme="minorHAnsi"/>
          <w:vanish/>
          <w:sz w:val="24"/>
          <w:szCs w:val="24"/>
        </w:rPr>
      </w:pPr>
      <w:bookmarkStart w:id="18" w:name="_Toc38533388"/>
      <w:bookmarkStart w:id="19" w:name="_Toc38534073"/>
      <w:bookmarkStart w:id="20" w:name="_Toc38887412"/>
      <w:bookmarkStart w:id="21" w:name="_Toc38887474"/>
      <w:bookmarkStart w:id="22" w:name="_Toc39495260"/>
      <w:bookmarkStart w:id="23" w:name="_Toc39495434"/>
      <w:bookmarkStart w:id="24" w:name="_Toc39495528"/>
      <w:bookmarkStart w:id="25" w:name="_Toc39495615"/>
      <w:bookmarkStart w:id="26" w:name="_Toc39758555"/>
      <w:bookmarkStart w:id="27" w:name="_Toc39758638"/>
      <w:bookmarkStart w:id="28" w:name="_Toc39994790"/>
      <w:bookmarkStart w:id="29" w:name="_Toc39995732"/>
      <w:bookmarkStart w:id="30" w:name="_Toc39995787"/>
      <w:bookmarkStart w:id="31" w:name="_Toc46493152"/>
      <w:bookmarkStart w:id="32" w:name="_Toc46493230"/>
      <w:bookmarkStart w:id="33" w:name="_Toc46493293"/>
      <w:bookmarkStart w:id="34" w:name="_Toc46493356"/>
      <w:bookmarkStart w:id="35" w:name="_Toc47613461"/>
      <w:bookmarkStart w:id="36" w:name="_Toc49166819"/>
      <w:bookmarkStart w:id="37" w:name="_Toc49170131"/>
      <w:bookmarkStart w:id="38" w:name="_Toc4976718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9B6DEE" w:rsidRPr="00A40ECA" w:rsidRDefault="009B6DEE" w:rsidP="009E4254">
      <w:pPr>
        <w:pStyle w:val="Odstavecseseznamem"/>
        <w:keepNext/>
        <w:numPr>
          <w:ilvl w:val="0"/>
          <w:numId w:val="39"/>
        </w:numPr>
        <w:spacing w:after="0"/>
        <w:contextualSpacing w:val="0"/>
        <w:jc w:val="both"/>
        <w:outlineLvl w:val="0"/>
        <w:rPr>
          <w:rFonts w:asciiTheme="minorHAnsi" w:eastAsia="Times New Roman" w:hAnsiTheme="minorHAnsi" w:cstheme="minorHAnsi"/>
          <w:vanish/>
          <w:sz w:val="24"/>
          <w:szCs w:val="24"/>
        </w:rPr>
      </w:pPr>
      <w:bookmarkStart w:id="39" w:name="_Toc38533389"/>
      <w:bookmarkStart w:id="40" w:name="_Toc38534074"/>
      <w:bookmarkStart w:id="41" w:name="_Toc38887413"/>
      <w:bookmarkStart w:id="42" w:name="_Toc38887475"/>
      <w:bookmarkStart w:id="43" w:name="_Toc39495261"/>
      <w:bookmarkStart w:id="44" w:name="_Toc39495435"/>
      <w:bookmarkStart w:id="45" w:name="_Toc39495529"/>
      <w:bookmarkStart w:id="46" w:name="_Toc39495616"/>
      <w:bookmarkStart w:id="47" w:name="_Toc39758556"/>
      <w:bookmarkStart w:id="48" w:name="_Toc39758639"/>
      <w:bookmarkStart w:id="49" w:name="_Toc39994791"/>
      <w:bookmarkStart w:id="50" w:name="_Toc39995733"/>
      <w:bookmarkStart w:id="51" w:name="_Toc39995788"/>
      <w:bookmarkStart w:id="52" w:name="_Toc46493153"/>
      <w:bookmarkStart w:id="53" w:name="_Toc46493231"/>
      <w:bookmarkStart w:id="54" w:name="_Toc46493294"/>
      <w:bookmarkStart w:id="55" w:name="_Toc46493357"/>
      <w:bookmarkStart w:id="56" w:name="_Toc47613462"/>
      <w:bookmarkStart w:id="57" w:name="_Toc49166820"/>
      <w:bookmarkStart w:id="58" w:name="_Toc49170132"/>
      <w:bookmarkStart w:id="59" w:name="_Toc4976718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9B6DEE" w:rsidRPr="00A40ECA" w:rsidRDefault="009B6DEE" w:rsidP="009E4254">
      <w:pPr>
        <w:pStyle w:val="Odstavecseseznamem"/>
        <w:keepNext/>
        <w:numPr>
          <w:ilvl w:val="0"/>
          <w:numId w:val="39"/>
        </w:numPr>
        <w:spacing w:after="0"/>
        <w:contextualSpacing w:val="0"/>
        <w:jc w:val="both"/>
        <w:outlineLvl w:val="0"/>
        <w:rPr>
          <w:rFonts w:asciiTheme="minorHAnsi" w:eastAsia="Times New Roman" w:hAnsiTheme="minorHAnsi" w:cstheme="minorHAnsi"/>
          <w:vanish/>
          <w:sz w:val="24"/>
          <w:szCs w:val="24"/>
        </w:rPr>
      </w:pPr>
      <w:bookmarkStart w:id="60" w:name="_Toc38533390"/>
      <w:bookmarkStart w:id="61" w:name="_Toc38534075"/>
      <w:bookmarkStart w:id="62" w:name="_Toc38887414"/>
      <w:bookmarkStart w:id="63" w:name="_Toc38887476"/>
      <w:bookmarkStart w:id="64" w:name="_Toc39495262"/>
      <w:bookmarkStart w:id="65" w:name="_Toc39495436"/>
      <w:bookmarkStart w:id="66" w:name="_Toc39495530"/>
      <w:bookmarkStart w:id="67" w:name="_Toc39495617"/>
      <w:bookmarkStart w:id="68" w:name="_Toc39758557"/>
      <w:bookmarkStart w:id="69" w:name="_Toc39758640"/>
      <w:bookmarkStart w:id="70" w:name="_Toc39994792"/>
      <w:bookmarkStart w:id="71" w:name="_Toc39995734"/>
      <w:bookmarkStart w:id="72" w:name="_Toc39995789"/>
      <w:bookmarkStart w:id="73" w:name="_Toc46493154"/>
      <w:bookmarkStart w:id="74" w:name="_Toc46493232"/>
      <w:bookmarkStart w:id="75" w:name="_Toc46493295"/>
      <w:bookmarkStart w:id="76" w:name="_Toc46493358"/>
      <w:bookmarkStart w:id="77" w:name="_Toc47613463"/>
      <w:bookmarkStart w:id="78" w:name="_Toc49166821"/>
      <w:bookmarkStart w:id="79" w:name="_Toc49170133"/>
      <w:bookmarkStart w:id="80" w:name="_Toc4976718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81" w:name="_Toc38533391"/>
      <w:bookmarkStart w:id="82" w:name="_Toc38534076"/>
      <w:bookmarkStart w:id="83" w:name="_Toc38887415"/>
      <w:bookmarkStart w:id="84" w:name="_Toc38887477"/>
      <w:bookmarkStart w:id="85" w:name="_Toc39495263"/>
      <w:bookmarkStart w:id="86" w:name="_Toc39495437"/>
      <w:bookmarkStart w:id="87" w:name="_Toc39495531"/>
      <w:bookmarkStart w:id="88" w:name="_Toc39495618"/>
      <w:bookmarkStart w:id="89" w:name="_Toc39758558"/>
      <w:bookmarkStart w:id="90" w:name="_Toc39758641"/>
      <w:bookmarkStart w:id="91" w:name="_Toc39994793"/>
      <w:bookmarkStart w:id="92" w:name="_Toc39995735"/>
      <w:bookmarkStart w:id="93" w:name="_Toc39995790"/>
      <w:bookmarkStart w:id="94" w:name="_Toc46493155"/>
      <w:bookmarkStart w:id="95" w:name="_Toc46493233"/>
      <w:bookmarkStart w:id="96" w:name="_Toc46493296"/>
      <w:bookmarkStart w:id="97" w:name="_Toc46493359"/>
      <w:bookmarkStart w:id="98" w:name="_Toc47613464"/>
      <w:bookmarkStart w:id="99" w:name="_Toc49166822"/>
      <w:bookmarkStart w:id="100" w:name="_Toc49170134"/>
      <w:bookmarkStart w:id="101" w:name="_Toc4976718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102" w:name="_Toc38533392"/>
      <w:bookmarkStart w:id="103" w:name="_Toc38534077"/>
      <w:bookmarkStart w:id="104" w:name="_Toc38887416"/>
      <w:bookmarkStart w:id="105" w:name="_Toc38887478"/>
      <w:bookmarkStart w:id="106" w:name="_Toc39495264"/>
      <w:bookmarkStart w:id="107" w:name="_Toc39495438"/>
      <w:bookmarkStart w:id="108" w:name="_Toc39495532"/>
      <w:bookmarkStart w:id="109" w:name="_Toc39495619"/>
      <w:bookmarkStart w:id="110" w:name="_Toc39758559"/>
      <w:bookmarkStart w:id="111" w:name="_Toc39758642"/>
      <w:bookmarkStart w:id="112" w:name="_Toc39994794"/>
      <w:bookmarkStart w:id="113" w:name="_Toc39995736"/>
      <w:bookmarkStart w:id="114" w:name="_Toc39995791"/>
      <w:bookmarkStart w:id="115" w:name="_Toc46493156"/>
      <w:bookmarkStart w:id="116" w:name="_Toc46493234"/>
      <w:bookmarkStart w:id="117" w:name="_Toc46493297"/>
      <w:bookmarkStart w:id="118" w:name="_Toc46493360"/>
      <w:bookmarkStart w:id="119" w:name="_Toc47613465"/>
      <w:bookmarkStart w:id="120" w:name="_Toc49166823"/>
      <w:bookmarkStart w:id="121" w:name="_Toc49170135"/>
      <w:bookmarkStart w:id="122" w:name="_Toc4976718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123" w:name="_Toc38533393"/>
      <w:bookmarkStart w:id="124" w:name="_Toc38534078"/>
      <w:bookmarkStart w:id="125" w:name="_Toc38887417"/>
      <w:bookmarkStart w:id="126" w:name="_Toc38887479"/>
      <w:bookmarkStart w:id="127" w:name="_Toc39495265"/>
      <w:bookmarkStart w:id="128" w:name="_Toc39495439"/>
      <w:bookmarkStart w:id="129" w:name="_Toc39495533"/>
      <w:bookmarkStart w:id="130" w:name="_Toc39495620"/>
      <w:bookmarkStart w:id="131" w:name="_Toc39758560"/>
      <w:bookmarkStart w:id="132" w:name="_Toc39758643"/>
      <w:bookmarkStart w:id="133" w:name="_Toc39994795"/>
      <w:bookmarkStart w:id="134" w:name="_Toc39995737"/>
      <w:bookmarkStart w:id="135" w:name="_Toc39995792"/>
      <w:bookmarkStart w:id="136" w:name="_Toc46493157"/>
      <w:bookmarkStart w:id="137" w:name="_Toc46493235"/>
      <w:bookmarkStart w:id="138" w:name="_Toc46493298"/>
      <w:bookmarkStart w:id="139" w:name="_Toc46493361"/>
      <w:bookmarkStart w:id="140" w:name="_Toc47613466"/>
      <w:bookmarkStart w:id="141" w:name="_Toc49166824"/>
      <w:bookmarkStart w:id="142" w:name="_Toc49170136"/>
      <w:bookmarkStart w:id="143" w:name="_Toc4976718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144" w:name="_Toc38533394"/>
      <w:bookmarkStart w:id="145" w:name="_Toc38534079"/>
      <w:bookmarkStart w:id="146" w:name="_Toc38887418"/>
      <w:bookmarkStart w:id="147" w:name="_Toc38887480"/>
      <w:bookmarkStart w:id="148" w:name="_Toc39495266"/>
      <w:bookmarkStart w:id="149" w:name="_Toc39495440"/>
      <w:bookmarkStart w:id="150" w:name="_Toc39495534"/>
      <w:bookmarkStart w:id="151" w:name="_Toc39495621"/>
      <w:bookmarkStart w:id="152" w:name="_Toc39758561"/>
      <w:bookmarkStart w:id="153" w:name="_Toc39758644"/>
      <w:bookmarkStart w:id="154" w:name="_Toc39994796"/>
      <w:bookmarkStart w:id="155" w:name="_Toc39995738"/>
      <w:bookmarkStart w:id="156" w:name="_Toc39995793"/>
      <w:bookmarkStart w:id="157" w:name="_Toc46493158"/>
      <w:bookmarkStart w:id="158" w:name="_Toc46493236"/>
      <w:bookmarkStart w:id="159" w:name="_Toc46493299"/>
      <w:bookmarkStart w:id="160" w:name="_Toc46493362"/>
      <w:bookmarkStart w:id="161" w:name="_Toc47613467"/>
      <w:bookmarkStart w:id="162" w:name="_Toc49166825"/>
      <w:bookmarkStart w:id="163" w:name="_Toc49170137"/>
      <w:bookmarkStart w:id="164" w:name="_Toc4976719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165" w:name="_Toc38533395"/>
      <w:bookmarkStart w:id="166" w:name="_Toc38534080"/>
      <w:bookmarkStart w:id="167" w:name="_Toc38887419"/>
      <w:bookmarkStart w:id="168" w:name="_Toc38887481"/>
      <w:bookmarkStart w:id="169" w:name="_Toc39495267"/>
      <w:bookmarkStart w:id="170" w:name="_Toc39495441"/>
      <w:bookmarkStart w:id="171" w:name="_Toc39495535"/>
      <w:bookmarkStart w:id="172" w:name="_Toc39495622"/>
      <w:bookmarkStart w:id="173" w:name="_Toc39758562"/>
      <w:bookmarkStart w:id="174" w:name="_Toc39758645"/>
      <w:bookmarkStart w:id="175" w:name="_Toc39994797"/>
      <w:bookmarkStart w:id="176" w:name="_Toc39995739"/>
      <w:bookmarkStart w:id="177" w:name="_Toc39995794"/>
      <w:bookmarkStart w:id="178" w:name="_Toc46493159"/>
      <w:bookmarkStart w:id="179" w:name="_Toc46493237"/>
      <w:bookmarkStart w:id="180" w:name="_Toc46493300"/>
      <w:bookmarkStart w:id="181" w:name="_Toc46493363"/>
      <w:bookmarkStart w:id="182" w:name="_Toc47613468"/>
      <w:bookmarkStart w:id="183" w:name="_Toc49166826"/>
      <w:bookmarkStart w:id="184" w:name="_Toc49170138"/>
      <w:bookmarkStart w:id="185" w:name="_Toc4976719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186" w:name="_Toc38533396"/>
      <w:bookmarkStart w:id="187" w:name="_Toc38534081"/>
      <w:bookmarkStart w:id="188" w:name="_Toc38887420"/>
      <w:bookmarkStart w:id="189" w:name="_Toc38887482"/>
      <w:bookmarkStart w:id="190" w:name="_Toc39495268"/>
      <w:bookmarkStart w:id="191" w:name="_Toc39495442"/>
      <w:bookmarkStart w:id="192" w:name="_Toc39495536"/>
      <w:bookmarkStart w:id="193" w:name="_Toc39495623"/>
      <w:bookmarkStart w:id="194" w:name="_Toc39758563"/>
      <w:bookmarkStart w:id="195" w:name="_Toc39758646"/>
      <w:bookmarkStart w:id="196" w:name="_Toc39994798"/>
      <w:bookmarkStart w:id="197" w:name="_Toc39995740"/>
      <w:bookmarkStart w:id="198" w:name="_Toc39995795"/>
      <w:bookmarkStart w:id="199" w:name="_Toc46493160"/>
      <w:bookmarkStart w:id="200" w:name="_Toc46493238"/>
      <w:bookmarkStart w:id="201" w:name="_Toc46493301"/>
      <w:bookmarkStart w:id="202" w:name="_Toc46493364"/>
      <w:bookmarkStart w:id="203" w:name="_Toc47613469"/>
      <w:bookmarkStart w:id="204" w:name="_Toc49166827"/>
      <w:bookmarkStart w:id="205" w:name="_Toc49170139"/>
      <w:bookmarkStart w:id="206" w:name="_Toc4976719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B6DEE" w:rsidRPr="00A40ECA" w:rsidRDefault="009B6DEE" w:rsidP="009E4254">
      <w:pPr>
        <w:pStyle w:val="Odstavecseseznamem"/>
        <w:keepNext/>
        <w:numPr>
          <w:ilvl w:val="1"/>
          <w:numId w:val="39"/>
        </w:numPr>
        <w:spacing w:after="0"/>
        <w:contextualSpacing w:val="0"/>
        <w:jc w:val="both"/>
        <w:outlineLvl w:val="0"/>
        <w:rPr>
          <w:rFonts w:asciiTheme="minorHAnsi" w:eastAsia="Times New Roman" w:hAnsiTheme="minorHAnsi" w:cstheme="minorHAnsi"/>
          <w:vanish/>
          <w:sz w:val="24"/>
          <w:szCs w:val="24"/>
        </w:rPr>
      </w:pPr>
      <w:bookmarkStart w:id="207" w:name="_Toc38533397"/>
      <w:bookmarkStart w:id="208" w:name="_Toc38534082"/>
      <w:bookmarkStart w:id="209" w:name="_Toc38887421"/>
      <w:bookmarkStart w:id="210" w:name="_Toc38887483"/>
      <w:bookmarkStart w:id="211" w:name="_Toc39495269"/>
      <w:bookmarkStart w:id="212" w:name="_Toc39495443"/>
      <w:bookmarkStart w:id="213" w:name="_Toc39495537"/>
      <w:bookmarkStart w:id="214" w:name="_Toc39495624"/>
      <w:bookmarkStart w:id="215" w:name="_Toc39758564"/>
      <w:bookmarkStart w:id="216" w:name="_Toc39758647"/>
      <w:bookmarkStart w:id="217" w:name="_Toc39994799"/>
      <w:bookmarkStart w:id="218" w:name="_Toc39995741"/>
      <w:bookmarkStart w:id="219" w:name="_Toc39995796"/>
      <w:bookmarkStart w:id="220" w:name="_Toc46493161"/>
      <w:bookmarkStart w:id="221" w:name="_Toc46493239"/>
      <w:bookmarkStart w:id="222" w:name="_Toc46493302"/>
      <w:bookmarkStart w:id="223" w:name="_Toc46493365"/>
      <w:bookmarkStart w:id="224" w:name="_Toc47613470"/>
      <w:bookmarkStart w:id="225" w:name="_Toc49166828"/>
      <w:bookmarkStart w:id="226" w:name="_Toc49170140"/>
      <w:bookmarkStart w:id="227" w:name="_Toc4976719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C4DB3" w:rsidRDefault="00A40ECA" w:rsidP="009E4254">
      <w:pPr>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Výčet nabízených</w:t>
      </w:r>
      <w:r w:rsidR="00F45C19" w:rsidRPr="00A40ECA">
        <w:rPr>
          <w:rFonts w:asciiTheme="minorHAnsi" w:hAnsiTheme="minorHAnsi" w:cstheme="minorHAnsi"/>
          <w:sz w:val="24"/>
          <w:szCs w:val="24"/>
          <w:lang w:eastAsia="en-US"/>
        </w:rPr>
        <w:t xml:space="preserve"> doplňkov</w:t>
      </w:r>
      <w:r w:rsidRPr="00A40ECA">
        <w:rPr>
          <w:rFonts w:asciiTheme="minorHAnsi" w:hAnsiTheme="minorHAnsi" w:cstheme="minorHAnsi"/>
          <w:sz w:val="24"/>
          <w:szCs w:val="24"/>
          <w:lang w:eastAsia="en-US"/>
        </w:rPr>
        <w:t>ých</w:t>
      </w:r>
      <w:r w:rsidR="00F45C19" w:rsidRPr="00A40ECA">
        <w:rPr>
          <w:rFonts w:asciiTheme="minorHAnsi" w:hAnsiTheme="minorHAnsi" w:cstheme="minorHAnsi"/>
          <w:sz w:val="24"/>
          <w:szCs w:val="24"/>
          <w:lang w:eastAsia="en-US"/>
        </w:rPr>
        <w:t xml:space="preserve"> aktivit</w:t>
      </w:r>
      <w:r w:rsidRPr="00A40ECA">
        <w:rPr>
          <w:rFonts w:asciiTheme="minorHAnsi" w:hAnsiTheme="minorHAnsi" w:cstheme="minorHAnsi"/>
          <w:sz w:val="24"/>
          <w:szCs w:val="24"/>
          <w:lang w:eastAsia="en-US"/>
        </w:rPr>
        <w:t xml:space="preserve"> je k dispozici v kap. 6.1 Doplňující programy, projekty.</w:t>
      </w:r>
      <w:r w:rsidR="00C25125" w:rsidRPr="00A40ECA">
        <w:rPr>
          <w:rFonts w:asciiTheme="minorHAnsi" w:hAnsiTheme="minorHAnsi" w:cstheme="minorHAnsi"/>
          <w:sz w:val="24"/>
          <w:szCs w:val="24"/>
          <w:lang w:eastAsia="en-US"/>
        </w:rPr>
        <w:t xml:space="preserve"> </w:t>
      </w:r>
    </w:p>
    <w:p w:rsidR="00C43790" w:rsidRPr="004F646A" w:rsidRDefault="00C43790" w:rsidP="009E4254">
      <w:pPr>
        <w:jc w:val="both"/>
        <w:rPr>
          <w:rFonts w:asciiTheme="minorHAnsi" w:hAnsiTheme="minorHAnsi" w:cstheme="minorHAnsi"/>
          <w:sz w:val="24"/>
          <w:szCs w:val="24"/>
          <w:lang w:eastAsia="en-US"/>
        </w:rPr>
      </w:pPr>
    </w:p>
    <w:p w:rsidR="00B96904" w:rsidRPr="004F646A" w:rsidRDefault="00B96904" w:rsidP="009E4254">
      <w:pPr>
        <w:pStyle w:val="Nadpis1"/>
        <w:numPr>
          <w:ilvl w:val="1"/>
          <w:numId w:val="39"/>
        </w:numPr>
        <w:spacing w:line="276" w:lineRule="auto"/>
        <w:jc w:val="both"/>
        <w:rPr>
          <w:rFonts w:asciiTheme="minorHAnsi" w:eastAsia="Calibri" w:hAnsiTheme="minorHAnsi" w:cstheme="minorHAnsi"/>
          <w:b/>
          <w:sz w:val="24"/>
          <w:lang w:eastAsia="en-US"/>
        </w:rPr>
      </w:pPr>
      <w:bookmarkStart w:id="228" w:name="_Toc49767194"/>
      <w:r w:rsidRPr="004F646A">
        <w:rPr>
          <w:rFonts w:asciiTheme="minorHAnsi" w:hAnsiTheme="minorHAnsi" w:cstheme="minorHAnsi"/>
          <w:b/>
          <w:sz w:val="24"/>
        </w:rPr>
        <w:t>Podmínky</w:t>
      </w:r>
      <w:r w:rsidRPr="004F646A">
        <w:rPr>
          <w:rFonts w:asciiTheme="minorHAnsi" w:hAnsiTheme="minorHAnsi" w:cstheme="minorHAnsi"/>
          <w:b/>
          <w:sz w:val="24"/>
          <w:lang w:eastAsia="en-US"/>
        </w:rPr>
        <w:t xml:space="preserve"> pro vzdělávání dětí se speciálními vzdělávacími potřebami</w:t>
      </w:r>
      <w:bookmarkEnd w:id="228"/>
      <w:r w:rsidRPr="004F646A">
        <w:rPr>
          <w:rFonts w:asciiTheme="minorHAnsi" w:hAnsiTheme="minorHAnsi" w:cstheme="minorHAnsi"/>
          <w:b/>
          <w:sz w:val="24"/>
          <w:lang w:eastAsia="en-US"/>
        </w:rPr>
        <w:t xml:space="preserve"> </w:t>
      </w:r>
    </w:p>
    <w:p w:rsidR="00B96904" w:rsidRPr="00A40ECA" w:rsidRDefault="009B6DEE" w:rsidP="009E4254">
      <w:pPr>
        <w:pStyle w:val="Nadpis3"/>
        <w:spacing w:line="276" w:lineRule="auto"/>
        <w:rPr>
          <w:rFonts w:asciiTheme="minorHAnsi" w:hAnsiTheme="minorHAnsi" w:cstheme="minorHAnsi"/>
          <w:szCs w:val="24"/>
        </w:rPr>
      </w:pPr>
      <w:bookmarkStart w:id="229" w:name="_Toc49767195"/>
      <w:r w:rsidRPr="00A40ECA">
        <w:rPr>
          <w:rFonts w:asciiTheme="minorHAnsi" w:hAnsiTheme="minorHAnsi" w:cstheme="minorHAnsi"/>
          <w:szCs w:val="24"/>
        </w:rPr>
        <w:t>Pojetí vzdělávání d</w:t>
      </w:r>
      <w:r w:rsidR="00B96904" w:rsidRPr="00A40ECA">
        <w:rPr>
          <w:rFonts w:asciiTheme="minorHAnsi" w:hAnsiTheme="minorHAnsi" w:cstheme="minorHAnsi"/>
          <w:szCs w:val="24"/>
        </w:rPr>
        <w:t>ětí se speciálními vzdělávacími potřebami</w:t>
      </w:r>
      <w:bookmarkEnd w:id="229"/>
    </w:p>
    <w:p w:rsidR="00B96904" w:rsidRPr="00A40ECA" w:rsidRDefault="00B96904" w:rsidP="009E4254">
      <w:pPr>
        <w:suppressAutoHyphens w:val="0"/>
        <w:spacing w:after="120"/>
        <w:ind w:right="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Rámcové cíle a záměry předškolního vzdělávání jsou pro vzdělávání všech dětí společné. Při vzdělávání dětí se speciálními vzdělávacími potřebami je třeba jejich naplňování přizpůsobit tak, aby maximálně vyhovovalo dětem, jejich možnostem a potřebám. Účelem podpory vzdělávání těchto dětí je jejich plné zapojení a maximální využití vzdělávacího potenciálu každého dítěte s ohledem na jeho individuální možnosti a schopnosti. Veškeré činnosti jsou prováděny tak, aby děti zažívaly úspěch a radost z toho, co se jim povedlo.</w:t>
      </w:r>
    </w:p>
    <w:p w:rsidR="00B96904" w:rsidRPr="00A40ECA" w:rsidRDefault="00B96904" w:rsidP="009E4254">
      <w:pPr>
        <w:suppressAutoHyphens w:val="0"/>
        <w:spacing w:after="120"/>
        <w:ind w:right="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Dítětem se speciálními vzdělávacími potřebami se rozumí takové dítě, které k naplnění svých vzdělávacích možností potřebuje podpůrná opatření. Podpůrná opatření se podle organizační, pedagogické i finanční náročnosti dělí do pěti stupňů. Pravidla pro použití podpůrných opatření stanovuje vyhláška č. 27/2016 Sb., o vzdělávání dětí a žáků se speciálními vzdělávacími potřebami a dětí a žáků nadaných, ve znění pozdějších předpisů.</w:t>
      </w:r>
    </w:p>
    <w:p w:rsidR="008C5500" w:rsidRPr="00A40ECA" w:rsidRDefault="008C5500" w:rsidP="009E4254">
      <w:pPr>
        <w:suppressAutoHyphens w:val="0"/>
        <w:spacing w:after="120"/>
        <w:ind w:right="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Při vzdělávání dětí se speciálními vzdělávacími potřebami uplatňujeme profesionální postoje učitelů i všech ostatních pracovníků školy, kteří jsou s dítětem v kontaktu.</w:t>
      </w:r>
    </w:p>
    <w:p w:rsidR="00014F9F" w:rsidRPr="00A40ECA" w:rsidRDefault="008C5500" w:rsidP="009E4254">
      <w:pPr>
        <w:suppressAutoHyphens w:val="0"/>
        <w:spacing w:after="120"/>
        <w:ind w:right="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Spolupracujeme s dalšími odborníky a využíváme služby školských poradenských zařízení.</w:t>
      </w:r>
    </w:p>
    <w:p w:rsidR="009B6DEE" w:rsidRPr="00A40ECA" w:rsidRDefault="009B6DEE" w:rsidP="009E4254">
      <w:pPr>
        <w:pStyle w:val="Nadpis3"/>
        <w:spacing w:line="276" w:lineRule="auto"/>
        <w:rPr>
          <w:rFonts w:asciiTheme="minorHAnsi" w:eastAsia="Calibri" w:hAnsiTheme="minorHAnsi" w:cstheme="minorHAnsi"/>
          <w:szCs w:val="24"/>
        </w:rPr>
      </w:pPr>
      <w:bookmarkStart w:id="230" w:name="_Toc49767196"/>
      <w:r w:rsidRPr="00A40ECA">
        <w:rPr>
          <w:rFonts w:asciiTheme="minorHAnsi" w:eastAsia="Calibri" w:hAnsiTheme="minorHAnsi" w:cstheme="minorHAnsi"/>
          <w:szCs w:val="24"/>
        </w:rPr>
        <w:t>Systém péče</w:t>
      </w:r>
      <w:bookmarkEnd w:id="230"/>
    </w:p>
    <w:p w:rsidR="00B96904" w:rsidRPr="00A40ECA" w:rsidRDefault="00B96904"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Podpůrná opatření prvního stupně stanovuje mateřská škola.</w:t>
      </w:r>
    </w:p>
    <w:p w:rsidR="008C5500" w:rsidRPr="00A40ECA" w:rsidRDefault="008C5500"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Ředitelka školy rozhodne o poskytování podpůrných opatření prvního stupně bez doporučení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školského poradenského zařízení i bez informovaného souhlasu zákonného zástupce. Tím</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není dotčeno právo zákonného zástupce na informace o průběhu a výsledcích vzdělávání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dítěte dle §21 školského zákona.</w:t>
      </w:r>
    </w:p>
    <w:p w:rsidR="008C5500" w:rsidRPr="00A40ECA" w:rsidRDefault="008C5500"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Jsou nastavena tato pravidla a průběh tvorby, realizace a vyhodnocení Plánu pedagogické podpory a Individuálního vzdělávacího plánu.</w:t>
      </w:r>
    </w:p>
    <w:p w:rsidR="008C5500" w:rsidRPr="00A40ECA" w:rsidRDefault="008C5500" w:rsidP="009E4254">
      <w:pPr>
        <w:numPr>
          <w:ilvl w:val="0"/>
          <w:numId w:val="42"/>
        </w:numPr>
        <w:suppressAutoHyphens w:val="0"/>
        <w:spacing w:after="12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mateřské školy, která byla pověřena, vytvoří plán pedagogické podpory (dále jen PLPP), jenž má písemnou podobu,</w:t>
      </w:r>
    </w:p>
    <w:p w:rsidR="008C5500" w:rsidRPr="00A40ECA" w:rsidRDefault="008C5500" w:rsidP="009E4254">
      <w:pPr>
        <w:numPr>
          <w:ilvl w:val="0"/>
          <w:numId w:val="42"/>
        </w:numPr>
        <w:suppressAutoHyphens w:val="0"/>
        <w:spacing w:after="12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navrhuje jeho úpravy a projedná jej s ředitelkou</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školy,</w:t>
      </w:r>
    </w:p>
    <w:p w:rsidR="008C5500" w:rsidRPr="00A40ECA" w:rsidRDefault="008C5500" w:rsidP="009E4254">
      <w:pPr>
        <w:numPr>
          <w:ilvl w:val="0"/>
          <w:numId w:val="42"/>
        </w:numPr>
        <w:suppressAutoHyphens w:val="0"/>
        <w:spacing w:after="12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spolupracuje se zákonnými zástupci dítěte,</w:t>
      </w:r>
    </w:p>
    <w:p w:rsidR="00014F9F" w:rsidRPr="00C43790" w:rsidRDefault="008C5500" w:rsidP="009E4254">
      <w:pPr>
        <w:numPr>
          <w:ilvl w:val="0"/>
          <w:numId w:val="42"/>
        </w:numPr>
        <w:suppressAutoHyphens w:val="0"/>
        <w:spacing w:after="12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pokud by nedostačovala podpůrná opatření prvního stupně, po vyhodnocení plánu pedagogické podpory, doporučí ředitelka školy zákonným zástupcům využití poradenského zařízení za účelem posouzení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 xml:space="preserve">speciálních vzdělávacích potřeb dítěte (dle </w:t>
      </w:r>
      <w:r w:rsidRPr="00A40ECA">
        <w:rPr>
          <w:rFonts w:asciiTheme="minorHAnsi" w:eastAsia="Times New Roman" w:hAnsiTheme="minorHAnsi" w:cstheme="minorHAnsi"/>
          <w:sz w:val="24"/>
          <w:szCs w:val="24"/>
          <w:lang w:eastAsia="cs-CZ"/>
        </w:rPr>
        <w:lastRenderedPageBreak/>
        <w:t>§16 odst. 4 a 5 školského zákona a §2 a §10</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 xml:space="preserve">vyhlášky </w:t>
      </w:r>
      <w:r w:rsidRPr="00A40ECA">
        <w:rPr>
          <w:rFonts w:asciiTheme="minorHAnsi" w:eastAsia="Calibri" w:hAnsiTheme="minorHAnsi" w:cstheme="minorHAnsi"/>
          <w:iCs/>
          <w:sz w:val="24"/>
          <w:szCs w:val="24"/>
          <w:shd w:val="clear" w:color="auto" w:fill="FFFFFF"/>
          <w:lang w:eastAsia="en-US"/>
        </w:rPr>
        <w:t>o vzdělávání žáků se speciálními vzdělávacími potřebami a žáků nadaných</w:t>
      </w:r>
      <w:r w:rsidRPr="00A40ECA">
        <w:rPr>
          <w:rFonts w:asciiTheme="minorHAnsi" w:eastAsia="Times New Roman" w:hAnsiTheme="minorHAnsi" w:cstheme="minorHAnsi"/>
          <w:sz w:val="24"/>
          <w:szCs w:val="24"/>
          <w:lang w:eastAsia="cs-CZ"/>
        </w:rPr>
        <w:t>).</w:t>
      </w:r>
    </w:p>
    <w:p w:rsidR="00B96904" w:rsidRPr="00A40ECA" w:rsidRDefault="00B96904"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sz w:val="24"/>
          <w:szCs w:val="24"/>
          <w:lang w:eastAsia="en-US"/>
        </w:rPr>
        <w:t>Podpůrná opatření druhého až pátého stupně stanovuje školské poradenské zařízení</w:t>
      </w:r>
      <w:r w:rsidRPr="00A40ECA">
        <w:rPr>
          <w:rFonts w:asciiTheme="minorHAnsi" w:eastAsia="Calibri" w:hAnsiTheme="minorHAnsi" w:cstheme="minorHAnsi"/>
          <w:b/>
          <w:sz w:val="24"/>
          <w:szCs w:val="24"/>
          <w:lang w:eastAsia="en-US"/>
        </w:rPr>
        <w:t xml:space="preserve"> </w:t>
      </w:r>
      <w:r w:rsidRPr="00A40ECA">
        <w:rPr>
          <w:rFonts w:asciiTheme="minorHAnsi" w:eastAsia="Calibri" w:hAnsiTheme="minorHAnsi" w:cstheme="minorHAnsi"/>
          <w:sz w:val="24"/>
          <w:szCs w:val="24"/>
          <w:lang w:eastAsia="en-US"/>
        </w:rPr>
        <w:t>(dále jen ŠPZ), se kterým mateřská škola spolupracuje a na základě jehož doporučení zpracovává individuální vzdělávací plán (dále jen IVP).</w:t>
      </w:r>
    </w:p>
    <w:p w:rsidR="00B96904" w:rsidRPr="00A40ECA" w:rsidRDefault="00B96904" w:rsidP="009E4254">
      <w:pPr>
        <w:suppressAutoHyphens w:val="0"/>
        <w:spacing w:after="120"/>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Podmínkou pro uplatnění podpůrného opatření druhého až pátého stupně je doporučení školského poradenského zařízení a informovaný souhlas zákonného zástupce dítěte.</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K poskytnutí poradenské pomoci školského poradenského zařízení dojde na základě</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vlastního uvážení zákonného zástupce nebo doporučení ředitelky mateřské školy eventuálně Odboru sociálně právní ochrany dětí.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Ředitelka školy určí učitelku odpovědnou za spolupráci se školským poradenským zařízením</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v souvislosti s doporučením podpůrných opatření dítěti se speciálními vzdělávacími</w:t>
      </w:r>
      <w:r w:rsidRPr="00A40ECA">
        <w:rPr>
          <w:rFonts w:asciiTheme="minorHAnsi" w:eastAsia="Calibri" w:hAnsiTheme="minorHAnsi" w:cstheme="minorHAnsi"/>
          <w:sz w:val="24"/>
          <w:szCs w:val="24"/>
          <w:lang w:eastAsia="en-US"/>
        </w:rPr>
        <w:t xml:space="preserve"> potřebami </w:t>
      </w:r>
      <w:r w:rsidRPr="00A40ECA">
        <w:rPr>
          <w:rFonts w:asciiTheme="minorHAnsi" w:eastAsia="Times New Roman" w:hAnsiTheme="minorHAnsi" w:cstheme="minorHAnsi"/>
          <w:sz w:val="24"/>
          <w:szCs w:val="24"/>
          <w:lang w:eastAsia="cs-CZ"/>
        </w:rPr>
        <w:t xml:space="preserve">(§11 vyhlášky </w:t>
      </w:r>
      <w:r w:rsidRPr="00A40ECA">
        <w:rPr>
          <w:rFonts w:asciiTheme="minorHAnsi" w:eastAsia="Calibri" w:hAnsiTheme="minorHAnsi" w:cstheme="minorHAnsi"/>
          <w:iCs/>
          <w:sz w:val="24"/>
          <w:szCs w:val="24"/>
          <w:shd w:val="clear" w:color="auto" w:fill="FFFFFF"/>
          <w:lang w:eastAsia="en-US"/>
        </w:rPr>
        <w:t>o vzdělávání žáků se speciálními vzdělávacími potřebami a žáků nadaných).</w:t>
      </w:r>
    </w:p>
    <w:p w:rsidR="00014F9F" w:rsidRPr="00A40ECA" w:rsidRDefault="00014F9F" w:rsidP="009E4254">
      <w:pPr>
        <w:numPr>
          <w:ilvl w:val="0"/>
          <w:numId w:val="43"/>
        </w:numPr>
        <w:suppressAutoHyphens w:val="0"/>
        <w:spacing w:after="120"/>
        <w:ind w:left="426"/>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ředitelka školy zahájí poskytování podpůrných opatření druhého až pátého stupně bezodkladně po obdržení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doporučení ŠPZ a získání informovaného souhlasu</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zákonného zástupce,</w:t>
      </w:r>
    </w:p>
    <w:p w:rsidR="00014F9F" w:rsidRPr="00A40ECA" w:rsidRDefault="00014F9F" w:rsidP="009E4254">
      <w:pPr>
        <w:numPr>
          <w:ilvl w:val="0"/>
          <w:numId w:val="43"/>
        </w:numPr>
        <w:suppressAutoHyphens w:val="0"/>
        <w:spacing w:after="120"/>
        <w:ind w:left="426"/>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u</w:t>
      </w:r>
      <w:r w:rsidRPr="00A40ECA">
        <w:rPr>
          <w:rFonts w:asciiTheme="minorHAnsi" w:eastAsia="Calibri" w:hAnsiTheme="minorHAnsi" w:cstheme="minorHAnsi"/>
          <w:sz w:val="24"/>
          <w:szCs w:val="24"/>
          <w:lang w:eastAsia="en-US"/>
        </w:rPr>
        <w:t>čitelka, která je odpovědná za spolupráci se ŠPZ, vypracuje individuální vzdělávací plán dítěte, který má písemnou podobu a je s ním obeznámen zákonný zástupce,</w:t>
      </w:r>
    </w:p>
    <w:p w:rsidR="00014F9F" w:rsidRPr="00A40ECA" w:rsidRDefault="00014F9F" w:rsidP="009E4254">
      <w:pPr>
        <w:numPr>
          <w:ilvl w:val="0"/>
          <w:numId w:val="43"/>
        </w:numPr>
        <w:suppressAutoHyphens w:val="0"/>
        <w:spacing w:after="120"/>
        <w:ind w:left="426"/>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 xml:space="preserve">ředitelka školy </w:t>
      </w:r>
      <w:r w:rsidRPr="00A40ECA">
        <w:rPr>
          <w:rFonts w:asciiTheme="minorHAnsi" w:eastAsia="Calibri" w:hAnsiTheme="minorHAnsi" w:cstheme="minorHAnsi"/>
          <w:sz w:val="24"/>
          <w:szCs w:val="24"/>
          <w:lang w:eastAsia="en-US"/>
        </w:rPr>
        <w:t xml:space="preserve">ve spolupráci se ŠPZ </w:t>
      </w:r>
      <w:r w:rsidRPr="00A40ECA">
        <w:rPr>
          <w:rFonts w:asciiTheme="minorHAnsi" w:eastAsia="Times New Roman" w:hAnsiTheme="minorHAnsi" w:cstheme="minorHAnsi"/>
          <w:sz w:val="24"/>
          <w:szCs w:val="24"/>
          <w:lang w:eastAsia="cs-CZ"/>
        </w:rPr>
        <w:t>průběžně vyhodnocuje poskytování podpůrných opatření, nejméně však</w:t>
      </w:r>
      <w:r w:rsidRPr="00A40ECA">
        <w:rPr>
          <w:rFonts w:asciiTheme="minorHAnsi" w:eastAsia="Calibri" w:hAnsiTheme="minorHAnsi" w:cstheme="minorHAnsi"/>
          <w:sz w:val="24"/>
          <w:szCs w:val="24"/>
          <w:lang w:eastAsia="en-US"/>
        </w:rPr>
        <w:t xml:space="preserve"> </w:t>
      </w:r>
      <w:r w:rsidR="00E65EEE">
        <w:rPr>
          <w:rFonts w:asciiTheme="minorHAnsi" w:eastAsia="Times New Roman" w:hAnsiTheme="minorHAnsi" w:cstheme="minorHAnsi"/>
          <w:sz w:val="24"/>
          <w:szCs w:val="24"/>
          <w:lang w:eastAsia="cs-CZ"/>
        </w:rPr>
        <w:t>jeden</w:t>
      </w:r>
      <w:r w:rsidRPr="00A40ECA">
        <w:rPr>
          <w:rFonts w:asciiTheme="minorHAnsi" w:eastAsia="Times New Roman" w:hAnsiTheme="minorHAnsi" w:cstheme="minorHAnsi"/>
          <w:sz w:val="24"/>
          <w:szCs w:val="24"/>
          <w:lang w:eastAsia="cs-CZ"/>
        </w:rPr>
        <w:t>krát ročně, v případě souvisejících okolností častěji,</w:t>
      </w:r>
    </w:p>
    <w:p w:rsidR="00014F9F" w:rsidRPr="00A40ECA" w:rsidRDefault="00014F9F" w:rsidP="009E4254">
      <w:pPr>
        <w:numPr>
          <w:ilvl w:val="0"/>
          <w:numId w:val="43"/>
        </w:numPr>
        <w:suppressAutoHyphens w:val="0"/>
        <w:spacing w:after="120"/>
        <w:ind w:left="426"/>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Calibri" w:hAnsiTheme="minorHAnsi" w:cstheme="minorHAnsi"/>
          <w:sz w:val="24"/>
          <w:szCs w:val="24"/>
          <w:lang w:eastAsia="en-US"/>
        </w:rPr>
        <w:t>pokud jsou podpůrná opatření nedostačující, doporučí ředitelka školy zákonnému zástupci využití poradenské pomoci ŠPZ,</w:t>
      </w:r>
    </w:p>
    <w:p w:rsidR="00014F9F" w:rsidRPr="00A40ECA" w:rsidRDefault="00014F9F" w:rsidP="009E4254">
      <w:pPr>
        <w:numPr>
          <w:ilvl w:val="0"/>
          <w:numId w:val="43"/>
        </w:numPr>
        <w:suppressAutoHyphens w:val="0"/>
        <w:spacing w:after="120"/>
        <w:ind w:left="426"/>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Calibri" w:hAnsiTheme="minorHAnsi" w:cstheme="minorHAnsi"/>
          <w:sz w:val="24"/>
          <w:szCs w:val="24"/>
          <w:lang w:eastAsia="en-US"/>
        </w:rPr>
        <w:t>školské poradenské zařízení může vydat jiná, případně stejná opatření vyššího stupně,</w:t>
      </w:r>
    </w:p>
    <w:p w:rsidR="00014F9F" w:rsidRPr="00A40ECA" w:rsidRDefault="00014F9F" w:rsidP="009E4254">
      <w:pPr>
        <w:numPr>
          <w:ilvl w:val="0"/>
          <w:numId w:val="43"/>
        </w:numPr>
        <w:suppressAutoHyphens w:val="0"/>
        <w:spacing w:after="120"/>
        <w:ind w:left="426"/>
        <w:contextualSpacing/>
        <w:jc w:val="both"/>
        <w:rPr>
          <w:rFonts w:asciiTheme="minorHAnsi" w:eastAsia="Times New Roman" w:hAnsiTheme="minorHAnsi" w:cstheme="minorHAnsi"/>
          <w:b/>
          <w:i/>
          <w:sz w:val="24"/>
          <w:szCs w:val="24"/>
          <w:lang w:eastAsia="cs-CZ"/>
        </w:rPr>
      </w:pPr>
      <w:r w:rsidRPr="00A40ECA">
        <w:rPr>
          <w:rFonts w:asciiTheme="minorHAnsi" w:eastAsia="Calibri" w:hAnsiTheme="minorHAnsi" w:cstheme="minorHAnsi"/>
          <w:sz w:val="24"/>
          <w:szCs w:val="24"/>
          <w:lang w:eastAsia="en-US"/>
        </w:rPr>
        <w:t>je-li z doporučení ŠPZ zřejmé, že podpůrná opatření nejsou již potřeba, ukončí ředitelka školy poskytování podpůrných opatření.</w:t>
      </w:r>
    </w:p>
    <w:p w:rsidR="00B96904" w:rsidRPr="00A40ECA" w:rsidRDefault="00B96904" w:rsidP="009E4254">
      <w:pPr>
        <w:suppressAutoHyphens w:val="0"/>
        <w:spacing w:after="0"/>
        <w:jc w:val="both"/>
        <w:rPr>
          <w:rFonts w:asciiTheme="minorHAnsi" w:eastAsia="Calibri" w:hAnsiTheme="minorHAnsi" w:cstheme="minorHAnsi"/>
          <w:iCs/>
          <w:sz w:val="24"/>
          <w:szCs w:val="24"/>
          <w:shd w:val="clear" w:color="auto" w:fill="FFFFFF"/>
          <w:lang w:eastAsia="en-US"/>
        </w:rPr>
      </w:pPr>
    </w:p>
    <w:p w:rsidR="009B6DEE" w:rsidRPr="00A40ECA" w:rsidRDefault="009B6DEE" w:rsidP="009E4254">
      <w:pPr>
        <w:pStyle w:val="Nadpis3"/>
        <w:spacing w:line="276" w:lineRule="auto"/>
        <w:rPr>
          <w:rFonts w:asciiTheme="minorHAnsi" w:hAnsiTheme="minorHAnsi" w:cstheme="minorHAnsi"/>
          <w:szCs w:val="24"/>
        </w:rPr>
      </w:pPr>
      <w:bookmarkStart w:id="231" w:name="_Toc49767197"/>
      <w:r w:rsidRPr="00A40ECA">
        <w:rPr>
          <w:rFonts w:asciiTheme="minorHAnsi" w:hAnsiTheme="minorHAnsi" w:cstheme="minorHAnsi"/>
          <w:szCs w:val="24"/>
        </w:rPr>
        <w:t>Podmínky vzdělávání dětí s</w:t>
      </w:r>
      <w:r w:rsidR="002D4481" w:rsidRPr="00A40ECA">
        <w:rPr>
          <w:rFonts w:asciiTheme="minorHAnsi" w:hAnsiTheme="minorHAnsi" w:cstheme="minorHAnsi"/>
          <w:szCs w:val="24"/>
        </w:rPr>
        <w:t> </w:t>
      </w:r>
      <w:r w:rsidRPr="00A40ECA">
        <w:rPr>
          <w:rFonts w:asciiTheme="minorHAnsi" w:hAnsiTheme="minorHAnsi" w:cstheme="minorHAnsi"/>
          <w:szCs w:val="24"/>
        </w:rPr>
        <w:t>přiznanými podpůrnými opatřeními</w:t>
      </w:r>
      <w:bookmarkEnd w:id="231"/>
    </w:p>
    <w:p w:rsidR="00B96904" w:rsidRPr="00A40ECA" w:rsidRDefault="00B96904"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Vzdělávací podmínky předškolního vzdělávání dětí s potřebou podpůrných opatření, jsou stanoveny tak, aby odpovídaly individuálním potřebám každého jednotlivého dítěte:</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plánovaná vzdělávací nabídka je diferencovaná, je v ní zohledněna organizace činností a hodnocení vzdělávání dítěte, včetně </w:t>
      </w:r>
      <w:r w:rsidRPr="00A40ECA">
        <w:rPr>
          <w:rFonts w:asciiTheme="minorHAnsi" w:eastAsia="Times New Roman" w:hAnsiTheme="minorHAnsi" w:cstheme="minorHAnsi"/>
          <w:sz w:val="24"/>
          <w:szCs w:val="24"/>
          <w:lang w:eastAsia="cs-CZ"/>
        </w:rPr>
        <w:t>úpravy forem a metod vzdělávání,</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podpůrná opatření jsou realizovaná učitelkami i ostatními zaměstnanci školy, a to především prostřednictvím jejich profesionálního přístupu,</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při osvojování dovedností je kladen důraz na samostatnost a sebeobsluhu při oblékání, osobní hygieně a stolování,</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ve třídě, do které je zařazeno dítě s potřebou podpůrných opatření se snižuje počet dětí, v případě, že jsou podpůrná opatření vyššího, než prvního stupně, zajišťuje škola asistenta pedagoga,</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lastRenderedPageBreak/>
        <w:t>se zákonnými zástupci je navázána úzká spolupráce, jsou jim ohleduplně předávány potřebné informace,</w:t>
      </w:r>
    </w:p>
    <w:p w:rsidR="00B96904" w:rsidRPr="00A40ECA" w:rsidRDefault="00B96904" w:rsidP="009E4254">
      <w:pPr>
        <w:numPr>
          <w:ilvl w:val="0"/>
          <w:numId w:val="35"/>
        </w:numPr>
        <w:suppressAutoHyphens w:val="0"/>
        <w:spacing w:after="120"/>
        <w:ind w:left="426" w:hanging="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škola spolupracuje s odborníky z ostatních institucí – speciální poradenská centra, Národní ústav pro autismus </w:t>
      </w:r>
      <w:proofErr w:type="spellStart"/>
      <w:r w:rsidRPr="00A40ECA">
        <w:rPr>
          <w:rFonts w:asciiTheme="minorHAnsi" w:eastAsia="Calibri" w:hAnsiTheme="minorHAnsi" w:cstheme="minorHAnsi"/>
          <w:sz w:val="24"/>
          <w:szCs w:val="24"/>
          <w:lang w:eastAsia="en-US"/>
        </w:rPr>
        <w:t>Nautis</w:t>
      </w:r>
      <w:proofErr w:type="spellEnd"/>
      <w:r w:rsidRPr="00A40ECA">
        <w:rPr>
          <w:rFonts w:asciiTheme="minorHAnsi" w:eastAsia="Calibri" w:hAnsiTheme="minorHAnsi" w:cstheme="minorHAnsi"/>
          <w:sz w:val="24"/>
          <w:szCs w:val="24"/>
          <w:lang w:eastAsia="en-US"/>
        </w:rPr>
        <w:t xml:space="preserve">, </w:t>
      </w:r>
      <w:proofErr w:type="spellStart"/>
      <w:r w:rsidRPr="00A40ECA">
        <w:rPr>
          <w:rFonts w:asciiTheme="minorHAnsi" w:eastAsia="Calibri" w:hAnsiTheme="minorHAnsi" w:cstheme="minorHAnsi"/>
          <w:sz w:val="24"/>
          <w:szCs w:val="24"/>
          <w:lang w:eastAsia="en-US"/>
        </w:rPr>
        <w:t>pedagogicko</w:t>
      </w:r>
      <w:proofErr w:type="spellEnd"/>
      <w:r w:rsidRPr="00A40ECA">
        <w:rPr>
          <w:rFonts w:asciiTheme="minorHAnsi" w:eastAsia="Calibri" w:hAnsiTheme="minorHAnsi" w:cstheme="minorHAnsi"/>
          <w:sz w:val="24"/>
          <w:szCs w:val="24"/>
          <w:lang w:eastAsia="en-US"/>
        </w:rPr>
        <w:t xml:space="preserve"> psychologická poradna, apod.</w:t>
      </w:r>
    </w:p>
    <w:p w:rsidR="003D21AC" w:rsidRDefault="00BD6E27" w:rsidP="009E4254">
      <w:pPr>
        <w:suppressAutoHyphens w:val="0"/>
        <w:spacing w:after="120"/>
        <w:ind w:left="284"/>
        <w:contextualSpacing/>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Máme v plánu dle finančních, organizačních, personálních, časových a legislativních možností zlepšit podmínky pro vzdělávání dětí se speciálními vzdělávacími potřebami. Např. zakoupit licence na speciální vzdělávací programy využitelné na interaktivní tabuli, ergonomické pomůcky pro </w:t>
      </w:r>
      <w:proofErr w:type="spellStart"/>
      <w:r w:rsidRPr="00A40ECA">
        <w:rPr>
          <w:rFonts w:asciiTheme="minorHAnsi" w:eastAsia="Calibri" w:hAnsiTheme="minorHAnsi" w:cstheme="minorHAnsi"/>
          <w:sz w:val="24"/>
          <w:szCs w:val="24"/>
          <w:lang w:eastAsia="en-US"/>
        </w:rPr>
        <w:t>grafomotoriku</w:t>
      </w:r>
      <w:proofErr w:type="spellEnd"/>
      <w:r w:rsidRPr="00A40ECA">
        <w:rPr>
          <w:rFonts w:asciiTheme="minorHAnsi" w:eastAsia="Calibri" w:hAnsiTheme="minorHAnsi" w:cstheme="minorHAnsi"/>
          <w:sz w:val="24"/>
          <w:szCs w:val="24"/>
          <w:lang w:eastAsia="en-US"/>
        </w:rPr>
        <w:t xml:space="preserve">, nácvik správných pohybových stereotypů, bzučáky, lampy, sklopné desky apod. </w:t>
      </w:r>
    </w:p>
    <w:p w:rsidR="004F646A" w:rsidRPr="00A40ECA" w:rsidRDefault="004F646A" w:rsidP="009E4254">
      <w:pPr>
        <w:suppressAutoHyphens w:val="0"/>
        <w:spacing w:after="120"/>
        <w:ind w:left="284"/>
        <w:contextualSpacing/>
        <w:jc w:val="both"/>
        <w:rPr>
          <w:rFonts w:asciiTheme="minorHAnsi" w:eastAsia="Calibri" w:hAnsiTheme="minorHAnsi" w:cstheme="minorHAnsi"/>
          <w:sz w:val="24"/>
          <w:szCs w:val="24"/>
          <w:lang w:eastAsia="en-US"/>
        </w:rPr>
      </w:pPr>
    </w:p>
    <w:p w:rsidR="00522B57" w:rsidRPr="004F646A" w:rsidRDefault="00522B57" w:rsidP="009E4254">
      <w:pPr>
        <w:pStyle w:val="Nadpis1"/>
        <w:numPr>
          <w:ilvl w:val="1"/>
          <w:numId w:val="39"/>
        </w:numPr>
        <w:spacing w:line="276" w:lineRule="auto"/>
        <w:jc w:val="both"/>
        <w:rPr>
          <w:rFonts w:asciiTheme="minorHAnsi" w:eastAsia="Calibri" w:hAnsiTheme="minorHAnsi" w:cstheme="minorHAnsi"/>
          <w:b/>
          <w:sz w:val="24"/>
          <w:lang w:eastAsia="en-US"/>
        </w:rPr>
      </w:pPr>
      <w:bookmarkStart w:id="232" w:name="_Toc49767198"/>
      <w:r w:rsidRPr="004F646A">
        <w:rPr>
          <w:rFonts w:asciiTheme="minorHAnsi" w:hAnsiTheme="minorHAnsi" w:cstheme="minorHAnsi"/>
          <w:b/>
          <w:sz w:val="24"/>
          <w:lang w:eastAsia="en-US"/>
        </w:rPr>
        <w:t>Vzdělávání dětí nadaný</w:t>
      </w:r>
      <w:bookmarkEnd w:id="17"/>
      <w:r w:rsidRPr="004F646A">
        <w:rPr>
          <w:rFonts w:asciiTheme="minorHAnsi" w:hAnsiTheme="minorHAnsi" w:cstheme="minorHAnsi"/>
          <w:b/>
          <w:sz w:val="24"/>
          <w:lang w:eastAsia="en-US"/>
        </w:rPr>
        <w:t>ch</w:t>
      </w:r>
      <w:bookmarkEnd w:id="232"/>
      <w:r w:rsidR="003D21AC" w:rsidRPr="004F646A">
        <w:rPr>
          <w:rFonts w:asciiTheme="minorHAnsi" w:hAnsiTheme="minorHAnsi" w:cstheme="minorHAnsi"/>
          <w:b/>
          <w:sz w:val="24"/>
          <w:lang w:eastAsia="en-US"/>
        </w:rPr>
        <w:t xml:space="preserve"> </w:t>
      </w:r>
    </w:p>
    <w:p w:rsidR="00712775" w:rsidRPr="00A40ECA" w:rsidRDefault="00712775" w:rsidP="009E4254">
      <w:pPr>
        <w:pStyle w:val="Nadpis3"/>
        <w:spacing w:line="276" w:lineRule="auto"/>
        <w:rPr>
          <w:rFonts w:asciiTheme="minorHAnsi" w:hAnsiTheme="minorHAnsi" w:cstheme="minorHAnsi"/>
          <w:szCs w:val="24"/>
        </w:rPr>
      </w:pPr>
      <w:bookmarkStart w:id="233" w:name="_Toc49767199"/>
      <w:r w:rsidRPr="00A40ECA">
        <w:rPr>
          <w:rFonts w:asciiTheme="minorHAnsi" w:hAnsiTheme="minorHAnsi" w:cstheme="minorHAnsi"/>
          <w:szCs w:val="24"/>
        </w:rPr>
        <w:t>Pojetí vzdělávání dětí nadaných</w:t>
      </w:r>
      <w:bookmarkEnd w:id="233"/>
    </w:p>
    <w:p w:rsidR="004B636B" w:rsidRPr="00A40ECA" w:rsidRDefault="00522B57" w:rsidP="009E4254">
      <w:pPr>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M</w:t>
      </w:r>
      <w:r w:rsidR="004B636B" w:rsidRPr="00A40ECA">
        <w:rPr>
          <w:rFonts w:asciiTheme="minorHAnsi" w:hAnsiTheme="minorHAnsi" w:cstheme="minorHAnsi"/>
          <w:sz w:val="24"/>
          <w:szCs w:val="24"/>
          <w:lang w:eastAsia="en-US"/>
        </w:rPr>
        <w:t xml:space="preserve">ateřská škola vytváří </w:t>
      </w:r>
      <w:r w:rsidR="00E0447F" w:rsidRPr="00A40ECA">
        <w:rPr>
          <w:rFonts w:asciiTheme="minorHAnsi" w:eastAsia="Times New Roman" w:hAnsiTheme="minorHAnsi" w:cstheme="minorHAnsi"/>
          <w:sz w:val="24"/>
          <w:szCs w:val="24"/>
          <w:lang w:eastAsia="cs-CZ"/>
        </w:rPr>
        <w:t>ve svém školním vzdělávacím plánu</w:t>
      </w:r>
      <w:r w:rsidR="004B636B" w:rsidRPr="00A40ECA">
        <w:rPr>
          <w:rFonts w:asciiTheme="minorHAnsi" w:eastAsia="Times New Roman" w:hAnsiTheme="minorHAnsi" w:cstheme="minorHAnsi"/>
          <w:sz w:val="24"/>
          <w:szCs w:val="24"/>
          <w:lang w:eastAsia="cs-CZ"/>
        </w:rPr>
        <w:t xml:space="preserve"> a při jeho realizaci </w:t>
      </w:r>
      <w:r w:rsidR="004B636B" w:rsidRPr="00A40ECA">
        <w:rPr>
          <w:rFonts w:asciiTheme="minorHAnsi" w:hAnsiTheme="minorHAnsi" w:cstheme="minorHAnsi"/>
          <w:sz w:val="24"/>
          <w:szCs w:val="24"/>
          <w:lang w:eastAsia="en-US"/>
        </w:rPr>
        <w:t>podmínky k co největšímu využití potencionálu každého dítě s ohledem na jeho individuální možnosti. Předškolní věk je věkem nerovnoměrn</w:t>
      </w:r>
      <w:r w:rsidR="00712775" w:rsidRPr="00A40ECA">
        <w:rPr>
          <w:rFonts w:asciiTheme="minorHAnsi" w:hAnsiTheme="minorHAnsi" w:cstheme="minorHAnsi"/>
          <w:sz w:val="24"/>
          <w:szCs w:val="24"/>
          <w:lang w:eastAsia="en-US"/>
        </w:rPr>
        <w:t>ého, skokového</w:t>
      </w:r>
      <w:r w:rsidR="004B636B" w:rsidRPr="00A40ECA">
        <w:rPr>
          <w:rFonts w:asciiTheme="minorHAnsi" w:hAnsiTheme="minorHAnsi" w:cstheme="minorHAnsi"/>
          <w:sz w:val="24"/>
          <w:szCs w:val="24"/>
          <w:lang w:eastAsia="en-US"/>
        </w:rPr>
        <w:t xml:space="preserve"> vývoje a identifikace nadání je složitá, přesto si při pozorování dětí všímají učitelky mateřské školy následujících projevů, které by mohly být známkou nadání. Vysoká úroveň nadání dítěte se může projevit ve srovnání s vrstevníky v jedné či více oblastech rozumových, pohybových, manuálních, uměleckých nebo v sociálních dovednostech.</w:t>
      </w:r>
    </w:p>
    <w:p w:rsidR="004B636B" w:rsidRPr="00A40ECA" w:rsidRDefault="004B636B" w:rsidP="009E4254">
      <w:pPr>
        <w:suppressAutoHyphens w:val="0"/>
        <w:spacing w:after="120"/>
        <w:ind w:left="4"/>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Zjišťování mimořádného nadání včetně vzdělávacích potřeb dítěte provádí školské poradenské zařízení ve spolupráci se školou. Vzdělávání mimořádně nadaného dítěte se může uskutečňovat podle individuálního vzdělávacího plánu.</w:t>
      </w:r>
    </w:p>
    <w:p w:rsidR="003C6CBA" w:rsidRPr="00A40ECA" w:rsidRDefault="00E0447F" w:rsidP="009E4254">
      <w:pPr>
        <w:suppressAutoHyphens w:val="0"/>
        <w:spacing w:after="120"/>
        <w:ind w:left="4"/>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Zajímáme se o silné stránky dětí</w:t>
      </w:r>
      <w:r w:rsidR="00712775" w:rsidRPr="00A40ECA">
        <w:rPr>
          <w:rFonts w:asciiTheme="minorHAnsi" w:eastAsia="Calibri" w:hAnsiTheme="minorHAnsi" w:cstheme="minorHAnsi"/>
          <w:sz w:val="24"/>
          <w:szCs w:val="24"/>
          <w:lang w:eastAsia="en-US"/>
        </w:rPr>
        <w:t xml:space="preserve"> a jejich výjimečné projevy</w:t>
      </w:r>
      <w:r w:rsidR="003C6CBA" w:rsidRPr="00A40ECA">
        <w:rPr>
          <w:rFonts w:asciiTheme="minorHAnsi" w:eastAsia="Calibri" w:hAnsiTheme="minorHAnsi" w:cstheme="minorHAnsi"/>
          <w:sz w:val="24"/>
          <w:szCs w:val="24"/>
          <w:lang w:eastAsia="en-US"/>
        </w:rPr>
        <w:t xml:space="preserve"> – pozorujeme je při hře, komunikaci s vrstevníky, vedeme dialog o tom, co je zajímá, hledáme podporu u rodičů a u organizací, pro které jsou tyto děti cílovou skupinou, např. Menza ČR, či na portálu Národního pedagogického institutu </w:t>
      </w:r>
      <w:hyperlink r:id="rId14" w:history="1">
        <w:r w:rsidR="003C6CBA" w:rsidRPr="00A40ECA">
          <w:rPr>
            <w:rStyle w:val="Hypertextovodkaz"/>
            <w:rFonts w:asciiTheme="minorHAnsi" w:eastAsia="Calibri" w:hAnsiTheme="minorHAnsi" w:cstheme="minorHAnsi"/>
            <w:sz w:val="24"/>
            <w:szCs w:val="24"/>
            <w:lang w:eastAsia="en-US"/>
          </w:rPr>
          <w:t>www.talentovaní.cz</w:t>
        </w:r>
      </w:hyperlink>
      <w:r w:rsidR="003C6CBA" w:rsidRPr="00A40ECA">
        <w:rPr>
          <w:rFonts w:asciiTheme="minorHAnsi" w:eastAsia="Calibri" w:hAnsiTheme="minorHAnsi" w:cstheme="minorHAnsi"/>
          <w:sz w:val="24"/>
          <w:szCs w:val="24"/>
          <w:lang w:eastAsia="en-US"/>
        </w:rPr>
        <w:t>.</w:t>
      </w:r>
    </w:p>
    <w:p w:rsidR="00BC1E2D" w:rsidRPr="00A40ECA" w:rsidRDefault="00BC1E2D" w:rsidP="009E4254">
      <w:pPr>
        <w:pStyle w:val="Nadpis3"/>
        <w:spacing w:line="276" w:lineRule="auto"/>
        <w:rPr>
          <w:rFonts w:asciiTheme="minorHAnsi" w:eastAsia="Calibri" w:hAnsiTheme="minorHAnsi" w:cstheme="minorHAnsi"/>
          <w:szCs w:val="24"/>
        </w:rPr>
      </w:pPr>
      <w:bookmarkStart w:id="234" w:name="_Toc49767200"/>
      <w:r w:rsidRPr="00A40ECA">
        <w:rPr>
          <w:rFonts w:asciiTheme="minorHAnsi" w:hAnsiTheme="minorHAnsi" w:cstheme="minorHAnsi"/>
          <w:szCs w:val="24"/>
        </w:rPr>
        <w:t>Průběh vzdělávání dětí nadaných</w:t>
      </w:r>
      <w:bookmarkEnd w:id="234"/>
      <w:r w:rsidR="00522B57" w:rsidRPr="00A40ECA">
        <w:rPr>
          <w:rFonts w:asciiTheme="minorHAnsi" w:hAnsiTheme="minorHAnsi" w:cstheme="minorHAnsi"/>
          <w:szCs w:val="24"/>
        </w:rPr>
        <w:t xml:space="preserve"> </w:t>
      </w:r>
      <w:r w:rsidR="003D21AC" w:rsidRPr="00A40ECA">
        <w:rPr>
          <w:rFonts w:asciiTheme="minorHAnsi" w:hAnsiTheme="minorHAnsi" w:cstheme="minorHAnsi"/>
          <w:szCs w:val="24"/>
        </w:rPr>
        <w:t xml:space="preserve"> </w:t>
      </w:r>
    </w:p>
    <w:p w:rsidR="00BC1E2D" w:rsidRPr="00A40ECA" w:rsidRDefault="00BC1E2D" w:rsidP="009E4254">
      <w:pPr>
        <w:numPr>
          <w:ilvl w:val="0"/>
          <w:numId w:val="44"/>
        </w:numPr>
        <w:suppressAutoHyphens w:val="0"/>
        <w:spacing w:after="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mateřské školy, která byla pověřena, vytvoří I</w:t>
      </w:r>
      <w:r w:rsidR="00712775" w:rsidRPr="00A40ECA">
        <w:rPr>
          <w:rFonts w:asciiTheme="minorHAnsi" w:eastAsia="Times New Roman" w:hAnsiTheme="minorHAnsi" w:cstheme="minorHAnsi"/>
          <w:sz w:val="24"/>
          <w:szCs w:val="24"/>
          <w:lang w:eastAsia="cs-CZ"/>
        </w:rPr>
        <w:t>ndividuální vzdělávací plán</w:t>
      </w:r>
      <w:r w:rsidRPr="00A40ECA">
        <w:rPr>
          <w:rFonts w:asciiTheme="minorHAnsi" w:eastAsia="Times New Roman" w:hAnsiTheme="minorHAnsi" w:cstheme="minorHAnsi"/>
          <w:sz w:val="24"/>
          <w:szCs w:val="24"/>
          <w:lang w:eastAsia="cs-CZ"/>
        </w:rPr>
        <w:t xml:space="preserve"> pro nadaného žáka,</w:t>
      </w:r>
    </w:p>
    <w:p w:rsidR="00BC1E2D" w:rsidRPr="00A40ECA" w:rsidRDefault="00712775" w:rsidP="009E4254">
      <w:pPr>
        <w:numPr>
          <w:ilvl w:val="0"/>
          <w:numId w:val="44"/>
        </w:numPr>
        <w:suppressAutoHyphens w:val="0"/>
        <w:spacing w:after="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Individuální vzdělávací plán</w:t>
      </w:r>
      <w:r w:rsidR="00BC1E2D" w:rsidRPr="00A40ECA">
        <w:rPr>
          <w:rFonts w:asciiTheme="minorHAnsi" w:eastAsia="Times New Roman" w:hAnsiTheme="minorHAnsi" w:cstheme="minorHAnsi"/>
          <w:sz w:val="24"/>
          <w:szCs w:val="24"/>
          <w:lang w:eastAsia="cs-CZ"/>
        </w:rPr>
        <w:t xml:space="preserve"> má písemnou podobu,</w:t>
      </w:r>
    </w:p>
    <w:p w:rsidR="00BC1E2D" w:rsidRPr="00A40ECA" w:rsidRDefault="00712775" w:rsidP="009E4254">
      <w:pPr>
        <w:numPr>
          <w:ilvl w:val="0"/>
          <w:numId w:val="44"/>
        </w:numPr>
        <w:suppressAutoHyphens w:val="0"/>
        <w:spacing w:after="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Individuální vzdělávací plán vychází ze Školního vzdělávacího plánu</w:t>
      </w:r>
      <w:r w:rsidR="00BC1E2D" w:rsidRPr="00A40ECA">
        <w:rPr>
          <w:rFonts w:asciiTheme="minorHAnsi" w:eastAsia="Times New Roman" w:hAnsiTheme="minorHAnsi" w:cstheme="minorHAnsi"/>
          <w:sz w:val="24"/>
          <w:szCs w:val="24"/>
          <w:lang w:eastAsia="cs-CZ"/>
        </w:rPr>
        <w:t xml:space="preserve"> a závěrů vyšetření</w:t>
      </w:r>
      <w:r w:rsidR="00C43790">
        <w:rPr>
          <w:rFonts w:asciiTheme="minorHAnsi" w:eastAsia="Times New Roman" w:hAnsiTheme="minorHAnsi" w:cstheme="minorHAnsi"/>
          <w:sz w:val="24"/>
          <w:szCs w:val="24"/>
          <w:lang w:eastAsia="cs-CZ"/>
        </w:rPr>
        <w:t xml:space="preserve"> Pedagogicko-</w:t>
      </w:r>
      <w:r w:rsidRPr="00A40ECA">
        <w:rPr>
          <w:rFonts w:asciiTheme="minorHAnsi" w:eastAsia="Times New Roman" w:hAnsiTheme="minorHAnsi" w:cstheme="minorHAnsi"/>
          <w:sz w:val="24"/>
          <w:szCs w:val="24"/>
          <w:lang w:eastAsia="cs-CZ"/>
        </w:rPr>
        <w:t>psychologické poradny, organizace Mensa ČR či jiných odborníků</w:t>
      </w:r>
      <w:r w:rsidR="00BC1E2D" w:rsidRPr="00A40ECA">
        <w:rPr>
          <w:rFonts w:asciiTheme="minorHAnsi" w:eastAsia="Times New Roman" w:hAnsiTheme="minorHAnsi" w:cstheme="minorHAnsi"/>
          <w:sz w:val="24"/>
          <w:szCs w:val="24"/>
          <w:lang w:eastAsia="cs-CZ"/>
        </w:rPr>
        <w:t xml:space="preserve">, </w:t>
      </w:r>
      <w:r w:rsidR="00BC1E2D" w:rsidRPr="00A40ECA">
        <w:rPr>
          <w:rFonts w:asciiTheme="minorHAnsi" w:eastAsia="Calibri" w:hAnsiTheme="minorHAnsi" w:cstheme="minorHAnsi"/>
          <w:color w:val="000000"/>
          <w:sz w:val="24"/>
          <w:szCs w:val="24"/>
          <w:lang w:eastAsia="en-US"/>
        </w:rPr>
        <w:t>může být doplňován a upravován v průběhu školního roku,</w:t>
      </w:r>
    </w:p>
    <w:p w:rsidR="00BC1E2D" w:rsidRPr="00A40ECA" w:rsidRDefault="00BC1E2D" w:rsidP="009E4254">
      <w:pPr>
        <w:numPr>
          <w:ilvl w:val="0"/>
          <w:numId w:val="44"/>
        </w:numPr>
        <w:suppressAutoHyphens w:val="0"/>
        <w:spacing w:after="0"/>
        <w:ind w:left="426"/>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spolupracuje se zákonnými zástupci dítěte,</w:t>
      </w:r>
    </w:p>
    <w:p w:rsidR="00BC1E2D" w:rsidRPr="00A40ECA" w:rsidRDefault="00BC1E2D" w:rsidP="009E4254">
      <w:pPr>
        <w:numPr>
          <w:ilvl w:val="0"/>
          <w:numId w:val="44"/>
        </w:numPr>
        <w:suppressAutoHyphens w:val="0"/>
        <w:spacing w:after="0"/>
        <w:ind w:left="426"/>
        <w:contextualSpacing/>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color w:val="000000"/>
          <w:sz w:val="24"/>
          <w:szCs w:val="24"/>
          <w:lang w:eastAsia="en-US"/>
        </w:rPr>
        <w:t>učitelka sleduje průběh vzdělávání mimořádně nadaného žáka a zajišťuje spolupráci se školským poradenským zařízením,</w:t>
      </w:r>
    </w:p>
    <w:p w:rsidR="003D21AC" w:rsidRPr="00A40ECA" w:rsidRDefault="00712775" w:rsidP="009E4254">
      <w:pPr>
        <w:numPr>
          <w:ilvl w:val="0"/>
          <w:numId w:val="44"/>
        </w:numPr>
        <w:suppressAutoHyphens w:val="0"/>
        <w:spacing w:after="120"/>
        <w:ind w:left="426"/>
        <w:contextualSpacing/>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color w:val="000000"/>
          <w:sz w:val="24"/>
          <w:szCs w:val="24"/>
          <w:lang w:eastAsia="en-US"/>
        </w:rPr>
        <w:t>školské poradenské zařízení</w:t>
      </w:r>
      <w:r w:rsidR="00BC1E2D" w:rsidRPr="00A40ECA">
        <w:rPr>
          <w:rFonts w:asciiTheme="minorHAnsi" w:eastAsia="Calibri" w:hAnsiTheme="minorHAnsi" w:cstheme="minorHAnsi"/>
          <w:color w:val="000000"/>
          <w:sz w:val="24"/>
          <w:szCs w:val="24"/>
          <w:lang w:eastAsia="en-US"/>
        </w:rPr>
        <w:t xml:space="preserve"> nejméně jednou ročně vyhodnocuje naplňování </w:t>
      </w:r>
      <w:r w:rsidRPr="00A40ECA">
        <w:rPr>
          <w:rFonts w:asciiTheme="minorHAnsi" w:eastAsia="Times New Roman" w:hAnsiTheme="minorHAnsi" w:cstheme="minorHAnsi"/>
          <w:sz w:val="24"/>
          <w:szCs w:val="24"/>
          <w:lang w:eastAsia="cs-CZ"/>
        </w:rPr>
        <w:t>Individuálního vzdělávacího plánu</w:t>
      </w:r>
      <w:r w:rsidR="00BC1E2D" w:rsidRPr="00A40ECA">
        <w:rPr>
          <w:rFonts w:asciiTheme="minorHAnsi" w:eastAsia="Calibri" w:hAnsiTheme="minorHAnsi" w:cstheme="minorHAnsi"/>
          <w:color w:val="000000"/>
          <w:sz w:val="24"/>
          <w:szCs w:val="24"/>
          <w:lang w:eastAsia="en-US"/>
        </w:rPr>
        <w:t>.</w:t>
      </w:r>
    </w:p>
    <w:p w:rsidR="003D21AC" w:rsidRPr="00A40ECA" w:rsidRDefault="003D21AC" w:rsidP="009E4254">
      <w:pPr>
        <w:suppressAutoHyphens w:val="0"/>
        <w:spacing w:after="120"/>
        <w:ind w:left="714"/>
        <w:contextualSpacing/>
        <w:jc w:val="both"/>
        <w:rPr>
          <w:rFonts w:asciiTheme="minorHAnsi" w:eastAsia="Calibri" w:hAnsiTheme="minorHAnsi" w:cstheme="minorHAnsi"/>
          <w:color w:val="000000"/>
          <w:sz w:val="24"/>
          <w:szCs w:val="24"/>
          <w:lang w:eastAsia="en-US"/>
        </w:rPr>
      </w:pPr>
    </w:p>
    <w:p w:rsidR="004B636B" w:rsidRPr="00A40ECA" w:rsidRDefault="004B636B" w:rsidP="009E4254">
      <w:pPr>
        <w:pStyle w:val="Nadpis3"/>
        <w:spacing w:line="276" w:lineRule="auto"/>
        <w:rPr>
          <w:rFonts w:asciiTheme="minorHAnsi" w:hAnsiTheme="minorHAnsi" w:cstheme="minorHAnsi"/>
          <w:szCs w:val="24"/>
          <w:lang w:eastAsia="cs-CZ"/>
        </w:rPr>
      </w:pPr>
      <w:bookmarkStart w:id="235" w:name="_Toc49767201"/>
      <w:r w:rsidRPr="00A40ECA">
        <w:rPr>
          <w:rFonts w:asciiTheme="minorHAnsi" w:hAnsiTheme="minorHAnsi" w:cstheme="minorHAnsi"/>
          <w:szCs w:val="24"/>
        </w:rPr>
        <w:t>Vzdělávací podmínky pro děti nadané</w:t>
      </w:r>
      <w:bookmarkEnd w:id="235"/>
    </w:p>
    <w:p w:rsidR="004B636B" w:rsidRPr="00A40ECA" w:rsidRDefault="004B636B" w:rsidP="009E4254">
      <w:pPr>
        <w:pStyle w:val="Odstavecseseznamem"/>
        <w:numPr>
          <w:ilvl w:val="0"/>
          <w:numId w:val="36"/>
        </w:numPr>
        <w:suppressAutoHyphens w:val="0"/>
        <w:autoSpaceDE w:val="0"/>
        <w:autoSpaceDN w:val="0"/>
        <w:adjustRightInd w:val="0"/>
        <w:spacing w:after="0"/>
        <w:ind w:left="426"/>
        <w:jc w:val="both"/>
        <w:rPr>
          <w:rFonts w:asciiTheme="minorHAnsi" w:eastAsiaTheme="minorHAnsi" w:hAnsiTheme="minorHAnsi" w:cstheme="minorHAnsi"/>
          <w:color w:val="000000"/>
          <w:sz w:val="24"/>
          <w:szCs w:val="24"/>
          <w:lang w:eastAsia="en-US"/>
        </w:rPr>
      </w:pPr>
      <w:r w:rsidRPr="00A40ECA">
        <w:rPr>
          <w:rFonts w:asciiTheme="minorHAnsi" w:eastAsiaTheme="minorHAnsi" w:hAnsiTheme="minorHAnsi" w:cstheme="minorHAnsi"/>
          <w:color w:val="000000"/>
          <w:sz w:val="24"/>
          <w:szCs w:val="24"/>
          <w:lang w:eastAsia="en-US"/>
        </w:rPr>
        <w:t>rozvoj mimořádných schopností dětí podporujeme p</w:t>
      </w:r>
      <w:r w:rsidR="00E0447F" w:rsidRPr="00A40ECA">
        <w:rPr>
          <w:rFonts w:asciiTheme="minorHAnsi" w:eastAsiaTheme="minorHAnsi" w:hAnsiTheme="minorHAnsi" w:cstheme="minorHAnsi"/>
          <w:color w:val="000000"/>
          <w:sz w:val="24"/>
          <w:szCs w:val="24"/>
          <w:lang w:eastAsia="en-US"/>
        </w:rPr>
        <w:t>ředevším důslednou realizací školního vzdělávacího programu</w:t>
      </w:r>
      <w:r w:rsidRPr="00A40ECA">
        <w:rPr>
          <w:rFonts w:asciiTheme="minorHAnsi" w:eastAsiaTheme="minorHAnsi" w:hAnsiTheme="minorHAnsi" w:cstheme="minorHAnsi"/>
          <w:color w:val="000000"/>
          <w:sz w:val="24"/>
          <w:szCs w:val="24"/>
          <w:lang w:eastAsia="en-US"/>
        </w:rPr>
        <w:t>,</w:t>
      </w:r>
    </w:p>
    <w:p w:rsidR="004B636B" w:rsidRPr="00A40ECA" w:rsidRDefault="004B636B" w:rsidP="009E4254">
      <w:pPr>
        <w:pStyle w:val="Odstavecseseznamem"/>
        <w:numPr>
          <w:ilvl w:val="0"/>
          <w:numId w:val="36"/>
        </w:numPr>
        <w:suppressAutoHyphens w:val="0"/>
        <w:autoSpaceDE w:val="0"/>
        <w:autoSpaceDN w:val="0"/>
        <w:adjustRightInd w:val="0"/>
        <w:spacing w:after="0"/>
        <w:ind w:left="426"/>
        <w:jc w:val="both"/>
        <w:rPr>
          <w:rFonts w:asciiTheme="minorHAnsi" w:eastAsiaTheme="minorHAnsi" w:hAnsiTheme="minorHAnsi" w:cstheme="minorHAnsi"/>
          <w:color w:val="000000"/>
          <w:sz w:val="24"/>
          <w:szCs w:val="24"/>
          <w:lang w:eastAsia="en-US"/>
        </w:rPr>
      </w:pPr>
      <w:r w:rsidRPr="00A40ECA">
        <w:rPr>
          <w:rFonts w:asciiTheme="minorHAnsi" w:eastAsiaTheme="minorHAnsi" w:hAnsiTheme="minorHAnsi" w:cstheme="minorHAnsi"/>
          <w:color w:val="000000"/>
          <w:sz w:val="24"/>
          <w:szCs w:val="24"/>
          <w:lang w:eastAsia="en-US"/>
        </w:rPr>
        <w:t>doporučujeme zapojení dětí do činnosti Základní umělecké školy, spolupracujeme se základními školami,</w:t>
      </w:r>
    </w:p>
    <w:p w:rsidR="004B636B" w:rsidRPr="00A40ECA" w:rsidRDefault="004B636B" w:rsidP="009E4254">
      <w:pPr>
        <w:pStyle w:val="Odstavecseseznamem"/>
        <w:numPr>
          <w:ilvl w:val="0"/>
          <w:numId w:val="36"/>
        </w:numPr>
        <w:suppressAutoHyphens w:val="0"/>
        <w:autoSpaceDE w:val="0"/>
        <w:autoSpaceDN w:val="0"/>
        <w:adjustRightInd w:val="0"/>
        <w:spacing w:after="0"/>
        <w:ind w:left="426"/>
        <w:jc w:val="both"/>
        <w:rPr>
          <w:rFonts w:asciiTheme="minorHAnsi" w:eastAsiaTheme="minorHAnsi" w:hAnsiTheme="minorHAnsi" w:cstheme="minorHAnsi"/>
          <w:color w:val="000000"/>
          <w:sz w:val="24"/>
          <w:szCs w:val="24"/>
          <w:lang w:eastAsia="en-US"/>
        </w:rPr>
      </w:pPr>
      <w:r w:rsidRPr="00A40ECA">
        <w:rPr>
          <w:rFonts w:asciiTheme="minorHAnsi" w:eastAsiaTheme="minorHAnsi" w:hAnsiTheme="minorHAnsi" w:cstheme="minorHAnsi"/>
          <w:color w:val="000000"/>
          <w:sz w:val="24"/>
          <w:szCs w:val="24"/>
          <w:lang w:eastAsia="en-US"/>
        </w:rPr>
        <w:t>záměrem dalších aktivit školy je nabídnout možnost rozvinout dětský talent, či maximálně zabezpečit vzdělávací nabídku pro ty, kteří disponují hlubšími schopnostmi k určitým činnostem,</w:t>
      </w:r>
    </w:p>
    <w:p w:rsidR="004B636B" w:rsidRPr="00A40ECA" w:rsidRDefault="004B636B" w:rsidP="009E4254">
      <w:pPr>
        <w:pStyle w:val="Odstavecseseznamem"/>
        <w:numPr>
          <w:ilvl w:val="0"/>
          <w:numId w:val="36"/>
        </w:numPr>
        <w:suppressAutoHyphens w:val="0"/>
        <w:autoSpaceDE w:val="0"/>
        <w:autoSpaceDN w:val="0"/>
        <w:adjustRightInd w:val="0"/>
        <w:spacing w:after="120"/>
        <w:ind w:left="426"/>
        <w:jc w:val="both"/>
        <w:rPr>
          <w:rFonts w:asciiTheme="minorHAnsi" w:eastAsiaTheme="minorHAnsi" w:hAnsiTheme="minorHAnsi" w:cstheme="minorHAnsi"/>
          <w:color w:val="000000"/>
          <w:sz w:val="24"/>
          <w:szCs w:val="24"/>
          <w:lang w:eastAsia="en-US"/>
        </w:rPr>
      </w:pPr>
      <w:r w:rsidRPr="00A40ECA">
        <w:rPr>
          <w:rFonts w:asciiTheme="minorHAnsi" w:eastAsiaTheme="minorHAnsi" w:hAnsiTheme="minorHAnsi" w:cstheme="minorHAnsi"/>
          <w:color w:val="000000"/>
          <w:sz w:val="24"/>
          <w:szCs w:val="24"/>
          <w:lang w:eastAsia="en-US"/>
        </w:rPr>
        <w:t>základem je maximálně respektovat potřeby a zájem dětí a zákonných zástupců, uplatňovat regionální prvky a vytvářet kladný vztah dětí k přírodě.</w:t>
      </w:r>
      <w:bookmarkStart w:id="236" w:name="_Toc490669311"/>
    </w:p>
    <w:p w:rsidR="00420BDE" w:rsidRPr="00A40ECA" w:rsidRDefault="00BD6E27" w:rsidP="009E4254">
      <w:pPr>
        <w:pStyle w:val="Odstavecseseznamem"/>
        <w:suppressAutoHyphens w:val="0"/>
        <w:autoSpaceDE w:val="0"/>
        <w:autoSpaceDN w:val="0"/>
        <w:adjustRightInd w:val="0"/>
        <w:spacing w:after="120"/>
        <w:ind w:left="426"/>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Máme v plánu dle finančních, organizačních, personálních, časových a legislativních možností zlepšit podmínky pro vzdělávání dětí nadaných. Např. vybudovat a vybavit badatelskou dílnu, rozšířit nabídku školní knihovny a zintenzivnit spolupráci s relevantními organizacemi.</w:t>
      </w:r>
    </w:p>
    <w:p w:rsidR="00283EA9" w:rsidRDefault="00C31BCE" w:rsidP="00C43790">
      <w:pPr>
        <w:pStyle w:val="Odstavecseseznamem"/>
        <w:numPr>
          <w:ilvl w:val="0"/>
          <w:numId w:val="52"/>
        </w:numPr>
        <w:suppressAutoHyphens w:val="0"/>
        <w:autoSpaceDE w:val="0"/>
        <w:autoSpaceDN w:val="0"/>
        <w:adjustRightInd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Významným informačním a inspirativním zdrojem jsou pro nás internetové stránky </w:t>
      </w:r>
      <w:hyperlink r:id="rId15" w:history="1">
        <w:r w:rsidR="00C43790" w:rsidRPr="00A3131B">
          <w:rPr>
            <w:rStyle w:val="Hypertextovodkaz"/>
            <w:rFonts w:asciiTheme="minorHAnsi" w:eastAsia="Calibri" w:hAnsiTheme="minorHAnsi" w:cstheme="minorHAnsi"/>
            <w:sz w:val="24"/>
            <w:szCs w:val="24"/>
            <w:lang w:eastAsia="en-US"/>
          </w:rPr>
          <w:t>www.talentovani.cz</w:t>
        </w:r>
      </w:hyperlink>
    </w:p>
    <w:p w:rsidR="00C43790" w:rsidRPr="00C43790" w:rsidRDefault="00C43790" w:rsidP="00C43790">
      <w:pPr>
        <w:pStyle w:val="Odstavecseseznamem"/>
        <w:suppressAutoHyphens w:val="0"/>
        <w:autoSpaceDE w:val="0"/>
        <w:autoSpaceDN w:val="0"/>
        <w:adjustRightInd w:val="0"/>
        <w:spacing w:after="120"/>
        <w:ind w:left="360"/>
        <w:jc w:val="both"/>
        <w:rPr>
          <w:rFonts w:asciiTheme="minorHAnsi" w:eastAsia="Calibri" w:hAnsiTheme="minorHAnsi" w:cstheme="minorHAnsi"/>
          <w:sz w:val="24"/>
          <w:szCs w:val="24"/>
          <w:lang w:eastAsia="en-US"/>
        </w:rPr>
      </w:pPr>
    </w:p>
    <w:p w:rsidR="00C92442" w:rsidRPr="008207D4" w:rsidRDefault="004B636B" w:rsidP="009E4254">
      <w:pPr>
        <w:pStyle w:val="Nadpis1"/>
        <w:numPr>
          <w:ilvl w:val="1"/>
          <w:numId w:val="39"/>
        </w:numPr>
        <w:spacing w:line="276" w:lineRule="auto"/>
        <w:ind w:left="426"/>
        <w:jc w:val="both"/>
        <w:rPr>
          <w:rFonts w:asciiTheme="minorHAnsi" w:hAnsiTheme="minorHAnsi" w:cstheme="minorHAnsi"/>
          <w:b/>
          <w:sz w:val="24"/>
          <w:lang w:eastAsia="en-US"/>
        </w:rPr>
      </w:pPr>
      <w:bookmarkStart w:id="237" w:name="_Toc49767202"/>
      <w:r w:rsidRPr="008207D4">
        <w:rPr>
          <w:rFonts w:asciiTheme="minorHAnsi" w:hAnsiTheme="minorHAnsi" w:cstheme="minorHAnsi"/>
          <w:b/>
          <w:sz w:val="24"/>
          <w:lang w:eastAsia="en-US"/>
        </w:rPr>
        <w:t>Podmínky pro vzdělávání dětí od dvou do tří let</w:t>
      </w:r>
      <w:bookmarkEnd w:id="236"/>
      <w:bookmarkEnd w:id="237"/>
      <w:r w:rsidR="003D21AC" w:rsidRPr="008207D4">
        <w:rPr>
          <w:rFonts w:asciiTheme="minorHAnsi" w:hAnsiTheme="minorHAnsi" w:cstheme="minorHAnsi"/>
          <w:b/>
          <w:sz w:val="24"/>
          <w:lang w:eastAsia="en-US"/>
        </w:rPr>
        <w:t xml:space="preserve"> </w:t>
      </w:r>
    </w:p>
    <w:p w:rsidR="00712775" w:rsidRPr="00A40ECA" w:rsidRDefault="00712775" w:rsidP="009E4254">
      <w:pPr>
        <w:pStyle w:val="Nadpis3"/>
        <w:spacing w:line="276" w:lineRule="auto"/>
        <w:rPr>
          <w:rFonts w:asciiTheme="minorHAnsi" w:eastAsia="Calibri" w:hAnsiTheme="minorHAnsi" w:cstheme="minorHAnsi"/>
          <w:szCs w:val="24"/>
        </w:rPr>
      </w:pPr>
      <w:bookmarkStart w:id="238" w:name="_Toc49767203"/>
      <w:r w:rsidRPr="00A40ECA">
        <w:rPr>
          <w:rFonts w:asciiTheme="minorHAnsi" w:eastAsia="Calibri" w:hAnsiTheme="minorHAnsi" w:cstheme="minorHAnsi"/>
          <w:szCs w:val="24"/>
        </w:rPr>
        <w:t>Pojetí vzdělávání dětí od dvou do tří let</w:t>
      </w:r>
      <w:bookmarkEnd w:id="238"/>
    </w:p>
    <w:p w:rsidR="004B636B" w:rsidRPr="00A40ECA" w:rsidRDefault="00712775"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sz w:val="24"/>
          <w:szCs w:val="24"/>
          <w:lang w:eastAsia="en-US"/>
        </w:rPr>
        <w:t xml:space="preserve">Dle školského zákona </w:t>
      </w:r>
      <w:r w:rsidR="00FB1DE1" w:rsidRPr="00A40ECA">
        <w:rPr>
          <w:rFonts w:asciiTheme="minorHAnsi" w:eastAsia="Calibri" w:hAnsiTheme="minorHAnsi" w:cstheme="minorHAnsi"/>
          <w:sz w:val="24"/>
          <w:szCs w:val="24"/>
          <w:lang w:eastAsia="en-US"/>
        </w:rPr>
        <w:t xml:space="preserve">v platném znění </w:t>
      </w:r>
      <w:r w:rsidRPr="00A40ECA">
        <w:rPr>
          <w:rFonts w:asciiTheme="minorHAnsi" w:eastAsia="Calibri" w:hAnsiTheme="minorHAnsi" w:cstheme="minorHAnsi"/>
          <w:sz w:val="24"/>
          <w:szCs w:val="24"/>
          <w:lang w:eastAsia="en-US"/>
        </w:rPr>
        <w:t xml:space="preserve">se předškolní vzdělávání </w:t>
      </w:r>
      <w:r w:rsidR="00FB1DE1" w:rsidRPr="00A40ECA">
        <w:rPr>
          <w:rFonts w:asciiTheme="minorHAnsi" w:eastAsia="Calibri" w:hAnsiTheme="minorHAnsi" w:cstheme="minorHAnsi"/>
          <w:sz w:val="24"/>
          <w:szCs w:val="24"/>
          <w:lang w:eastAsia="en-US"/>
        </w:rPr>
        <w:t xml:space="preserve">organizuje </w:t>
      </w:r>
      <w:r w:rsidR="00FB1DE1" w:rsidRPr="00A40ECA">
        <w:rPr>
          <w:rFonts w:asciiTheme="minorHAnsi" w:hAnsiTheme="minorHAnsi" w:cstheme="minorHAnsi"/>
          <w:sz w:val="24"/>
          <w:szCs w:val="24"/>
        </w:rPr>
        <w:t>pro děti ve věku zpravidla od 3 do 6 let, nejdříve však pro děti od 2 let. Dítě mladší 3 let nemá na přijetí do mateřské školy právní nárok.</w:t>
      </w:r>
      <w:r w:rsidR="00FB1DE1" w:rsidRPr="00A40ECA">
        <w:rPr>
          <w:rFonts w:asciiTheme="minorHAnsi" w:eastAsia="Calibri" w:hAnsiTheme="minorHAnsi" w:cstheme="minorHAnsi"/>
          <w:sz w:val="24"/>
          <w:szCs w:val="24"/>
          <w:lang w:eastAsia="en-US"/>
        </w:rPr>
        <w:t xml:space="preserve"> Dvouleté děti se učí především hrou, dále je efektivní a žádoucí učení nápodobou, využívat situační učení a učení vlastním prožitkem. Toto je nutno mít na zřeteli při plánování výchovně vzdělávací činnosti. </w:t>
      </w:r>
    </w:p>
    <w:p w:rsidR="00965088" w:rsidRPr="00A40ECA" w:rsidRDefault="00965088" w:rsidP="009E4254">
      <w:pPr>
        <w:pStyle w:val="Nadpis3"/>
        <w:spacing w:line="276" w:lineRule="auto"/>
        <w:rPr>
          <w:rFonts w:asciiTheme="minorHAnsi" w:hAnsiTheme="minorHAnsi" w:cstheme="minorHAnsi"/>
          <w:szCs w:val="24"/>
        </w:rPr>
      </w:pPr>
      <w:bookmarkStart w:id="239" w:name="_Toc49767204"/>
      <w:r w:rsidRPr="00A40ECA">
        <w:rPr>
          <w:rFonts w:asciiTheme="minorHAnsi" w:hAnsiTheme="minorHAnsi" w:cstheme="minorHAnsi"/>
          <w:szCs w:val="24"/>
        </w:rPr>
        <w:t>Podmínky vzdělávání dětí od dvou do tří let</w:t>
      </w:r>
      <w:bookmarkEnd w:id="239"/>
    </w:p>
    <w:p w:rsidR="00056296" w:rsidRPr="00A40ECA" w:rsidRDefault="00FB1DE1" w:rsidP="009E4254">
      <w:p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M</w:t>
      </w:r>
      <w:r w:rsidR="00DA5EE8" w:rsidRPr="00A40ECA">
        <w:rPr>
          <w:rFonts w:asciiTheme="minorHAnsi" w:eastAsia="Times New Roman" w:hAnsiTheme="minorHAnsi" w:cstheme="minorHAnsi"/>
          <w:sz w:val="24"/>
          <w:szCs w:val="24"/>
          <w:lang w:eastAsia="cs-CZ"/>
        </w:rPr>
        <w:t>ateřská škola je v současné době minimalisticky vybavena i pro přijetí, výchovu a vzdělávání dětí od dvou do tří let.</w:t>
      </w:r>
      <w:r w:rsidRPr="00A40ECA">
        <w:rPr>
          <w:rFonts w:asciiTheme="minorHAnsi" w:eastAsia="Times New Roman" w:hAnsiTheme="minorHAnsi" w:cstheme="minorHAnsi"/>
          <w:sz w:val="24"/>
          <w:szCs w:val="24"/>
          <w:lang w:eastAsia="cs-CZ"/>
        </w:rPr>
        <w:t xml:space="preserve"> Všechny podmínky definované RVP PV</w:t>
      </w:r>
      <w:r w:rsidR="00965088" w:rsidRPr="00A40ECA">
        <w:rPr>
          <w:rStyle w:val="Odkaznavysvtlivky"/>
          <w:rFonts w:asciiTheme="minorHAnsi" w:eastAsia="Times New Roman" w:hAnsiTheme="minorHAnsi" w:cstheme="minorHAnsi"/>
          <w:sz w:val="24"/>
          <w:szCs w:val="24"/>
          <w:lang w:eastAsia="cs-CZ"/>
        </w:rPr>
        <w:endnoteReference w:id="1"/>
      </w:r>
      <w:r w:rsidR="00EE1502">
        <w:rPr>
          <w:rFonts w:asciiTheme="minorHAnsi" w:eastAsia="Times New Roman" w:hAnsiTheme="minorHAnsi" w:cstheme="minorHAnsi"/>
          <w:sz w:val="24"/>
          <w:szCs w:val="24"/>
          <w:lang w:eastAsia="cs-CZ"/>
        </w:rPr>
        <w:t xml:space="preserve"> </w:t>
      </w:r>
      <w:r w:rsidRPr="00A40ECA">
        <w:rPr>
          <w:rFonts w:asciiTheme="minorHAnsi" w:eastAsia="Times New Roman" w:hAnsiTheme="minorHAnsi" w:cstheme="minorHAnsi"/>
          <w:sz w:val="24"/>
          <w:szCs w:val="24"/>
          <w:lang w:eastAsia="cs-CZ"/>
        </w:rPr>
        <w:t xml:space="preserve">pro vzdělávání dětí od dvou do tří let v současné době </w:t>
      </w:r>
      <w:r w:rsidR="00965088" w:rsidRPr="00A40ECA">
        <w:rPr>
          <w:rFonts w:asciiTheme="minorHAnsi" w:eastAsia="Times New Roman" w:hAnsiTheme="minorHAnsi" w:cstheme="minorHAnsi"/>
          <w:sz w:val="24"/>
          <w:szCs w:val="24"/>
          <w:lang w:eastAsia="cs-CZ"/>
        </w:rPr>
        <w:t>naše mateřská škola nezajišťuje.</w:t>
      </w:r>
    </w:p>
    <w:p w:rsidR="00420BDE" w:rsidRPr="00A40ECA" w:rsidRDefault="00420BDE"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Pokud se v mateřské škole vzdělávají děti od dvou do tří let, je nutné zajistit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a srozumitelná pravidla. </w:t>
      </w:r>
    </w:p>
    <w:p w:rsidR="00BF3A1F" w:rsidRPr="00A40ECA" w:rsidRDefault="00BF3A1F" w:rsidP="009E4254">
      <w:p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Nad </w:t>
      </w:r>
      <w:r w:rsidR="00C92442" w:rsidRPr="00A40ECA">
        <w:rPr>
          <w:rFonts w:asciiTheme="minorHAnsi" w:eastAsia="Times New Roman" w:hAnsiTheme="minorHAnsi" w:cstheme="minorHAnsi"/>
          <w:sz w:val="24"/>
          <w:szCs w:val="24"/>
          <w:lang w:eastAsia="cs-CZ"/>
        </w:rPr>
        <w:t>zlepšením vzdělávacích podmín</w:t>
      </w:r>
      <w:r w:rsidR="00DA5EE8" w:rsidRPr="00A40ECA">
        <w:rPr>
          <w:rFonts w:asciiTheme="minorHAnsi" w:eastAsia="Times New Roman" w:hAnsiTheme="minorHAnsi" w:cstheme="minorHAnsi"/>
          <w:sz w:val="24"/>
          <w:szCs w:val="24"/>
          <w:lang w:eastAsia="cs-CZ"/>
        </w:rPr>
        <w:t>ek</w:t>
      </w:r>
      <w:r w:rsidRPr="00A40ECA">
        <w:rPr>
          <w:rFonts w:asciiTheme="minorHAnsi" w:eastAsia="Times New Roman" w:hAnsiTheme="minorHAnsi" w:cstheme="minorHAnsi"/>
          <w:sz w:val="24"/>
          <w:szCs w:val="24"/>
          <w:lang w:eastAsia="cs-CZ"/>
        </w:rPr>
        <w:t xml:space="preserve"> pro děti od dvou do tří let se zamýšlíme. Tyto děti zatím naši mateřskou školu nenavštěvují (situace ve školním roce 2019/2020). Máme v plánu </w:t>
      </w:r>
      <w:r w:rsidRPr="00A40ECA">
        <w:rPr>
          <w:rFonts w:asciiTheme="minorHAnsi" w:eastAsia="Times New Roman" w:hAnsiTheme="minorHAnsi" w:cstheme="minorHAnsi"/>
          <w:sz w:val="24"/>
          <w:szCs w:val="24"/>
          <w:lang w:eastAsia="cs-CZ"/>
        </w:rPr>
        <w:lastRenderedPageBreak/>
        <w:t xml:space="preserve">dle finančních, organizačních, personálních, časových a legislativních možností tyto podmínky změnit či zlepšit. </w:t>
      </w:r>
    </w:p>
    <w:p w:rsidR="00BF3A1F" w:rsidRPr="00A40ECA" w:rsidRDefault="00BF3A1F" w:rsidP="009E4254">
      <w:p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Např. </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školní zahradu vybavit bezpečnými hracími prvky vhodnými i pro děti od dvou let</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třídy dovybavit dostatečným množstvím hraček a didaktických pomůcek vhodných pro děti již od dvou let</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uspořádání tříd (vybavení nábytkem a úložnými prostory pro didaktické pomůcky a hračky) ergonomicky a bezpečnostně vhodné pro děti již od dvou let</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Využívat dotační výzvy pro personální podporu a zajistit ve třídách, ve kterých se budou vzdělávat tříleté a mladší děti chůvu</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Využívat maximálního možného překryvu pedagogů během přímé vzdělávací činnosti – dotační výzvy, úvazky pedagogů)</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Využívat dotační výzvy pro personální podporu a zajistit ve třídách školního asistenta</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Intenzivněji spolupracovat s rodiči, především během adaptačního období dítěte </w:t>
      </w:r>
    </w:p>
    <w:p w:rsidR="00BF3A1F" w:rsidRPr="00A40ECA" w:rsidRDefault="00BF3A1F"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Zamýšlíme se nad fyziologickými </w:t>
      </w:r>
      <w:r w:rsidR="00E34115" w:rsidRPr="00A40ECA">
        <w:rPr>
          <w:rFonts w:asciiTheme="minorHAnsi" w:eastAsia="Times New Roman" w:hAnsiTheme="minorHAnsi" w:cstheme="minorHAnsi"/>
          <w:sz w:val="24"/>
          <w:szCs w:val="24"/>
          <w:lang w:eastAsia="cs-CZ"/>
        </w:rPr>
        <w:t xml:space="preserve">a psychosociálními </w:t>
      </w:r>
      <w:r w:rsidRPr="00A40ECA">
        <w:rPr>
          <w:rFonts w:asciiTheme="minorHAnsi" w:eastAsia="Times New Roman" w:hAnsiTheme="minorHAnsi" w:cstheme="minorHAnsi"/>
          <w:sz w:val="24"/>
          <w:szCs w:val="24"/>
          <w:lang w:eastAsia="cs-CZ"/>
        </w:rPr>
        <w:t>potřebami dětí, především potřebou odpočinku a jeho organizační</w:t>
      </w:r>
      <w:r w:rsidR="00E65EEE">
        <w:rPr>
          <w:rFonts w:asciiTheme="minorHAnsi" w:eastAsia="Times New Roman" w:hAnsiTheme="minorHAnsi" w:cstheme="minorHAnsi"/>
          <w:sz w:val="24"/>
          <w:szCs w:val="24"/>
          <w:lang w:eastAsia="cs-CZ"/>
        </w:rPr>
        <w:t>m</w:t>
      </w:r>
      <w:r w:rsidRPr="00A40ECA">
        <w:rPr>
          <w:rFonts w:asciiTheme="minorHAnsi" w:eastAsia="Times New Roman" w:hAnsiTheme="minorHAnsi" w:cstheme="minorHAnsi"/>
          <w:sz w:val="24"/>
          <w:szCs w:val="24"/>
          <w:lang w:eastAsia="cs-CZ"/>
        </w:rPr>
        <w:t xml:space="preserve"> zajištění</w:t>
      </w:r>
      <w:r w:rsidR="00E65EEE">
        <w:rPr>
          <w:rFonts w:asciiTheme="minorHAnsi" w:eastAsia="Times New Roman" w:hAnsiTheme="minorHAnsi" w:cstheme="minorHAnsi"/>
          <w:sz w:val="24"/>
          <w:szCs w:val="24"/>
          <w:lang w:eastAsia="cs-CZ"/>
        </w:rPr>
        <w:t>m</w:t>
      </w:r>
    </w:p>
    <w:p w:rsidR="008F3585" w:rsidRPr="00A40ECA" w:rsidRDefault="008F3585" w:rsidP="009E4254">
      <w:pPr>
        <w:pStyle w:val="Odstavecseseznamem"/>
        <w:numPr>
          <w:ilvl w:val="0"/>
          <w:numId w:val="37"/>
        </w:numPr>
        <w:shd w:val="clear" w:color="auto" w:fill="FFFFFF"/>
        <w:suppressAutoHyphens w:val="0"/>
        <w:spacing w:after="120"/>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Zamýšlíme se nad způsobem</w:t>
      </w:r>
      <w:r w:rsidR="00E65EEE">
        <w:rPr>
          <w:rFonts w:asciiTheme="minorHAnsi" w:eastAsia="Times New Roman" w:hAnsiTheme="minorHAnsi" w:cstheme="minorHAnsi"/>
          <w:sz w:val="24"/>
          <w:szCs w:val="24"/>
          <w:lang w:eastAsia="cs-CZ"/>
        </w:rPr>
        <w:t xml:space="preserve"> podávání stravy, individuálními schopnostmi</w:t>
      </w:r>
      <w:r w:rsidRPr="00A40ECA">
        <w:rPr>
          <w:rFonts w:asciiTheme="minorHAnsi" w:eastAsia="Times New Roman" w:hAnsiTheme="minorHAnsi" w:cstheme="minorHAnsi"/>
          <w:sz w:val="24"/>
          <w:szCs w:val="24"/>
          <w:lang w:eastAsia="cs-CZ"/>
        </w:rPr>
        <w:t xml:space="preserve"> dětí se najíst a napít a organizačním zajištěním stravování (s přihlédnutím na potřeby skupiny i jednotlivce)</w:t>
      </w:r>
    </w:p>
    <w:p w:rsidR="008E16C0" w:rsidRPr="004F646A" w:rsidRDefault="00223455" w:rsidP="009E4254">
      <w:pPr>
        <w:pStyle w:val="Nadpis1"/>
        <w:numPr>
          <w:ilvl w:val="0"/>
          <w:numId w:val="39"/>
        </w:numPr>
        <w:spacing w:line="276" w:lineRule="auto"/>
        <w:jc w:val="both"/>
        <w:rPr>
          <w:rFonts w:asciiTheme="minorHAnsi" w:hAnsiTheme="minorHAnsi" w:cstheme="minorHAnsi"/>
          <w:b/>
          <w:sz w:val="24"/>
        </w:rPr>
      </w:pPr>
      <w:r w:rsidRPr="00A40ECA">
        <w:rPr>
          <w:rFonts w:asciiTheme="minorHAnsi" w:hAnsiTheme="minorHAnsi" w:cstheme="minorHAnsi"/>
          <w:b/>
          <w:sz w:val="24"/>
        </w:rPr>
        <w:br w:type="page"/>
      </w:r>
      <w:bookmarkStart w:id="240" w:name="_Toc49767205"/>
      <w:r w:rsidR="00AE43F9" w:rsidRPr="00385B2D">
        <w:rPr>
          <w:rFonts w:asciiTheme="minorHAnsi" w:hAnsiTheme="minorHAnsi" w:cstheme="minorHAnsi"/>
          <w:b/>
          <w:sz w:val="24"/>
        </w:rPr>
        <w:lastRenderedPageBreak/>
        <w:t>Organizace vzdělávání</w:t>
      </w:r>
      <w:bookmarkEnd w:id="240"/>
      <w:r w:rsidR="00C92442" w:rsidRPr="00385B2D">
        <w:rPr>
          <w:rFonts w:asciiTheme="minorHAnsi" w:hAnsiTheme="minorHAnsi" w:cstheme="minorHAnsi"/>
          <w:b/>
          <w:sz w:val="24"/>
        </w:rPr>
        <w:t xml:space="preserve"> </w:t>
      </w:r>
    </w:p>
    <w:p w:rsidR="00474AD2" w:rsidRPr="004F646A" w:rsidRDefault="00F0529A" w:rsidP="009E4254">
      <w:pPr>
        <w:pStyle w:val="Nadpis1"/>
        <w:numPr>
          <w:ilvl w:val="1"/>
          <w:numId w:val="39"/>
        </w:numPr>
        <w:spacing w:line="276" w:lineRule="auto"/>
        <w:jc w:val="both"/>
        <w:rPr>
          <w:rFonts w:asciiTheme="minorHAnsi" w:hAnsiTheme="minorHAnsi" w:cstheme="minorHAnsi"/>
          <w:b/>
          <w:sz w:val="24"/>
        </w:rPr>
      </w:pPr>
      <w:bookmarkStart w:id="241" w:name="_Toc49767206"/>
      <w:r w:rsidRPr="004F646A">
        <w:rPr>
          <w:rFonts w:asciiTheme="minorHAnsi" w:hAnsiTheme="minorHAnsi" w:cstheme="minorHAnsi"/>
          <w:b/>
          <w:sz w:val="24"/>
        </w:rPr>
        <w:t>Uspořádání školy, počet tříd a jejich charakteristika</w:t>
      </w:r>
      <w:bookmarkEnd w:id="241"/>
    </w:p>
    <w:p w:rsidR="00807478" w:rsidRPr="00A40ECA" w:rsidRDefault="005E17B0"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Třídy </w:t>
      </w:r>
      <w:r w:rsidR="00056296" w:rsidRPr="00A40ECA">
        <w:rPr>
          <w:rFonts w:asciiTheme="minorHAnsi" w:hAnsiTheme="minorHAnsi" w:cstheme="minorHAnsi"/>
          <w:sz w:val="24"/>
          <w:szCs w:val="24"/>
        </w:rPr>
        <w:t xml:space="preserve">naší mateřské školy </w:t>
      </w:r>
      <w:r w:rsidRPr="00A40ECA">
        <w:rPr>
          <w:rFonts w:asciiTheme="minorHAnsi" w:hAnsiTheme="minorHAnsi" w:cstheme="minorHAnsi"/>
          <w:sz w:val="24"/>
          <w:szCs w:val="24"/>
        </w:rPr>
        <w:t>jsou heterogenní</w:t>
      </w:r>
      <w:r w:rsidR="00056296" w:rsidRPr="00A40ECA">
        <w:rPr>
          <w:rFonts w:asciiTheme="minorHAnsi" w:hAnsiTheme="minorHAnsi" w:cstheme="minorHAnsi"/>
          <w:sz w:val="24"/>
          <w:szCs w:val="24"/>
        </w:rPr>
        <w:t>, tzn. věkově smíšené</w:t>
      </w:r>
      <w:r w:rsidRPr="00A40ECA">
        <w:rPr>
          <w:rFonts w:asciiTheme="minorHAnsi" w:hAnsiTheme="minorHAnsi" w:cstheme="minorHAnsi"/>
          <w:sz w:val="24"/>
          <w:szCs w:val="24"/>
        </w:rPr>
        <w:t xml:space="preserve">. </w:t>
      </w:r>
      <w:r w:rsidR="005649AF" w:rsidRPr="00A40ECA">
        <w:rPr>
          <w:rFonts w:asciiTheme="minorHAnsi" w:hAnsiTheme="minorHAnsi" w:cstheme="minorHAnsi"/>
          <w:sz w:val="24"/>
          <w:szCs w:val="24"/>
        </w:rPr>
        <w:t>Celková kapacita školy je 93 dětí.</w:t>
      </w:r>
      <w:r w:rsidR="00DA5EE8" w:rsidRPr="00A40ECA">
        <w:rPr>
          <w:rFonts w:asciiTheme="minorHAnsi" w:hAnsiTheme="minorHAnsi" w:cstheme="minorHAnsi"/>
          <w:sz w:val="24"/>
          <w:szCs w:val="24"/>
        </w:rPr>
        <w:t xml:space="preserve"> K rozhodnutí vzdělávat děti ve smíšených třídách nás vedlo několik dobrých důvodů: vyrůstat a pohybovat se ve smíšeném kolektivu je zcela přirozená záležitost. Smíšený kolektiv nabízí pestrou škálu příležitostí pro </w:t>
      </w:r>
      <w:r w:rsidR="00385B2D">
        <w:rPr>
          <w:rFonts w:asciiTheme="minorHAnsi" w:hAnsiTheme="minorHAnsi" w:cstheme="minorHAnsi"/>
          <w:sz w:val="24"/>
          <w:szCs w:val="24"/>
        </w:rPr>
        <w:t xml:space="preserve">socializaci, </w:t>
      </w:r>
      <w:r w:rsidR="00DA5EE8" w:rsidRPr="00A40ECA">
        <w:rPr>
          <w:rFonts w:asciiTheme="minorHAnsi" w:hAnsiTheme="minorHAnsi" w:cstheme="minorHAnsi"/>
          <w:sz w:val="24"/>
          <w:szCs w:val="24"/>
        </w:rPr>
        <w:t xml:space="preserve">vzájemnou komunikaci, hru, podporu. Dítě si postupně zažije roli nejmladšího a nejméně zkušeného člena skupiny se všemi svými právy a povinnostmi až se dostane do role nejstaršího člena. Ve všech postaveních dítěte se jeho psychika setkává s různými nároky a jinak prociťuje potřebu empatie, souznění, podpory, potřebu vést a být veden….  </w:t>
      </w:r>
    </w:p>
    <w:p w:rsidR="00807478" w:rsidRPr="00A40ECA" w:rsidRDefault="00807478" w:rsidP="009E4254">
      <w:pPr>
        <w:pStyle w:val="Normlnweb"/>
        <w:spacing w:before="0" w:after="0" w:line="276" w:lineRule="auto"/>
        <w:jc w:val="both"/>
        <w:rPr>
          <w:rFonts w:asciiTheme="minorHAnsi" w:hAnsiTheme="minorHAnsi" w:cstheme="minorHAnsi"/>
        </w:rPr>
      </w:pPr>
      <w:r w:rsidRPr="00A40ECA">
        <w:rPr>
          <w:rFonts w:asciiTheme="minorHAnsi" w:hAnsiTheme="minorHAnsi" w:cstheme="minorHAnsi"/>
        </w:rPr>
        <w:t xml:space="preserve">Mateřská škola </w:t>
      </w:r>
      <w:proofErr w:type="gramStart"/>
      <w:r w:rsidRPr="00A40ECA">
        <w:rPr>
          <w:rFonts w:asciiTheme="minorHAnsi" w:hAnsiTheme="minorHAnsi" w:cstheme="minorHAnsi"/>
        </w:rPr>
        <w:t>Zvoneček</w:t>
      </w:r>
      <w:proofErr w:type="gramEnd"/>
      <w:r w:rsidRPr="00A40ECA">
        <w:rPr>
          <w:rFonts w:asciiTheme="minorHAnsi" w:hAnsiTheme="minorHAnsi" w:cstheme="minorHAnsi"/>
        </w:rPr>
        <w:t xml:space="preserve"> má dvě </w:t>
      </w:r>
      <w:proofErr w:type="gramStart"/>
      <w:r w:rsidRPr="00A40ECA">
        <w:rPr>
          <w:rFonts w:asciiTheme="minorHAnsi" w:hAnsiTheme="minorHAnsi" w:cstheme="minorHAnsi"/>
        </w:rPr>
        <w:t>pracoviště</w:t>
      </w:r>
      <w:proofErr w:type="gramEnd"/>
      <w:r w:rsidRPr="00A40ECA">
        <w:rPr>
          <w:rFonts w:asciiTheme="minorHAnsi" w:hAnsiTheme="minorHAnsi" w:cstheme="minorHAnsi"/>
        </w:rPr>
        <w:t>. Jedno pracoviště je na okraji sídliště, v ul. Dukelská. Na tomto pracovišti se nachází tři třídy – U Červen</w:t>
      </w:r>
      <w:r w:rsidR="005649AF" w:rsidRPr="00A40ECA">
        <w:rPr>
          <w:rFonts w:asciiTheme="minorHAnsi" w:hAnsiTheme="minorHAnsi" w:cstheme="minorHAnsi"/>
        </w:rPr>
        <w:t xml:space="preserve">ého zvonečku, U Modrého zvonečku a U Žlutého zvonečku. Na pracovišti v ulici Kokořínská, často nazývaného podle místní části města </w:t>
      </w:r>
      <w:proofErr w:type="spellStart"/>
      <w:r w:rsidR="005649AF" w:rsidRPr="00A40ECA">
        <w:rPr>
          <w:rFonts w:asciiTheme="minorHAnsi" w:hAnsiTheme="minorHAnsi" w:cstheme="minorHAnsi"/>
        </w:rPr>
        <w:t>Chloumek</w:t>
      </w:r>
      <w:proofErr w:type="spellEnd"/>
      <w:r w:rsidR="00F915F1" w:rsidRPr="00A40ECA">
        <w:rPr>
          <w:rFonts w:asciiTheme="minorHAnsi" w:hAnsiTheme="minorHAnsi" w:cstheme="minorHAnsi"/>
        </w:rPr>
        <w:t>,</w:t>
      </w:r>
      <w:r w:rsidR="005649AF" w:rsidRPr="00A40ECA">
        <w:rPr>
          <w:rFonts w:asciiTheme="minorHAnsi" w:hAnsiTheme="minorHAnsi" w:cstheme="minorHAnsi"/>
        </w:rPr>
        <w:t xml:space="preserve"> je jedna třída</w:t>
      </w:r>
      <w:r w:rsidR="00A97E68" w:rsidRPr="00A40ECA">
        <w:rPr>
          <w:rFonts w:asciiTheme="minorHAnsi" w:hAnsiTheme="minorHAnsi" w:cstheme="minorHAnsi"/>
        </w:rPr>
        <w:t xml:space="preserve"> U Zeleného zvonečku</w:t>
      </w:r>
      <w:r w:rsidR="005649AF" w:rsidRPr="00A40ECA">
        <w:rPr>
          <w:rFonts w:asciiTheme="minorHAnsi" w:hAnsiTheme="minorHAnsi" w:cstheme="minorHAnsi"/>
        </w:rPr>
        <w:t>. Sídlí ve starší rodinné vilce.</w:t>
      </w:r>
      <w:r w:rsidR="00A97E68" w:rsidRPr="00A40ECA">
        <w:rPr>
          <w:rFonts w:asciiTheme="minorHAnsi" w:hAnsiTheme="minorHAnsi" w:cstheme="minorHAnsi"/>
        </w:rPr>
        <w:t xml:space="preserve"> „Barevné“ názvy tříd korespondují s ideou Školního vzdělávacího programu Duhový zvoneček. Každý den si poskládáme z jednotlivých barev duhový obrázek, ve kterém nebudou chybět barvy červená, žlutá, modrá a zelená (a bílá). Tyto barvy korespondují s výstupy v jednotlivých vzdělávacích oblastech, kterým jsme tyto barvy, inspirováni </w:t>
      </w:r>
      <w:r w:rsidR="00CB1AE7" w:rsidRPr="00A40ECA">
        <w:rPr>
          <w:rFonts w:asciiTheme="minorHAnsi" w:hAnsiTheme="minorHAnsi" w:cstheme="minorHAnsi"/>
        </w:rPr>
        <w:t>konceptem</w:t>
      </w:r>
      <w:r w:rsidR="00A97E68" w:rsidRPr="00A40ECA">
        <w:rPr>
          <w:rFonts w:asciiTheme="minorHAnsi" w:hAnsiTheme="minorHAnsi" w:cstheme="minorHAnsi"/>
        </w:rPr>
        <w:t xml:space="preserve"> Barevn</w:t>
      </w:r>
      <w:r w:rsidR="00CB1AE7" w:rsidRPr="00A40ECA">
        <w:rPr>
          <w:rFonts w:asciiTheme="minorHAnsi" w:hAnsiTheme="minorHAnsi" w:cstheme="minorHAnsi"/>
        </w:rPr>
        <w:t>é kamínky.</w:t>
      </w:r>
    </w:p>
    <w:p w:rsidR="005649AF" w:rsidRPr="00A40ECA" w:rsidRDefault="005649A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Třída se zpravidla naplňuje do počtu 24 dětí. V případě přijetí dětí s přiznanými podpůrnými opatřeními třetího až pátého stupně bude počet přijímaných dětí snížen v souladu s právními předpisy.</w:t>
      </w:r>
    </w:p>
    <w:p w:rsidR="007F370B" w:rsidRPr="00A40ECA" w:rsidRDefault="00F915F1"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Na každé třídě stabilně působí dvě učitelky, které se při výchovně vzdělávací práci střídají ve dvou směnách. Pokud to finanční, organizační, personální a legislativní možnosti dovolí, budeme usilovat o přítomnost školního asistenta či vyšší souběžné působení dvou pedagogů na třídě.</w:t>
      </w:r>
      <w:r w:rsidR="00CB1AE7" w:rsidRPr="00A40ECA">
        <w:rPr>
          <w:rFonts w:asciiTheme="minorHAnsi" w:hAnsiTheme="minorHAnsi" w:cstheme="minorHAnsi"/>
          <w:sz w:val="24"/>
          <w:szCs w:val="24"/>
        </w:rPr>
        <w:t xml:space="preserve"> </w:t>
      </w:r>
    </w:p>
    <w:p w:rsidR="00EC16B7" w:rsidRPr="00A40ECA" w:rsidRDefault="00CB1AE7" w:rsidP="009E4254">
      <w:pPr>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rPr>
        <w:t>Nemáme třídu se zvláštní profilací. Všechny třídy mateřské školy pracují podle společného Školního vzdělávacího prog</w:t>
      </w:r>
      <w:r w:rsidR="007F370B" w:rsidRPr="00A40ECA">
        <w:rPr>
          <w:rFonts w:asciiTheme="minorHAnsi" w:hAnsiTheme="minorHAnsi" w:cstheme="minorHAnsi"/>
          <w:sz w:val="24"/>
          <w:szCs w:val="24"/>
        </w:rPr>
        <w:t>ramu Duhový zvoneček. Učitelky promítají do způsobu práce, použitých metod a forem práce své osobní charakteristiky</w:t>
      </w:r>
      <w:r w:rsidR="00420BDE" w:rsidRPr="00A40ECA">
        <w:rPr>
          <w:rFonts w:asciiTheme="minorHAnsi" w:hAnsiTheme="minorHAnsi" w:cstheme="minorHAnsi"/>
          <w:sz w:val="24"/>
          <w:szCs w:val="24"/>
        </w:rPr>
        <w:t xml:space="preserve"> a řídí se především potřebami dětí</w:t>
      </w:r>
      <w:r w:rsidR="007F370B" w:rsidRPr="00A40ECA">
        <w:rPr>
          <w:rFonts w:asciiTheme="minorHAnsi" w:hAnsiTheme="minorHAnsi" w:cstheme="minorHAnsi"/>
          <w:sz w:val="24"/>
          <w:szCs w:val="24"/>
        </w:rPr>
        <w:t xml:space="preserve">. </w:t>
      </w:r>
      <w:r w:rsidR="00EC16B7" w:rsidRPr="00A40ECA">
        <w:rPr>
          <w:rFonts w:asciiTheme="minorHAnsi" w:hAnsiTheme="minorHAnsi" w:cstheme="minorHAnsi"/>
          <w:color w:val="000000"/>
          <w:sz w:val="24"/>
          <w:szCs w:val="24"/>
          <w:lang w:eastAsia="en-US"/>
        </w:rPr>
        <w:t>Využíváme především metody prožitkového a kooperativního učení a k</w:t>
      </w:r>
      <w:r w:rsidR="00EC16B7" w:rsidRPr="00A40ECA">
        <w:rPr>
          <w:rFonts w:asciiTheme="minorHAnsi" w:hAnsiTheme="minorHAnsi" w:cstheme="minorHAnsi"/>
          <w:sz w:val="24"/>
          <w:szCs w:val="24"/>
          <w:lang w:eastAsia="en-US"/>
        </w:rPr>
        <w:t xml:space="preserve">aždému poskytujeme ve vzdělávání potřebnou podporu. </w:t>
      </w:r>
      <w:r w:rsidR="00070B8D">
        <w:rPr>
          <w:rFonts w:asciiTheme="minorHAnsi" w:hAnsiTheme="minorHAnsi" w:cstheme="minorHAnsi"/>
          <w:sz w:val="24"/>
          <w:szCs w:val="24"/>
          <w:lang w:eastAsia="en-US"/>
        </w:rPr>
        <w:t>Pro vyjádření společného kréda školy a přístupu ke vzdělávání si troufáme vypůjčit Aristotelova slova: „Ať se učíme čemukoli, naučíme se to ve skutečnosti tím, že to děláme.“ (</w:t>
      </w:r>
      <w:proofErr w:type="spellStart"/>
      <w:r w:rsidR="00070B8D">
        <w:rPr>
          <w:rFonts w:asciiTheme="minorHAnsi" w:hAnsiTheme="minorHAnsi" w:cstheme="minorHAnsi"/>
          <w:sz w:val="24"/>
          <w:szCs w:val="24"/>
          <w:lang w:eastAsia="en-US"/>
        </w:rPr>
        <w:t>Sharma</w:t>
      </w:r>
      <w:proofErr w:type="spellEnd"/>
      <w:r w:rsidR="00070B8D">
        <w:rPr>
          <w:rFonts w:asciiTheme="minorHAnsi" w:hAnsiTheme="minorHAnsi" w:cstheme="minorHAnsi"/>
          <w:sz w:val="24"/>
          <w:szCs w:val="24"/>
          <w:lang w:eastAsia="en-US"/>
        </w:rPr>
        <w:t xml:space="preserve">, 2012, s. 17) </w:t>
      </w:r>
      <w:r w:rsidR="00EC16B7" w:rsidRPr="00A40ECA">
        <w:rPr>
          <w:rFonts w:asciiTheme="minorHAnsi" w:hAnsiTheme="minorHAnsi" w:cstheme="minorHAnsi"/>
          <w:sz w:val="24"/>
          <w:szCs w:val="24"/>
          <w:lang w:eastAsia="en-US"/>
        </w:rPr>
        <w:t xml:space="preserve">Uplatňujeme promyšlenou motivaci ve snaze zvýšit aktivitu dětí i jejich zájem o nabídku činností. </w:t>
      </w:r>
    </w:p>
    <w:p w:rsidR="00A27717" w:rsidRPr="00A40ECA" w:rsidRDefault="00A27717" w:rsidP="009E4254">
      <w:pPr>
        <w:pStyle w:val="Nadpis3"/>
        <w:spacing w:line="276" w:lineRule="auto"/>
        <w:rPr>
          <w:rFonts w:asciiTheme="minorHAnsi" w:hAnsiTheme="minorHAnsi" w:cstheme="minorHAnsi"/>
          <w:szCs w:val="24"/>
          <w:highlight w:val="yellow"/>
        </w:rPr>
      </w:pPr>
      <w:bookmarkStart w:id="242" w:name="_Toc49767207"/>
      <w:r w:rsidRPr="00A40ECA">
        <w:rPr>
          <w:rFonts w:asciiTheme="minorHAnsi" w:hAnsiTheme="minorHAnsi" w:cstheme="minorHAnsi"/>
          <w:szCs w:val="24"/>
        </w:rPr>
        <w:t>Organizace dne</w:t>
      </w:r>
      <w:bookmarkEnd w:id="242"/>
      <w:r w:rsidRPr="00A40ECA">
        <w:rPr>
          <w:rFonts w:asciiTheme="minorHAnsi" w:hAnsiTheme="minorHAnsi" w:cstheme="minorHAnsi"/>
          <w:szCs w:val="24"/>
        </w:rPr>
        <w:t xml:space="preserve"> </w:t>
      </w:r>
    </w:p>
    <w:p w:rsidR="00A27717" w:rsidRPr="00A40ECA" w:rsidRDefault="00A27717" w:rsidP="009E4254">
      <w:pPr>
        <w:suppressAutoHyphens w:val="0"/>
        <w:spacing w:after="120"/>
        <w:jc w:val="both"/>
        <w:rPr>
          <w:rFonts w:asciiTheme="minorHAnsi" w:eastAsia="Calibri" w:hAnsiTheme="minorHAnsi" w:cstheme="minorHAnsi"/>
          <w:b/>
          <w:sz w:val="24"/>
          <w:szCs w:val="24"/>
          <w:lang w:eastAsia="en-US"/>
        </w:rPr>
      </w:pPr>
      <w:r w:rsidRPr="00A40ECA">
        <w:rPr>
          <w:rFonts w:asciiTheme="minorHAnsi" w:eastAsia="Calibri" w:hAnsiTheme="minorHAnsi" w:cstheme="minorHAnsi"/>
          <w:sz w:val="24"/>
          <w:szCs w:val="24"/>
          <w:lang w:eastAsia="en-US"/>
        </w:rPr>
        <w:t xml:space="preserve">Provoz obou mateřských škol je </w:t>
      </w:r>
      <w:r w:rsidRPr="00A40ECA">
        <w:rPr>
          <w:rFonts w:asciiTheme="minorHAnsi" w:eastAsia="Calibri" w:hAnsiTheme="minorHAnsi" w:cstheme="minorHAnsi"/>
          <w:b/>
          <w:sz w:val="24"/>
          <w:szCs w:val="24"/>
          <w:lang w:eastAsia="en-US"/>
        </w:rPr>
        <w:t>celodenní, od 6:30 do 16:30.</w:t>
      </w:r>
    </w:p>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Vzdělávání dětí probíhá ve všech činnostech dne, učíme se hrou, prožitkem a využíváme situační učení. V souvislosti s novelou školského zákona zavádějící povinné předškolní </w:t>
      </w:r>
      <w:r w:rsidRPr="00A40ECA">
        <w:rPr>
          <w:rFonts w:asciiTheme="minorHAnsi" w:eastAsia="Calibri" w:hAnsiTheme="minorHAnsi" w:cstheme="minorHAnsi"/>
          <w:sz w:val="24"/>
          <w:szCs w:val="24"/>
          <w:lang w:eastAsia="en-US"/>
        </w:rPr>
        <w:lastRenderedPageBreak/>
        <w:t>vzdělávání je do režimu dne mateřské školy zapracován časový úsek 4 nepřetržitých hodin vzdělávání, kdy dítě plní povinné předškolní vzdělávání.</w:t>
      </w:r>
    </w:p>
    <w:tbl>
      <w:tblPr>
        <w:tblStyle w:val="Mkatabulky"/>
        <w:tblW w:w="4885"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0"/>
        <w:gridCol w:w="4318"/>
        <w:gridCol w:w="1489"/>
        <w:gridCol w:w="1704"/>
      </w:tblGrid>
      <w:tr w:rsidR="00A27717" w:rsidRPr="00A40ECA" w:rsidTr="000A2758">
        <w:tc>
          <w:tcPr>
            <w:tcW w:w="5000" w:type="pct"/>
            <w:gridSpan w:val="4"/>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Časový rámec dne v mateřské škole</w:t>
            </w:r>
          </w:p>
        </w:tc>
      </w:tr>
      <w:tr w:rsidR="00A27717" w:rsidRPr="00A40ECA" w:rsidTr="000A2758">
        <w:tc>
          <w:tcPr>
            <w:tcW w:w="86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6:30 – 9:35</w:t>
            </w:r>
            <w:r w:rsidR="00423EBA">
              <w:rPr>
                <w:rFonts w:asciiTheme="minorHAnsi" w:eastAsia="Calibri" w:hAnsiTheme="minorHAnsi" w:cstheme="minorHAnsi"/>
                <w:b/>
                <w:sz w:val="24"/>
                <w:szCs w:val="24"/>
                <w:lang w:eastAsia="en-US"/>
              </w:rPr>
              <w:t>*</w:t>
            </w:r>
          </w:p>
        </w:tc>
        <w:tc>
          <w:tcPr>
            <w:tcW w:w="2380" w:type="pct"/>
            <w:vAlign w:val="center"/>
          </w:tcPr>
          <w:p w:rsidR="00A27717" w:rsidRPr="00A40ECA" w:rsidRDefault="00A27717" w:rsidP="009E4254">
            <w:pPr>
              <w:suppressAutoHyphens w:val="0"/>
              <w:spacing w:after="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scházení dětí, ranní hry, denní cvičení, stolování, jazykové chvilky, didakticky cílené činnosti, individuální péče</w:t>
            </w:r>
          </w:p>
        </w:tc>
        <w:tc>
          <w:tcPr>
            <w:tcW w:w="821" w:type="pct"/>
            <w:vMerge w:val="restar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8:00 – 12:00</w:t>
            </w:r>
          </w:p>
        </w:tc>
        <w:tc>
          <w:tcPr>
            <w:tcW w:w="939" w:type="pct"/>
            <w:vMerge w:val="restar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4 souvislé hodiny, ve kterých probíhá povinné předškolní vzdělávání</w:t>
            </w:r>
          </w:p>
        </w:tc>
      </w:tr>
      <w:tr w:rsidR="00A27717" w:rsidRPr="00A40ECA" w:rsidTr="000A2758">
        <w:tc>
          <w:tcPr>
            <w:tcW w:w="86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9:35 – 11:35</w:t>
            </w:r>
          </w:p>
        </w:tc>
        <w:tc>
          <w:tcPr>
            <w:tcW w:w="238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pobyt venku</w:t>
            </w:r>
          </w:p>
        </w:tc>
        <w:tc>
          <w:tcPr>
            <w:tcW w:w="821" w:type="pct"/>
            <w:vMerge/>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c>
          <w:tcPr>
            <w:tcW w:w="939" w:type="pct"/>
            <w:vMerge/>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r>
      <w:tr w:rsidR="00A27717" w:rsidRPr="00A40ECA" w:rsidTr="000A2758">
        <w:trPr>
          <w:trHeight w:val="624"/>
        </w:trPr>
        <w:tc>
          <w:tcPr>
            <w:tcW w:w="86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11:35 – 12:15</w:t>
            </w:r>
          </w:p>
        </w:tc>
        <w:tc>
          <w:tcPr>
            <w:tcW w:w="238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hygiena, stolování, příprava na odpočinek</w:t>
            </w:r>
          </w:p>
        </w:tc>
        <w:tc>
          <w:tcPr>
            <w:tcW w:w="821" w:type="pct"/>
            <w:vMerge/>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c>
          <w:tcPr>
            <w:tcW w:w="939" w:type="pct"/>
            <w:vMerge/>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r>
      <w:tr w:rsidR="00A27717" w:rsidRPr="00A40ECA" w:rsidTr="000A2758">
        <w:tc>
          <w:tcPr>
            <w:tcW w:w="86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12:15 – 14:00</w:t>
            </w:r>
          </w:p>
        </w:tc>
        <w:tc>
          <w:tcPr>
            <w:tcW w:w="238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odpočinek, diferencovaný spánek, klidné hry, péče speciálně pedagogická, logopedická péče, úklid lůžkovin</w:t>
            </w:r>
          </w:p>
        </w:tc>
        <w:tc>
          <w:tcPr>
            <w:tcW w:w="821" w:type="pct"/>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c>
          <w:tcPr>
            <w:tcW w:w="939" w:type="pct"/>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r>
      <w:tr w:rsidR="00A27717" w:rsidRPr="00A40ECA" w:rsidTr="000A2758">
        <w:tc>
          <w:tcPr>
            <w:tcW w:w="86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b/>
                <w:sz w:val="24"/>
                <w:szCs w:val="24"/>
                <w:lang w:eastAsia="en-US"/>
              </w:rPr>
              <w:t>14:00- 16:30</w:t>
            </w:r>
          </w:p>
        </w:tc>
        <w:tc>
          <w:tcPr>
            <w:tcW w:w="2380" w:type="pct"/>
            <w:vAlign w:val="center"/>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stolování, odpolední zájmové hry, didakticky cílené činnosti, individuální péče, pobyt venku</w:t>
            </w:r>
          </w:p>
        </w:tc>
        <w:tc>
          <w:tcPr>
            <w:tcW w:w="821" w:type="pct"/>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c>
          <w:tcPr>
            <w:tcW w:w="939" w:type="pct"/>
          </w:tcPr>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p>
        </w:tc>
      </w:tr>
    </w:tbl>
    <w:p w:rsidR="00A27717" w:rsidRPr="00423EBA" w:rsidRDefault="00423EBA" w:rsidP="00423EBA">
      <w:pPr>
        <w:pStyle w:val="Odstavecseseznamem"/>
        <w:suppressAutoHyphens w:val="0"/>
        <w:spacing w:after="0"/>
        <w:ind w:left="360"/>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provozní doba odloučeného pracoviště 7:00-16:30</w:t>
      </w:r>
    </w:p>
    <w:p w:rsidR="00A27717" w:rsidRPr="00A40ECA" w:rsidRDefault="00A27717" w:rsidP="009E4254">
      <w:pPr>
        <w:suppressAutoHyphens w:val="0"/>
        <w:spacing w:after="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Režim dne je volný, flexibilní, pružně se přizpůsobuje aktuálním potřebám a probíhajícím aktivitám. Od příchodu dětí do MŠ probíhají individuální a skupinové činnosti podle zájmu dětí. Přitom je dbáno na soukromí dětí, pokud projeví potřebu samostatné práce nebo pobytu v klidovém prostředí mimo společné akce, je jim to umožněno. Didakticky cílené individuální, spontánní a řízené činnosti vedené učitelkou probíhají v průběhu celého dne, vycházejí ze zájmu a potřeb dětí. Dětem v době adaptace je umožněn individuální režim. Adaptační program je součástí Školního řádu. Rodiče jsou s ním seznamováni v dostatečném předstihu před zahájením docházky dítěte, zpravidla na setkání rodičů nově přijatých dětí a poté individuálně.</w:t>
      </w:r>
    </w:p>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Pevně je stanoven časový interval mezi jednotlivými jídly (dodržování nejvýše 3 hodin odstupu) a doba pobytu venku. Pobyt venku je přizpůsoben podle počasí přibližně 2 hodiny denně dopoledne. Odpoledne, po odpočinku do odchodu dětí domů, tráví děti zpravidla čas na školní zahradě. V zimě je pobyt omezen při nepřízni počasí (silný vítr, déšť, mlha, znečistěné ovzduší nebo nízké teploty pod -10 °C). V letních měsících se aktivity přesouvají ven s využitím školní zahrady a vycházek do přírody – do parku, k řece, polodenní výlety do lesa.</w:t>
      </w:r>
    </w:p>
    <w:p w:rsidR="00A27717" w:rsidRPr="00A40ECA" w:rsidRDefault="00A27717"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Po obědě je vymezena doba na individuální odpočinek. Všechny děti po obědě odpočívají v nočním úboru při poslechu pohádky. Délka odpočinku je přizpůsobena individuálním potřebám dětí, nejméně však 30 minut jako zdravotní odpočinek. Děti nejsou do spánku nuceny, jsou respektovány jejich biologické potřeby. Mohou jen odpočívat. Odpočinek je součástí režimu dne. Během odpočinku dítě načerpá nové fyzické i psychické síly, je to </w:t>
      </w:r>
      <w:r w:rsidRPr="00A40ECA">
        <w:rPr>
          <w:rFonts w:asciiTheme="minorHAnsi" w:eastAsia="Calibri" w:hAnsiTheme="minorHAnsi" w:cstheme="minorHAnsi"/>
          <w:sz w:val="24"/>
          <w:szCs w:val="24"/>
          <w:lang w:eastAsia="en-US"/>
        </w:rPr>
        <w:lastRenderedPageBreak/>
        <w:t>příležitost ve vědomě i nevědomě zpracovat zážitky z uplynulé části dne, spřádat plány a vize, snít. Během odpočinku dětí na lůžkách v herně probíhá desinfekce a úklid ploch v umývárně, na toaletách a ve třídě. Odpoledne učitelka aktivity plánuje dle potřeb dítěte a skupiny, nabízí volné pohybové aktivity dětí v herně nebo na školní zahradě, upevňuje dovednosti a znalosti dítěte, nabízí zájmové či didaktické aktivity spontánní i řízené.</w:t>
      </w:r>
    </w:p>
    <w:p w:rsidR="00EC16B7" w:rsidRPr="00A40ECA" w:rsidRDefault="00EC16B7" w:rsidP="009E4254">
      <w:pPr>
        <w:pStyle w:val="Nadpis3"/>
        <w:spacing w:line="276" w:lineRule="auto"/>
        <w:rPr>
          <w:rFonts w:asciiTheme="minorHAnsi" w:hAnsiTheme="minorHAnsi" w:cstheme="minorHAnsi"/>
          <w:szCs w:val="24"/>
        </w:rPr>
      </w:pPr>
      <w:bookmarkStart w:id="243" w:name="_Toc49767208"/>
      <w:r w:rsidRPr="00A40ECA">
        <w:rPr>
          <w:rFonts w:asciiTheme="minorHAnsi" w:hAnsiTheme="minorHAnsi" w:cstheme="minorHAnsi"/>
          <w:szCs w:val="24"/>
        </w:rPr>
        <w:t>Pravidla pro zařazování do jednotlivých tříd</w:t>
      </w:r>
      <w:bookmarkEnd w:id="243"/>
    </w:p>
    <w:p w:rsidR="00EC16B7" w:rsidRPr="00A40ECA" w:rsidRDefault="00EC16B7"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Snažíme se mít třídy vyvážené </w:t>
      </w:r>
      <w:proofErr w:type="spellStart"/>
      <w:r w:rsidRPr="00A40ECA">
        <w:rPr>
          <w:rFonts w:asciiTheme="minorHAnsi" w:hAnsiTheme="minorHAnsi" w:cstheme="minorHAnsi"/>
          <w:sz w:val="24"/>
          <w:szCs w:val="24"/>
        </w:rPr>
        <w:t>genderově</w:t>
      </w:r>
      <w:proofErr w:type="spellEnd"/>
      <w:r w:rsidRPr="00A40ECA">
        <w:rPr>
          <w:rFonts w:asciiTheme="minorHAnsi" w:hAnsiTheme="minorHAnsi" w:cstheme="minorHAnsi"/>
          <w:sz w:val="24"/>
          <w:szCs w:val="24"/>
        </w:rPr>
        <w:t xml:space="preserve"> i věkově.</w:t>
      </w:r>
    </w:p>
    <w:p w:rsidR="00EC16B7" w:rsidRPr="00A40ECA" w:rsidRDefault="00EC16B7" w:rsidP="006C4DB3">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Při zařazování dětí do jednotlivých tříd </w:t>
      </w:r>
      <w:r w:rsidR="00385B2D">
        <w:rPr>
          <w:rFonts w:asciiTheme="minorHAnsi" w:hAnsiTheme="minorHAnsi" w:cstheme="minorHAnsi"/>
          <w:sz w:val="24"/>
          <w:szCs w:val="24"/>
        </w:rPr>
        <w:t xml:space="preserve">zpravidla </w:t>
      </w:r>
      <w:r w:rsidRPr="00A40ECA">
        <w:rPr>
          <w:rFonts w:asciiTheme="minorHAnsi" w:hAnsiTheme="minorHAnsi" w:cstheme="minorHAnsi"/>
          <w:sz w:val="24"/>
          <w:szCs w:val="24"/>
        </w:rPr>
        <w:t xml:space="preserve">zohledňujeme přání rodičů. Při přijímání sourozence s rodiči diskutujeme nad sourozeneckými vazbami a tím, jaký vliv bude mít umístění dětí v jedné třídě na </w:t>
      </w:r>
      <w:r w:rsidR="006C4DB3">
        <w:rPr>
          <w:rFonts w:asciiTheme="minorHAnsi" w:hAnsiTheme="minorHAnsi" w:cstheme="minorHAnsi"/>
          <w:sz w:val="24"/>
          <w:szCs w:val="24"/>
        </w:rPr>
        <w:t xml:space="preserve">jejich psychiku a další vývoj. </w:t>
      </w:r>
    </w:p>
    <w:p w:rsidR="00EC16B7" w:rsidRPr="00A40ECA" w:rsidRDefault="00EC16B7" w:rsidP="009E4254">
      <w:pPr>
        <w:pStyle w:val="Nadpis3"/>
        <w:spacing w:line="276" w:lineRule="auto"/>
        <w:rPr>
          <w:rFonts w:asciiTheme="minorHAnsi" w:hAnsiTheme="minorHAnsi" w:cstheme="minorHAnsi"/>
          <w:szCs w:val="24"/>
        </w:rPr>
      </w:pPr>
      <w:bookmarkStart w:id="244" w:name="_Toc49767209"/>
      <w:r w:rsidRPr="00A40ECA">
        <w:rPr>
          <w:rFonts w:asciiTheme="minorHAnsi" w:hAnsiTheme="minorHAnsi" w:cstheme="minorHAnsi"/>
          <w:szCs w:val="24"/>
        </w:rPr>
        <w:t>Souběžné působení dvou učitelů ve třídě</w:t>
      </w:r>
      <w:bookmarkEnd w:id="244"/>
    </w:p>
    <w:p w:rsidR="00EC16B7" w:rsidRPr="00A40ECA" w:rsidRDefault="00EC16B7"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Zpravidla je zajištěno překrývání přímé pedagogické činnosti učitelů v minimálním rozsahu 2,5 hodiny každý den. </w:t>
      </w:r>
    </w:p>
    <w:p w:rsidR="00EC16B7" w:rsidRPr="00A40ECA" w:rsidRDefault="00EC16B7"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Přítomnost dvou učitelů ve třídě násobí kvalitu vzdělávání a individuálního přístupu k dětem. </w:t>
      </w:r>
    </w:p>
    <w:p w:rsidR="00EC16B7" w:rsidRPr="00A40ECA" w:rsidRDefault="00EC16B7"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Učitelé se vzájemně doplňují</w:t>
      </w:r>
    </w:p>
    <w:p w:rsidR="00EC16B7" w:rsidRPr="00A40ECA" w:rsidRDefault="00EC16B7"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příležitostí pracovat s dětmi individuálně</w:t>
      </w:r>
    </w:p>
    <w:p w:rsidR="00EC16B7" w:rsidRPr="00A40ECA" w:rsidRDefault="00EC16B7"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času pro naslouchání dětem a povídání si</w:t>
      </w:r>
    </w:p>
    <w:p w:rsidR="00EC16B7" w:rsidRPr="00A40ECA" w:rsidRDefault="00EC16B7"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Více příležitostí pro práci ve skupinách za přítomnosti dospělého průvodce</w:t>
      </w:r>
    </w:p>
    <w:p w:rsidR="00EC16B7" w:rsidRPr="00A40ECA" w:rsidRDefault="00EC16B7" w:rsidP="009E4254">
      <w:pPr>
        <w:pStyle w:val="Odstavecseseznamem"/>
        <w:numPr>
          <w:ilvl w:val="0"/>
          <w:numId w:val="37"/>
        </w:numPr>
        <w:spacing w:after="0"/>
        <w:jc w:val="both"/>
        <w:rPr>
          <w:rFonts w:asciiTheme="minorHAnsi" w:hAnsiTheme="minorHAnsi" w:cstheme="minorHAnsi"/>
          <w:sz w:val="24"/>
          <w:szCs w:val="24"/>
        </w:rPr>
      </w:pPr>
      <w:r w:rsidRPr="00A40ECA">
        <w:rPr>
          <w:rFonts w:asciiTheme="minorHAnsi" w:hAnsiTheme="minorHAnsi" w:cstheme="minorHAnsi"/>
          <w:sz w:val="24"/>
          <w:szCs w:val="24"/>
        </w:rPr>
        <w:t>Pobyt venku probíhá vždy za přítomnosti více dospělých osob, což přispívá k větší bezpečnosti dětí</w:t>
      </w:r>
    </w:p>
    <w:p w:rsidR="00EC16B7" w:rsidRPr="00A40ECA" w:rsidRDefault="00EC16B7" w:rsidP="009E4254">
      <w:pPr>
        <w:suppressAutoHyphens w:val="0"/>
        <w:spacing w:after="120"/>
        <w:ind w:right="62"/>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Pro zajištění optimální péče o děti škola využívá i přítomnost </w:t>
      </w:r>
      <w:r w:rsidRPr="00F6037C">
        <w:rPr>
          <w:rFonts w:asciiTheme="minorHAnsi" w:eastAsia="Calibri" w:hAnsiTheme="minorHAnsi" w:cstheme="minorHAnsi"/>
          <w:sz w:val="24"/>
          <w:szCs w:val="24"/>
          <w:lang w:eastAsia="en-US"/>
        </w:rPr>
        <w:t>školního asistenta</w:t>
      </w:r>
      <w:r w:rsidR="00385B2D" w:rsidRPr="00F6037C">
        <w:rPr>
          <w:rFonts w:asciiTheme="minorHAnsi" w:eastAsia="Calibri" w:hAnsiTheme="minorHAnsi" w:cstheme="minorHAnsi"/>
          <w:sz w:val="24"/>
          <w:szCs w:val="24"/>
          <w:lang w:eastAsia="en-US"/>
        </w:rPr>
        <w:t>/ů</w:t>
      </w:r>
      <w:r w:rsidRPr="00F6037C">
        <w:rPr>
          <w:rFonts w:asciiTheme="minorHAnsi" w:eastAsia="Calibri" w:hAnsiTheme="minorHAnsi" w:cstheme="minorHAnsi"/>
          <w:sz w:val="24"/>
          <w:szCs w:val="24"/>
          <w:lang w:eastAsia="en-US"/>
        </w:rPr>
        <w:t>.</w:t>
      </w:r>
    </w:p>
    <w:p w:rsidR="00E70C14" w:rsidRPr="00A40ECA" w:rsidRDefault="00F0529A" w:rsidP="009E4254">
      <w:pPr>
        <w:pStyle w:val="Nadpis3"/>
        <w:spacing w:line="276" w:lineRule="auto"/>
        <w:rPr>
          <w:rFonts w:asciiTheme="minorHAnsi" w:hAnsiTheme="minorHAnsi" w:cstheme="minorHAnsi"/>
          <w:szCs w:val="24"/>
        </w:rPr>
      </w:pPr>
      <w:bookmarkStart w:id="245" w:name="_Toc49767210"/>
      <w:r w:rsidRPr="00A40ECA">
        <w:rPr>
          <w:rFonts w:asciiTheme="minorHAnsi" w:hAnsiTheme="minorHAnsi" w:cstheme="minorHAnsi"/>
          <w:szCs w:val="24"/>
        </w:rPr>
        <w:t>Kritéria pro přijímání dětí do mateřské školy</w:t>
      </w:r>
      <w:bookmarkEnd w:id="245"/>
    </w:p>
    <w:p w:rsidR="002F6DA4" w:rsidRPr="00A40ECA" w:rsidRDefault="00E70C14" w:rsidP="009E4254">
      <w:pPr>
        <w:spacing w:after="0"/>
        <w:jc w:val="both"/>
        <w:rPr>
          <w:rFonts w:asciiTheme="minorHAnsi" w:hAnsiTheme="minorHAnsi" w:cstheme="minorHAnsi"/>
          <w:color w:val="000000" w:themeColor="text1"/>
          <w:sz w:val="24"/>
          <w:szCs w:val="24"/>
        </w:rPr>
      </w:pPr>
      <w:r w:rsidRPr="00A40ECA">
        <w:rPr>
          <w:rFonts w:asciiTheme="minorHAnsi" w:hAnsiTheme="minorHAnsi" w:cstheme="minorHAnsi"/>
          <w:color w:val="000000" w:themeColor="text1"/>
          <w:sz w:val="24"/>
          <w:szCs w:val="24"/>
          <w:lang w:eastAsia="en-US"/>
        </w:rPr>
        <w:t>Kritéria pro přijímání dětí do mateřské školy stanovuje ředitelka ško</w:t>
      </w:r>
      <w:r w:rsidR="002F6DA4" w:rsidRPr="00A40ECA">
        <w:rPr>
          <w:rFonts w:asciiTheme="minorHAnsi" w:hAnsiTheme="minorHAnsi" w:cstheme="minorHAnsi"/>
          <w:color w:val="000000" w:themeColor="text1"/>
          <w:sz w:val="24"/>
          <w:szCs w:val="24"/>
          <w:lang w:eastAsia="en-US"/>
        </w:rPr>
        <w:t>ly</w:t>
      </w:r>
      <w:r w:rsidRPr="00A40ECA">
        <w:rPr>
          <w:rFonts w:asciiTheme="minorHAnsi" w:hAnsiTheme="minorHAnsi" w:cstheme="minorHAnsi"/>
          <w:color w:val="000000" w:themeColor="text1"/>
          <w:sz w:val="24"/>
          <w:szCs w:val="24"/>
          <w:lang w:eastAsia="en-US"/>
        </w:rPr>
        <w:t>. Přednostně jsou do mateřské školy přijímány spádové děti, které k 31.</w:t>
      </w:r>
      <w:r w:rsidR="007E6398" w:rsidRPr="00A40ECA">
        <w:rPr>
          <w:rFonts w:asciiTheme="minorHAnsi" w:hAnsiTheme="minorHAnsi" w:cstheme="minorHAnsi"/>
          <w:color w:val="000000" w:themeColor="text1"/>
          <w:sz w:val="24"/>
          <w:szCs w:val="24"/>
          <w:lang w:eastAsia="en-US"/>
        </w:rPr>
        <w:t xml:space="preserve"> </w:t>
      </w:r>
      <w:r w:rsidRPr="00A40ECA">
        <w:rPr>
          <w:rFonts w:asciiTheme="minorHAnsi" w:hAnsiTheme="minorHAnsi" w:cstheme="minorHAnsi"/>
          <w:color w:val="000000" w:themeColor="text1"/>
          <w:sz w:val="24"/>
          <w:szCs w:val="24"/>
          <w:lang w:eastAsia="en-US"/>
        </w:rPr>
        <w:t xml:space="preserve">8. daného kalendářního roku </w:t>
      </w:r>
      <w:r w:rsidRPr="00A40ECA">
        <w:rPr>
          <w:rFonts w:asciiTheme="minorHAnsi" w:hAnsiTheme="minorHAnsi" w:cstheme="minorHAnsi"/>
          <w:color w:val="000000" w:themeColor="text1"/>
          <w:sz w:val="24"/>
          <w:szCs w:val="24"/>
        </w:rPr>
        <w:t>dosáhnou věku 5 let a pro které je předškolní vzdělávání povinné a děti s povoleným odkladem povinné ško</w:t>
      </w:r>
      <w:r w:rsidR="00EC16B7" w:rsidRPr="00A40ECA">
        <w:rPr>
          <w:rFonts w:asciiTheme="minorHAnsi" w:hAnsiTheme="minorHAnsi" w:cstheme="minorHAnsi"/>
          <w:color w:val="000000" w:themeColor="text1"/>
          <w:sz w:val="24"/>
          <w:szCs w:val="24"/>
        </w:rPr>
        <w:t xml:space="preserve">lní docházky. </w:t>
      </w:r>
      <w:r w:rsidR="002F6DA4" w:rsidRPr="00A40ECA">
        <w:rPr>
          <w:rFonts w:asciiTheme="minorHAnsi" w:hAnsiTheme="minorHAnsi" w:cstheme="minorHAnsi"/>
          <w:color w:val="000000" w:themeColor="text1"/>
          <w:sz w:val="24"/>
          <w:szCs w:val="24"/>
        </w:rPr>
        <w:t xml:space="preserve">Dále rozhoduje ředitelka o přijetí dítěte podle kritérií, která jsou každoročně upravena a stanovena ve vnitřní směrnici školy. Směrnice školy je v souladu s platnou legislativou. </w:t>
      </w:r>
    </w:p>
    <w:p w:rsidR="002F6DA4" w:rsidRPr="00A40ECA" w:rsidRDefault="002F6DA4" w:rsidP="009E4254">
      <w:pPr>
        <w:spacing w:after="0"/>
        <w:jc w:val="both"/>
        <w:rPr>
          <w:rFonts w:asciiTheme="minorHAnsi" w:hAnsiTheme="minorHAnsi" w:cstheme="minorHAnsi"/>
          <w:color w:val="000000" w:themeColor="text1"/>
          <w:sz w:val="24"/>
          <w:szCs w:val="24"/>
          <w:lang w:eastAsia="en-US"/>
        </w:rPr>
      </w:pPr>
    </w:p>
    <w:p w:rsidR="00FF7D12" w:rsidRPr="00A40ECA" w:rsidRDefault="00FF7D12" w:rsidP="009E4254">
      <w:pPr>
        <w:pStyle w:val="Nadpis3"/>
        <w:spacing w:before="0" w:line="276" w:lineRule="auto"/>
        <w:rPr>
          <w:rFonts w:asciiTheme="minorHAnsi" w:hAnsiTheme="minorHAnsi" w:cstheme="minorHAnsi"/>
          <w:szCs w:val="24"/>
        </w:rPr>
      </w:pPr>
      <w:bookmarkStart w:id="246" w:name="_Toc49767211"/>
      <w:r w:rsidRPr="00A40ECA">
        <w:rPr>
          <w:rFonts w:asciiTheme="minorHAnsi" w:eastAsia="Calibri" w:hAnsiTheme="minorHAnsi" w:cstheme="minorHAnsi"/>
          <w:szCs w:val="24"/>
        </w:rPr>
        <w:t>Zápis dětí do mateřské školy</w:t>
      </w:r>
      <w:bookmarkEnd w:id="246"/>
    </w:p>
    <w:p w:rsidR="00FF7D12" w:rsidRPr="00A40ECA" w:rsidRDefault="00FF7D12"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Times New Roman" w:hAnsiTheme="minorHAnsi" w:cstheme="minorHAnsi"/>
          <w:sz w:val="24"/>
          <w:szCs w:val="24"/>
          <w:lang w:eastAsia="en-US"/>
        </w:rPr>
        <w:t>Přijímání dětí do mateřské školy probíhá v období od 2. do 16. května v kalendářním roce, ve kterém následující školní rok začíná.</w:t>
      </w:r>
      <w:r w:rsidR="002F6DA4" w:rsidRPr="00A40ECA">
        <w:rPr>
          <w:rFonts w:asciiTheme="minorHAnsi" w:eastAsia="Calibri" w:hAnsiTheme="minorHAnsi" w:cstheme="minorHAnsi"/>
          <w:sz w:val="24"/>
          <w:szCs w:val="24"/>
          <w:lang w:eastAsia="en-US"/>
        </w:rPr>
        <w:t xml:space="preserve"> Zápis do mateřské školy</w:t>
      </w:r>
      <w:r w:rsidRPr="00A40ECA">
        <w:rPr>
          <w:rFonts w:asciiTheme="minorHAnsi" w:eastAsia="Calibri" w:hAnsiTheme="minorHAnsi" w:cstheme="minorHAnsi"/>
          <w:sz w:val="24"/>
          <w:szCs w:val="24"/>
          <w:lang w:eastAsia="en-US"/>
        </w:rPr>
        <w:t xml:space="preserve"> provádí ředitelka školy nebo pověřené osoby ředitelkou školy - zástupkyně ředitelky, vedoucí učitelka. Řídí se platnou legislativou.</w:t>
      </w:r>
    </w:p>
    <w:p w:rsidR="00FF7D12" w:rsidRPr="00A40ECA" w:rsidRDefault="00FF7D12"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Zápis do mateřské školy je úřední záležitost, nejedná se o přezkušování dovedností a schopností dětí. Často se rodiče ptají, zda už mají své dítě přihlásit k předškolnímu vzdělávání. </w:t>
      </w:r>
      <w:r w:rsidR="00EC16B7" w:rsidRPr="00A40ECA">
        <w:rPr>
          <w:rFonts w:asciiTheme="minorHAnsi" w:eastAsia="Calibri" w:hAnsiTheme="minorHAnsi" w:cstheme="minorHAnsi"/>
          <w:sz w:val="24"/>
          <w:szCs w:val="24"/>
          <w:lang w:eastAsia="en-US"/>
        </w:rPr>
        <w:t xml:space="preserve">Ředitelka školy i oslovené učitelky jsou připravené jim představit úlohu </w:t>
      </w:r>
      <w:r w:rsidR="00EC16B7" w:rsidRPr="00A40ECA">
        <w:rPr>
          <w:rFonts w:asciiTheme="minorHAnsi" w:eastAsia="Calibri" w:hAnsiTheme="minorHAnsi" w:cstheme="minorHAnsi"/>
          <w:sz w:val="24"/>
          <w:szCs w:val="24"/>
          <w:lang w:eastAsia="en-US"/>
        </w:rPr>
        <w:lastRenderedPageBreak/>
        <w:t>předškolního vzdělávání, jeho význam v životě dítěte a seznámit je s fungováním Mateřské školy Zvoneček a jejím Školním vzdělávacím programem.</w:t>
      </w:r>
    </w:p>
    <w:p w:rsidR="00356E35" w:rsidRPr="00A40ECA" w:rsidRDefault="00356E35" w:rsidP="009E4254">
      <w:pPr>
        <w:suppressAutoHyphens w:val="0"/>
        <w:spacing w:after="120"/>
        <w:jc w:val="both"/>
        <w:rPr>
          <w:rFonts w:asciiTheme="minorHAnsi" w:eastAsia="Times New Roman" w:hAnsiTheme="minorHAnsi" w:cstheme="minorHAnsi"/>
          <w:sz w:val="24"/>
          <w:szCs w:val="24"/>
          <w:lang w:eastAsia="en-US"/>
        </w:rPr>
      </w:pPr>
      <w:r w:rsidRPr="00A40ECA">
        <w:rPr>
          <w:rFonts w:asciiTheme="minorHAnsi" w:eastAsia="Times New Roman" w:hAnsiTheme="minorHAnsi" w:cstheme="minorHAnsi"/>
          <w:sz w:val="24"/>
          <w:szCs w:val="24"/>
          <w:lang w:eastAsia="en-US"/>
        </w:rPr>
        <w:t>Místo, způsob, přesný termín zápisu a kritéria pro přijetí stanoví ředitelka školy a zveřejní je na místě veřejně přístupném, např. v </w:t>
      </w:r>
      <w:r w:rsidR="00385B2D">
        <w:rPr>
          <w:rFonts w:asciiTheme="minorHAnsi" w:eastAsia="Times New Roman" w:hAnsiTheme="minorHAnsi" w:cstheme="minorHAnsi"/>
          <w:sz w:val="24"/>
          <w:szCs w:val="24"/>
          <w:lang w:eastAsia="en-US"/>
        </w:rPr>
        <w:t>mateřské škole, na webových</w:t>
      </w:r>
      <w:r w:rsidRPr="00A40ECA">
        <w:rPr>
          <w:rFonts w:asciiTheme="minorHAnsi" w:eastAsia="Times New Roman" w:hAnsiTheme="minorHAnsi" w:cstheme="minorHAnsi"/>
          <w:sz w:val="24"/>
          <w:szCs w:val="24"/>
          <w:lang w:eastAsia="en-US"/>
        </w:rPr>
        <w:t xml:space="preserve"> stránkách </w:t>
      </w:r>
      <w:r w:rsidR="00385B2D">
        <w:rPr>
          <w:rFonts w:asciiTheme="minorHAnsi" w:eastAsia="Times New Roman" w:hAnsiTheme="minorHAnsi" w:cstheme="minorHAnsi"/>
          <w:sz w:val="24"/>
          <w:szCs w:val="24"/>
          <w:lang w:eastAsia="en-US"/>
        </w:rPr>
        <w:t xml:space="preserve">školy </w:t>
      </w:r>
      <w:r w:rsidRPr="00A40ECA">
        <w:rPr>
          <w:rFonts w:asciiTheme="minorHAnsi" w:eastAsia="Times New Roman" w:hAnsiTheme="minorHAnsi" w:cstheme="minorHAnsi"/>
          <w:sz w:val="24"/>
          <w:szCs w:val="24"/>
          <w:lang w:eastAsia="en-US"/>
        </w:rPr>
        <w:t>nebo v m</w:t>
      </w:r>
      <w:r w:rsidR="00EC16B7" w:rsidRPr="00A40ECA">
        <w:rPr>
          <w:rFonts w:asciiTheme="minorHAnsi" w:eastAsia="Times New Roman" w:hAnsiTheme="minorHAnsi" w:cstheme="minorHAnsi"/>
          <w:sz w:val="24"/>
          <w:szCs w:val="24"/>
          <w:lang w:eastAsia="en-US"/>
        </w:rPr>
        <w:t>ístních periodikách v dostatečném předstihu před zahájením zápisů</w:t>
      </w:r>
      <w:r w:rsidRPr="00A40ECA">
        <w:rPr>
          <w:rFonts w:asciiTheme="minorHAnsi" w:eastAsia="Times New Roman" w:hAnsiTheme="minorHAnsi" w:cstheme="minorHAnsi"/>
          <w:sz w:val="24"/>
          <w:szCs w:val="24"/>
          <w:lang w:eastAsia="en-US"/>
        </w:rPr>
        <w:t>.</w:t>
      </w:r>
    </w:p>
    <w:p w:rsidR="00F915F1" w:rsidRPr="00A44BEB" w:rsidRDefault="00691F11" w:rsidP="00A44BEB">
      <w:pPr>
        <w:pStyle w:val="Nadpis3"/>
        <w:rPr>
          <w:rFonts w:asciiTheme="minorHAnsi" w:hAnsiTheme="minorHAnsi" w:cstheme="minorHAnsi"/>
        </w:rPr>
      </w:pPr>
      <w:bookmarkStart w:id="247" w:name="_Toc49767212"/>
      <w:r w:rsidRPr="00A44BEB">
        <w:rPr>
          <w:rFonts w:asciiTheme="minorHAnsi" w:hAnsiTheme="minorHAnsi" w:cstheme="minorHAnsi"/>
        </w:rPr>
        <w:t>I</w:t>
      </w:r>
      <w:r w:rsidR="00B74483" w:rsidRPr="00A44BEB">
        <w:rPr>
          <w:rFonts w:asciiTheme="minorHAnsi" w:hAnsiTheme="minorHAnsi" w:cstheme="minorHAnsi"/>
        </w:rPr>
        <w:t>ndividuální vzdělávání dle §</w:t>
      </w:r>
      <w:r w:rsidR="00FF7D12" w:rsidRPr="00A44BEB">
        <w:rPr>
          <w:rFonts w:asciiTheme="minorHAnsi" w:hAnsiTheme="minorHAnsi" w:cstheme="minorHAnsi"/>
        </w:rPr>
        <w:t xml:space="preserve"> 34 školského zákona</w:t>
      </w:r>
      <w:bookmarkEnd w:id="247"/>
      <w:r w:rsidR="00EC16B7" w:rsidRPr="00A44BEB">
        <w:rPr>
          <w:rFonts w:asciiTheme="minorHAnsi" w:hAnsiTheme="minorHAnsi" w:cstheme="minorHAnsi"/>
        </w:rPr>
        <w:t xml:space="preserve"> </w:t>
      </w:r>
    </w:p>
    <w:p w:rsidR="003A5D65" w:rsidRPr="00C43790" w:rsidRDefault="003A73F4" w:rsidP="00A44BEB">
      <w:pPr>
        <w:spacing w:after="0"/>
        <w:jc w:val="both"/>
        <w:rPr>
          <w:rFonts w:asciiTheme="minorHAnsi" w:hAnsiTheme="minorHAnsi" w:cstheme="minorHAnsi"/>
          <w:sz w:val="24"/>
          <w:szCs w:val="24"/>
        </w:rPr>
      </w:pPr>
      <w:r w:rsidRPr="00C43790">
        <w:rPr>
          <w:rFonts w:asciiTheme="minorHAnsi" w:hAnsiTheme="minorHAnsi" w:cstheme="minorHAnsi"/>
          <w:sz w:val="24"/>
          <w:szCs w:val="24"/>
        </w:rPr>
        <w:t>V současné době v naší mateřské škole neprobíhá individuální vzdělávání dle § 34 školského zákona. V případě zájmu zákonných zástupců o tuto formu vzdělávání jsou jeho podmínky zpracovány ve Školním řádu Mateřs</w:t>
      </w:r>
      <w:r w:rsidR="004F646A" w:rsidRPr="00C43790">
        <w:rPr>
          <w:rFonts w:asciiTheme="minorHAnsi" w:hAnsiTheme="minorHAnsi" w:cstheme="minorHAnsi"/>
          <w:sz w:val="24"/>
          <w:szCs w:val="24"/>
        </w:rPr>
        <w:t xml:space="preserve">ké školy Zvoneček, </w:t>
      </w:r>
      <w:r w:rsidR="00955DB2" w:rsidRPr="00C43790">
        <w:rPr>
          <w:rFonts w:asciiTheme="minorHAnsi" w:hAnsiTheme="minorHAnsi" w:cstheme="minorHAnsi"/>
          <w:sz w:val="24"/>
          <w:szCs w:val="24"/>
        </w:rPr>
        <w:t xml:space="preserve">Mělník, </w:t>
      </w:r>
      <w:proofErr w:type="spellStart"/>
      <w:proofErr w:type="gramStart"/>
      <w:r w:rsidR="00955DB2" w:rsidRPr="00C43790">
        <w:rPr>
          <w:rFonts w:asciiTheme="minorHAnsi" w:hAnsiTheme="minorHAnsi" w:cstheme="minorHAnsi"/>
          <w:sz w:val="24"/>
          <w:szCs w:val="24"/>
        </w:rPr>
        <w:t>p.o</w:t>
      </w:r>
      <w:proofErr w:type="spellEnd"/>
      <w:r w:rsidR="00955DB2" w:rsidRPr="00C43790">
        <w:rPr>
          <w:rFonts w:asciiTheme="minorHAnsi" w:hAnsiTheme="minorHAnsi" w:cstheme="minorHAnsi"/>
          <w:sz w:val="24"/>
          <w:szCs w:val="24"/>
        </w:rPr>
        <w:t>.</w:t>
      </w:r>
      <w:proofErr w:type="gramEnd"/>
    </w:p>
    <w:p w:rsidR="003A5D65" w:rsidRPr="00A44BEB" w:rsidRDefault="001843A7" w:rsidP="00A44BEB">
      <w:pPr>
        <w:pStyle w:val="Nadpis3"/>
        <w:rPr>
          <w:rFonts w:asciiTheme="minorHAnsi" w:hAnsiTheme="minorHAnsi" w:cstheme="minorHAnsi"/>
        </w:rPr>
      </w:pPr>
      <w:bookmarkStart w:id="248" w:name="_Toc49767213"/>
      <w:r w:rsidRPr="00A44BEB">
        <w:rPr>
          <w:rFonts w:asciiTheme="minorHAnsi" w:hAnsiTheme="minorHAnsi" w:cstheme="minorHAnsi"/>
        </w:rPr>
        <w:t>Vzdělávání na dálku</w:t>
      </w:r>
      <w:bookmarkEnd w:id="248"/>
    </w:p>
    <w:p w:rsidR="001843A7" w:rsidRPr="00955DB2" w:rsidRDefault="001843A7" w:rsidP="009E4254">
      <w:pPr>
        <w:spacing w:after="0"/>
        <w:jc w:val="both"/>
        <w:rPr>
          <w:rFonts w:asciiTheme="minorHAnsi" w:hAnsiTheme="minorHAnsi" w:cstheme="minorHAnsi"/>
          <w:color w:val="000000" w:themeColor="text1"/>
        </w:rPr>
      </w:pPr>
      <w:r w:rsidRPr="00955DB2">
        <w:rPr>
          <w:rFonts w:asciiTheme="minorHAnsi" w:hAnsiTheme="minorHAnsi" w:cstheme="minorHAnsi"/>
          <w:color w:val="000000" w:themeColor="text1"/>
          <w:sz w:val="24"/>
        </w:rPr>
        <w:t>V případě přerušení provozu mateřské školy z důvodu pandemie, nouzového stavu apod. škola využívá digitální technologie pro distanční vzdělávání dětí, pro které je předškolní vzdělávání povinné, ale souběžně toto distanční vzdělávání poskytuje škola i ostatním dětem.</w:t>
      </w:r>
      <w:r w:rsidR="00D772D4" w:rsidRPr="00955DB2">
        <w:rPr>
          <w:rFonts w:asciiTheme="minorHAnsi" w:hAnsiTheme="minorHAnsi" w:cstheme="minorHAnsi"/>
          <w:color w:val="000000" w:themeColor="text1"/>
          <w:sz w:val="24"/>
        </w:rPr>
        <w:t xml:space="preserve"> Toto vzdělávání je poskytováno i v</w:t>
      </w:r>
      <w:r w:rsidR="00065DEB" w:rsidRPr="00955DB2">
        <w:rPr>
          <w:rFonts w:asciiTheme="minorHAnsi" w:hAnsiTheme="minorHAnsi" w:cstheme="minorHAnsi"/>
          <w:color w:val="000000" w:themeColor="text1"/>
          <w:sz w:val="24"/>
        </w:rPr>
        <w:t> </w:t>
      </w:r>
      <w:r w:rsidR="00D772D4" w:rsidRPr="00955DB2">
        <w:rPr>
          <w:rFonts w:asciiTheme="minorHAnsi" w:hAnsiTheme="minorHAnsi" w:cstheme="minorHAnsi"/>
          <w:color w:val="000000" w:themeColor="text1"/>
          <w:sz w:val="24"/>
        </w:rPr>
        <w:t>případě</w:t>
      </w:r>
      <w:r w:rsidR="00065DEB" w:rsidRPr="00955DB2">
        <w:rPr>
          <w:rFonts w:asciiTheme="minorHAnsi" w:hAnsiTheme="minorHAnsi" w:cstheme="minorHAnsi"/>
          <w:color w:val="000000" w:themeColor="text1"/>
          <w:sz w:val="24"/>
        </w:rPr>
        <w:t>,</w:t>
      </w:r>
      <w:r w:rsidR="00D772D4" w:rsidRPr="00955DB2">
        <w:rPr>
          <w:rFonts w:asciiTheme="minorHAnsi" w:hAnsiTheme="minorHAnsi" w:cstheme="minorHAnsi"/>
          <w:color w:val="000000" w:themeColor="text1"/>
          <w:sz w:val="24"/>
        </w:rPr>
        <w:t xml:space="preserve"> pokud chybí většina dětí s povinností předškolního vzdělávání v celé mateřské škole nebo na odlouče</w:t>
      </w:r>
      <w:r w:rsidR="00E92932" w:rsidRPr="00955DB2">
        <w:rPr>
          <w:rFonts w:asciiTheme="minorHAnsi" w:hAnsiTheme="minorHAnsi" w:cstheme="minorHAnsi"/>
          <w:color w:val="000000" w:themeColor="text1"/>
          <w:sz w:val="24"/>
        </w:rPr>
        <w:t xml:space="preserve">ném pracovišti nebo v době nařízené karantény dítěte. Škola bude využívat nejdostupnější komunikační kanál se zákonnými zástupci dítěte a bude průběžně zasílat plán doporučených aktivit, didaktické materiály a manuály pro naplňování jednotlivých kompetencí dítěte v rámci naplňování cílů ŠVP. Tato komunikace bude </w:t>
      </w:r>
      <w:r w:rsidR="00065DEB" w:rsidRPr="00955DB2">
        <w:rPr>
          <w:rFonts w:asciiTheme="minorHAnsi" w:hAnsiTheme="minorHAnsi" w:cstheme="minorHAnsi"/>
          <w:color w:val="000000" w:themeColor="text1"/>
          <w:sz w:val="24"/>
        </w:rPr>
        <w:t>probíhat i obráceně pro</w:t>
      </w:r>
      <w:r w:rsidR="00E01C5B" w:rsidRPr="00955DB2">
        <w:rPr>
          <w:rFonts w:asciiTheme="minorHAnsi" w:hAnsiTheme="minorHAnsi" w:cstheme="minorHAnsi"/>
          <w:color w:val="000000" w:themeColor="text1"/>
          <w:sz w:val="24"/>
        </w:rPr>
        <w:t xml:space="preserve"> zpětnou vazbu, </w:t>
      </w:r>
      <w:r w:rsidR="00065DEB" w:rsidRPr="00955DB2">
        <w:rPr>
          <w:rFonts w:asciiTheme="minorHAnsi" w:hAnsiTheme="minorHAnsi" w:cstheme="minorHAnsi"/>
          <w:color w:val="000000" w:themeColor="text1"/>
          <w:sz w:val="24"/>
        </w:rPr>
        <w:t>pro vyhodnocování zadaných úkolů, pokroků</w:t>
      </w:r>
      <w:r w:rsidR="00E01C5B" w:rsidRPr="00955DB2">
        <w:rPr>
          <w:rFonts w:asciiTheme="minorHAnsi" w:hAnsiTheme="minorHAnsi" w:cstheme="minorHAnsi"/>
          <w:color w:val="000000" w:themeColor="text1"/>
          <w:sz w:val="24"/>
        </w:rPr>
        <w:t xml:space="preserve"> dítěte</w:t>
      </w:r>
      <w:r w:rsidR="00065DEB" w:rsidRPr="00955DB2">
        <w:rPr>
          <w:rFonts w:asciiTheme="minorHAnsi" w:hAnsiTheme="minorHAnsi" w:cstheme="minorHAnsi"/>
          <w:color w:val="000000" w:themeColor="text1"/>
          <w:sz w:val="24"/>
        </w:rPr>
        <w:t>, pro jeho další motivaci a komunikaci</w:t>
      </w:r>
      <w:r w:rsidR="00E01C5B" w:rsidRPr="00955DB2">
        <w:rPr>
          <w:rFonts w:asciiTheme="minorHAnsi" w:hAnsiTheme="minorHAnsi" w:cstheme="minorHAnsi"/>
          <w:color w:val="000000" w:themeColor="text1"/>
          <w:sz w:val="24"/>
        </w:rPr>
        <w:t xml:space="preserve"> se zákonnými zástupci.</w:t>
      </w:r>
      <w:r w:rsidR="00E92932" w:rsidRPr="00955DB2">
        <w:rPr>
          <w:rFonts w:asciiTheme="minorHAnsi" w:hAnsiTheme="minorHAnsi" w:cstheme="minorHAnsi"/>
          <w:color w:val="000000" w:themeColor="text1"/>
          <w:sz w:val="24"/>
        </w:rPr>
        <w:t xml:space="preserve"> </w:t>
      </w:r>
      <w:r w:rsidR="00065DEB" w:rsidRPr="00955DB2">
        <w:rPr>
          <w:rFonts w:asciiTheme="minorHAnsi" w:hAnsiTheme="minorHAnsi" w:cstheme="minorHAnsi"/>
          <w:color w:val="000000" w:themeColor="text1"/>
          <w:sz w:val="24"/>
        </w:rPr>
        <w:t xml:space="preserve">V průběhu distančního vzdělávání škola monitoruje a průběžně dle podmínek vyhodnocuje průběh vzdělávání na dálku a bude tento systém vzhledem k případným novým informacím a zkušenostem optimalizovat. </w:t>
      </w:r>
      <w:r w:rsidR="00D772D4" w:rsidRPr="00955DB2">
        <w:rPr>
          <w:rFonts w:asciiTheme="minorHAnsi" w:hAnsiTheme="minorHAnsi" w:cstheme="minorHAnsi"/>
          <w:color w:val="000000" w:themeColor="text1"/>
          <w:sz w:val="24"/>
        </w:rPr>
        <w:t xml:space="preserve">Toto vzdělávání je </w:t>
      </w:r>
      <w:r w:rsidR="00E92932" w:rsidRPr="00955DB2">
        <w:rPr>
          <w:rFonts w:asciiTheme="minorHAnsi" w:hAnsiTheme="minorHAnsi" w:cstheme="minorHAnsi"/>
          <w:color w:val="000000" w:themeColor="text1"/>
          <w:sz w:val="24"/>
        </w:rPr>
        <w:t>dle školského zákona</w:t>
      </w:r>
      <w:r w:rsidR="00065DEB" w:rsidRPr="00955DB2">
        <w:rPr>
          <w:rFonts w:asciiTheme="minorHAnsi" w:hAnsiTheme="minorHAnsi" w:cstheme="minorHAnsi"/>
          <w:color w:val="000000" w:themeColor="text1"/>
          <w:sz w:val="24"/>
        </w:rPr>
        <w:t xml:space="preserve"> </w:t>
      </w:r>
      <w:r w:rsidR="00D772D4" w:rsidRPr="00955DB2">
        <w:rPr>
          <w:rFonts w:asciiTheme="minorHAnsi" w:hAnsiTheme="minorHAnsi" w:cstheme="minorHAnsi"/>
          <w:color w:val="000000" w:themeColor="text1"/>
          <w:sz w:val="24"/>
        </w:rPr>
        <w:t>povinné</w:t>
      </w:r>
      <w:r w:rsidR="00E92932" w:rsidRPr="00955DB2">
        <w:rPr>
          <w:rFonts w:asciiTheme="minorHAnsi" w:hAnsiTheme="minorHAnsi" w:cstheme="minorHAnsi"/>
          <w:color w:val="000000" w:themeColor="text1"/>
        </w:rPr>
        <w:t>.</w:t>
      </w:r>
    </w:p>
    <w:p w:rsidR="00277913" w:rsidRPr="00955DB2" w:rsidRDefault="004F646A" w:rsidP="009E4254">
      <w:pPr>
        <w:suppressAutoHyphens w:val="0"/>
        <w:spacing w:after="0"/>
        <w:rPr>
          <w:rFonts w:asciiTheme="minorHAnsi" w:hAnsiTheme="minorHAnsi" w:cstheme="minorHAnsi"/>
          <w:color w:val="000000" w:themeColor="text1"/>
        </w:rPr>
      </w:pPr>
      <w:r w:rsidRPr="00955DB2">
        <w:rPr>
          <w:rFonts w:asciiTheme="minorHAnsi" w:hAnsiTheme="minorHAnsi" w:cstheme="minorHAnsi"/>
          <w:color w:val="000000" w:themeColor="text1"/>
        </w:rPr>
        <w:br w:type="page"/>
      </w:r>
    </w:p>
    <w:p w:rsidR="00AE43F9" w:rsidRPr="004F646A" w:rsidRDefault="00A27717" w:rsidP="009E4254">
      <w:pPr>
        <w:pStyle w:val="Nadpis1"/>
        <w:numPr>
          <w:ilvl w:val="0"/>
          <w:numId w:val="39"/>
        </w:numPr>
        <w:spacing w:line="276" w:lineRule="auto"/>
        <w:jc w:val="both"/>
        <w:rPr>
          <w:rStyle w:val="Siln"/>
          <w:rFonts w:asciiTheme="minorHAnsi" w:hAnsiTheme="minorHAnsi" w:cstheme="minorHAnsi"/>
          <w:bCs w:val="0"/>
          <w:sz w:val="24"/>
        </w:rPr>
      </w:pPr>
      <w:bookmarkStart w:id="249" w:name="_Toc49767214"/>
      <w:r w:rsidRPr="004F646A">
        <w:rPr>
          <w:rStyle w:val="Siln"/>
          <w:rFonts w:asciiTheme="minorHAnsi" w:hAnsiTheme="minorHAnsi" w:cstheme="minorHAnsi"/>
          <w:bCs w:val="0"/>
          <w:sz w:val="24"/>
        </w:rPr>
        <w:lastRenderedPageBreak/>
        <w:t>Charakteristika</w:t>
      </w:r>
      <w:r w:rsidR="00B00001" w:rsidRPr="004F646A">
        <w:rPr>
          <w:rStyle w:val="Siln"/>
          <w:rFonts w:asciiTheme="minorHAnsi" w:hAnsiTheme="minorHAnsi" w:cstheme="minorHAnsi"/>
          <w:bCs w:val="0"/>
          <w:sz w:val="24"/>
        </w:rPr>
        <w:t xml:space="preserve"> Školního vzdělávacího programu Duhový zvoneček</w:t>
      </w:r>
      <w:bookmarkEnd w:id="249"/>
    </w:p>
    <w:p w:rsidR="00AE43F9" w:rsidRPr="00A40ECA" w:rsidRDefault="00AE43F9" w:rsidP="009E4254">
      <w:pPr>
        <w:spacing w:after="0"/>
        <w:jc w:val="both"/>
        <w:rPr>
          <w:rFonts w:asciiTheme="minorHAnsi" w:hAnsiTheme="minorHAnsi" w:cstheme="minorHAnsi"/>
          <w:sz w:val="24"/>
          <w:szCs w:val="24"/>
        </w:rPr>
      </w:pPr>
    </w:p>
    <w:p w:rsidR="00AE43F9" w:rsidRPr="00A40ECA" w:rsidRDefault="00AE43F9" w:rsidP="009E4254">
      <w:pPr>
        <w:spacing w:after="0"/>
        <w:jc w:val="both"/>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t>Motto:</w:t>
      </w:r>
    </w:p>
    <w:p w:rsidR="00AE43F9" w:rsidRPr="004F646A" w:rsidRDefault="0024755D" w:rsidP="009E4254">
      <w:pPr>
        <w:spacing w:after="0"/>
        <w:jc w:val="both"/>
        <w:rPr>
          <w:rStyle w:val="Siln"/>
          <w:rFonts w:asciiTheme="minorHAnsi" w:hAnsiTheme="minorHAnsi" w:cstheme="minorHAnsi"/>
          <w:sz w:val="24"/>
          <w:szCs w:val="24"/>
        </w:rPr>
      </w:pPr>
      <w:r w:rsidRPr="004F646A">
        <w:rPr>
          <w:rStyle w:val="Siln"/>
          <w:rFonts w:asciiTheme="minorHAnsi" w:hAnsiTheme="minorHAnsi" w:cstheme="minorHAnsi"/>
          <w:sz w:val="24"/>
          <w:szCs w:val="24"/>
        </w:rPr>
        <w:t>„</w:t>
      </w:r>
      <w:r w:rsidR="00AE43F9" w:rsidRPr="004F646A">
        <w:rPr>
          <w:rStyle w:val="Siln"/>
          <w:rFonts w:asciiTheme="minorHAnsi" w:hAnsiTheme="minorHAnsi" w:cstheme="minorHAnsi"/>
          <w:sz w:val="24"/>
          <w:szCs w:val="24"/>
        </w:rPr>
        <w:t>Řekni mi a zapomenu,</w:t>
      </w:r>
    </w:p>
    <w:p w:rsidR="00AE43F9" w:rsidRPr="004F646A" w:rsidRDefault="00AE43F9" w:rsidP="009E4254">
      <w:pPr>
        <w:spacing w:after="0"/>
        <w:jc w:val="both"/>
        <w:rPr>
          <w:rStyle w:val="Siln"/>
          <w:rFonts w:asciiTheme="minorHAnsi" w:hAnsiTheme="minorHAnsi" w:cstheme="minorHAnsi"/>
          <w:sz w:val="24"/>
          <w:szCs w:val="24"/>
        </w:rPr>
      </w:pPr>
      <w:r w:rsidRPr="004F646A">
        <w:rPr>
          <w:rStyle w:val="Siln"/>
          <w:rFonts w:asciiTheme="minorHAnsi" w:hAnsiTheme="minorHAnsi" w:cstheme="minorHAnsi"/>
          <w:sz w:val="24"/>
          <w:szCs w:val="24"/>
        </w:rPr>
        <w:t>ukaž mi a budu si pamatovat,</w:t>
      </w:r>
    </w:p>
    <w:p w:rsidR="00385B2D" w:rsidRPr="004F646A" w:rsidRDefault="00AE43F9" w:rsidP="009E4254">
      <w:pPr>
        <w:spacing w:after="0"/>
        <w:jc w:val="both"/>
        <w:rPr>
          <w:rStyle w:val="Siln"/>
          <w:rFonts w:asciiTheme="minorHAnsi" w:hAnsiTheme="minorHAnsi" w:cstheme="minorHAnsi"/>
          <w:sz w:val="24"/>
          <w:szCs w:val="24"/>
        </w:rPr>
      </w:pPr>
      <w:r w:rsidRPr="004F646A">
        <w:rPr>
          <w:rStyle w:val="Siln"/>
          <w:rFonts w:asciiTheme="minorHAnsi" w:hAnsiTheme="minorHAnsi" w:cstheme="minorHAnsi"/>
          <w:sz w:val="24"/>
          <w:szCs w:val="24"/>
        </w:rPr>
        <w:t>nech mne udělat a porozumím.</w:t>
      </w:r>
      <w:r w:rsidR="0024755D" w:rsidRPr="004F646A">
        <w:rPr>
          <w:rStyle w:val="Siln"/>
          <w:rFonts w:asciiTheme="minorHAnsi" w:hAnsiTheme="minorHAnsi" w:cstheme="minorHAnsi"/>
          <w:sz w:val="24"/>
          <w:szCs w:val="24"/>
        </w:rPr>
        <w:t>“</w:t>
      </w:r>
      <w:r w:rsidR="005A5092" w:rsidRPr="004F646A">
        <w:rPr>
          <w:rStyle w:val="Siln"/>
          <w:rFonts w:asciiTheme="minorHAnsi" w:hAnsiTheme="minorHAnsi" w:cstheme="minorHAnsi"/>
          <w:sz w:val="24"/>
          <w:szCs w:val="24"/>
        </w:rPr>
        <w:t xml:space="preserve"> </w:t>
      </w:r>
    </w:p>
    <w:p w:rsidR="00AE43F9" w:rsidRPr="00A40ECA" w:rsidRDefault="005A5092" w:rsidP="009E4254">
      <w:pPr>
        <w:spacing w:after="0"/>
        <w:jc w:val="both"/>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t>(čínské přísloví)</w:t>
      </w:r>
    </w:p>
    <w:p w:rsidR="00B15B3F" w:rsidRPr="00A40ECA" w:rsidRDefault="00B15B3F" w:rsidP="009E4254">
      <w:pPr>
        <w:spacing w:after="0"/>
        <w:jc w:val="both"/>
        <w:rPr>
          <w:rStyle w:val="Siln"/>
          <w:rFonts w:asciiTheme="minorHAnsi" w:hAnsiTheme="minorHAnsi" w:cstheme="minorHAnsi"/>
          <w:b w:val="0"/>
          <w:sz w:val="24"/>
          <w:szCs w:val="24"/>
        </w:rPr>
      </w:pPr>
    </w:p>
    <w:p w:rsidR="00640D4B" w:rsidRPr="00640D4B" w:rsidRDefault="00423EBA" w:rsidP="009E4254">
      <w:pPr>
        <w:spacing w:after="0"/>
        <w:jc w:val="both"/>
        <w:rPr>
          <w:rFonts w:asciiTheme="minorHAnsi" w:hAnsiTheme="minorHAnsi" w:cstheme="minorHAnsi"/>
          <w:bCs/>
          <w:sz w:val="24"/>
          <w:szCs w:val="24"/>
        </w:rPr>
      </w:pPr>
      <w:r>
        <w:rPr>
          <w:rFonts w:asciiTheme="minorHAnsi" w:hAnsiTheme="minorHAnsi" w:cstheme="minorHAnsi"/>
          <w:b/>
          <w:bCs/>
          <w:noProof/>
          <w:sz w:val="24"/>
          <w:szCs w:val="24"/>
          <w:lang w:eastAsia="cs-CZ"/>
        </w:rPr>
        <w:drawing>
          <wp:anchor distT="0" distB="0" distL="114300" distR="114300" simplePos="0" relativeHeight="251660288" behindDoc="0" locked="0" layoutInCell="1" allowOverlap="1" wp14:anchorId="49D1B828" wp14:editId="0D92BA0A">
            <wp:simplePos x="0" y="0"/>
            <wp:positionH relativeFrom="column">
              <wp:posOffset>1598930</wp:posOffset>
            </wp:positionH>
            <wp:positionV relativeFrom="paragraph">
              <wp:posOffset>860425</wp:posOffset>
            </wp:positionV>
            <wp:extent cx="2249805" cy="1997710"/>
            <wp:effectExtent l="0" t="0" r="0" b="2540"/>
            <wp:wrapTopAndBottom/>
            <wp:docPr id="10" name="Obrázek 10" descr="C:\Users\Jana\Documents\ŠVP 2020\Dalova pyram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ana\Documents\ŠVP 2020\Dalova pyramida.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084" t="2884" b="1500"/>
                    <a:stretch/>
                  </pic:blipFill>
                  <pic:spPr bwMode="auto">
                    <a:xfrm>
                      <a:off x="0" y="0"/>
                      <a:ext cx="2249805" cy="1997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26E" w:rsidRPr="00A40ECA">
        <w:rPr>
          <w:rStyle w:val="Siln"/>
          <w:rFonts w:asciiTheme="minorHAnsi" w:hAnsiTheme="minorHAnsi" w:cstheme="minorHAnsi"/>
          <w:b w:val="0"/>
          <w:sz w:val="24"/>
          <w:szCs w:val="24"/>
        </w:rPr>
        <w:t xml:space="preserve">Výše uvedené </w:t>
      </w:r>
      <w:r w:rsidR="00950E05">
        <w:rPr>
          <w:rStyle w:val="Siln"/>
          <w:rFonts w:asciiTheme="minorHAnsi" w:hAnsiTheme="minorHAnsi" w:cstheme="minorHAnsi"/>
          <w:b w:val="0"/>
          <w:sz w:val="24"/>
          <w:szCs w:val="24"/>
        </w:rPr>
        <w:t>Čínské přísloví,</w:t>
      </w:r>
      <w:r w:rsidR="00B15B3F" w:rsidRPr="00A40ECA">
        <w:rPr>
          <w:rStyle w:val="Siln"/>
          <w:rFonts w:asciiTheme="minorHAnsi" w:hAnsiTheme="minorHAnsi" w:cstheme="minorHAnsi"/>
          <w:b w:val="0"/>
          <w:sz w:val="24"/>
          <w:szCs w:val="24"/>
        </w:rPr>
        <w:t xml:space="preserve"> </w:t>
      </w:r>
      <w:proofErr w:type="spellStart"/>
      <w:r w:rsidR="005A5092" w:rsidRPr="00A40ECA">
        <w:rPr>
          <w:rStyle w:val="Siln"/>
          <w:rFonts w:asciiTheme="minorHAnsi" w:hAnsiTheme="minorHAnsi" w:cstheme="minorHAnsi"/>
          <w:b w:val="0"/>
          <w:sz w:val="24"/>
          <w:szCs w:val="24"/>
        </w:rPr>
        <w:t>Dalova</w:t>
      </w:r>
      <w:proofErr w:type="spellEnd"/>
      <w:r w:rsidR="005A5092" w:rsidRPr="00A40ECA">
        <w:rPr>
          <w:rStyle w:val="Siln"/>
          <w:rFonts w:asciiTheme="minorHAnsi" w:hAnsiTheme="minorHAnsi" w:cstheme="minorHAnsi"/>
          <w:b w:val="0"/>
          <w:sz w:val="24"/>
          <w:szCs w:val="24"/>
        </w:rPr>
        <w:t xml:space="preserve"> pyramida učení</w:t>
      </w:r>
      <w:r w:rsidR="00A27717" w:rsidRPr="00A40ECA">
        <w:rPr>
          <w:rStyle w:val="Siln"/>
          <w:rFonts w:asciiTheme="minorHAnsi" w:hAnsiTheme="minorHAnsi" w:cstheme="minorHAnsi"/>
          <w:b w:val="0"/>
          <w:sz w:val="24"/>
          <w:szCs w:val="24"/>
        </w:rPr>
        <w:t xml:space="preserve"> </w:t>
      </w:r>
      <w:r w:rsidR="006C4DB3">
        <w:rPr>
          <w:rStyle w:val="Siln"/>
          <w:rFonts w:asciiTheme="minorHAnsi" w:hAnsiTheme="minorHAnsi" w:cstheme="minorHAnsi"/>
          <w:b w:val="0"/>
          <w:sz w:val="24"/>
          <w:szCs w:val="24"/>
        </w:rPr>
        <w:t>i</w:t>
      </w:r>
      <w:r w:rsidR="00950E05">
        <w:rPr>
          <w:rStyle w:val="Siln"/>
          <w:rFonts w:asciiTheme="minorHAnsi" w:hAnsiTheme="minorHAnsi" w:cstheme="minorHAnsi"/>
          <w:b w:val="0"/>
          <w:sz w:val="24"/>
          <w:szCs w:val="24"/>
        </w:rPr>
        <w:t xml:space="preserve"> </w:t>
      </w:r>
      <w:r w:rsidR="006C4DB3">
        <w:rPr>
          <w:rStyle w:val="Siln"/>
          <w:rFonts w:asciiTheme="minorHAnsi" w:hAnsiTheme="minorHAnsi" w:cstheme="minorHAnsi"/>
          <w:b w:val="0"/>
          <w:sz w:val="24"/>
          <w:szCs w:val="24"/>
        </w:rPr>
        <w:t xml:space="preserve">různí </w:t>
      </w:r>
      <w:r w:rsidR="00950E05">
        <w:rPr>
          <w:rStyle w:val="Siln"/>
          <w:rFonts w:asciiTheme="minorHAnsi" w:hAnsiTheme="minorHAnsi" w:cstheme="minorHAnsi"/>
          <w:b w:val="0"/>
          <w:sz w:val="24"/>
          <w:szCs w:val="24"/>
        </w:rPr>
        <w:t xml:space="preserve">autoři psychologické a pedagogické literatury </w:t>
      </w:r>
      <w:r w:rsidR="006C4DB3">
        <w:rPr>
          <w:rStyle w:val="Siln"/>
          <w:rFonts w:asciiTheme="minorHAnsi" w:hAnsiTheme="minorHAnsi" w:cstheme="minorHAnsi"/>
          <w:b w:val="0"/>
          <w:sz w:val="24"/>
          <w:szCs w:val="24"/>
        </w:rPr>
        <w:t>byli</w:t>
      </w:r>
      <w:r w:rsidR="00B15B3F" w:rsidRPr="00A40ECA">
        <w:rPr>
          <w:rStyle w:val="Siln"/>
          <w:rFonts w:asciiTheme="minorHAnsi" w:hAnsiTheme="minorHAnsi" w:cstheme="minorHAnsi"/>
          <w:b w:val="0"/>
          <w:sz w:val="24"/>
          <w:szCs w:val="24"/>
        </w:rPr>
        <w:t xml:space="preserve"> pro nás inspirací při tvorbě Školního vzdělávacího programu Duhový zvoneček</w:t>
      </w:r>
      <w:r w:rsidR="00640D4B">
        <w:rPr>
          <w:rStyle w:val="Siln"/>
          <w:rFonts w:asciiTheme="minorHAnsi" w:hAnsiTheme="minorHAnsi" w:cstheme="minorHAnsi"/>
          <w:b w:val="0"/>
          <w:sz w:val="24"/>
          <w:szCs w:val="24"/>
        </w:rPr>
        <w:t>.</w:t>
      </w:r>
    </w:p>
    <w:p w:rsidR="00A27717" w:rsidRPr="00A40ECA" w:rsidRDefault="00640D4B" w:rsidP="009E4254">
      <w:pPr>
        <w:spacing w:after="0"/>
        <w:jc w:val="center"/>
        <w:rPr>
          <w:rStyle w:val="Siln"/>
          <w:rFonts w:asciiTheme="minorHAnsi" w:hAnsiTheme="minorHAnsi" w:cstheme="minorHAnsi"/>
          <w:sz w:val="24"/>
          <w:szCs w:val="24"/>
        </w:rPr>
      </w:pPr>
      <w:r>
        <w:rPr>
          <w:noProof/>
          <w:lang w:eastAsia="cs-CZ"/>
        </w:rPr>
        <mc:AlternateContent>
          <mc:Choice Requires="wps">
            <w:drawing>
              <wp:inline distT="0" distB="0" distL="0" distR="0" wp14:anchorId="568EB201" wp14:editId="3B4FA5DB">
                <wp:extent cx="304800" cy="304800"/>
                <wp:effectExtent l="0" t="0" r="0" b="0"/>
                <wp:docPr id="2" name="AutoShape 5" descr="https://amail.centrum.cz/download.php?msg_id=000100000d4a00136c3c032de145&amp;idx=1.2&amp;filename=V%C3%BDst%C5%99i%C5%BEek%202.PNG&amp;r=41.81215633906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395B92B" id="AutoShape 5" o:spid="_x0000_s1026" alt="https://amail.centrum.cz/download.php?msg_id=000100000d4a00136c3c032de145&amp;idx=1.2&amp;filename=V%C3%BDst%C5%99i%C5%BEek%202.PNG&amp;r=41.8121563390697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GegrysDAABbBgAA&#10;DgAAAAAAAAAAAAAAAAAuAgAAZHJzL2Uyb0RvYy54bWxQSwECLQAUAAYACAAAACEATKDpLNgAAAAD&#10;AQAADwAAAAAAAAAAAAAAAACFBQAAZHJzL2Rvd25yZXYueG1sUEsFBgAAAAAEAAQA8wAAAIoGAAAA&#10;AA==&#10;" filled="f" stroked="f">
                <o:lock v:ext="edit" aspectratio="t"/>
                <w10:anchorlock/>
              </v:rect>
            </w:pict>
          </mc:Fallback>
        </mc:AlternateContent>
      </w:r>
    </w:p>
    <w:p w:rsidR="00F96E7D" w:rsidRPr="004F646A" w:rsidRDefault="00F96E7D" w:rsidP="009E4254">
      <w:pPr>
        <w:spacing w:after="0"/>
        <w:jc w:val="both"/>
        <w:rPr>
          <w:rStyle w:val="Siln"/>
          <w:rFonts w:asciiTheme="minorHAnsi" w:hAnsiTheme="minorHAnsi" w:cstheme="minorHAnsi"/>
          <w:sz w:val="24"/>
          <w:szCs w:val="24"/>
        </w:rPr>
      </w:pPr>
    </w:p>
    <w:p w:rsidR="008E16C0" w:rsidRPr="004F646A" w:rsidRDefault="008E16C0" w:rsidP="009E4254">
      <w:pPr>
        <w:pStyle w:val="Nadpis1"/>
        <w:numPr>
          <w:ilvl w:val="1"/>
          <w:numId w:val="39"/>
        </w:numPr>
        <w:spacing w:line="276" w:lineRule="auto"/>
        <w:jc w:val="both"/>
        <w:rPr>
          <w:rFonts w:asciiTheme="minorHAnsi" w:hAnsiTheme="minorHAnsi" w:cstheme="minorHAnsi"/>
          <w:b/>
          <w:sz w:val="24"/>
        </w:rPr>
      </w:pPr>
      <w:bookmarkStart w:id="250" w:name="_Toc49767215"/>
      <w:r w:rsidRPr="004F646A">
        <w:rPr>
          <w:rFonts w:asciiTheme="minorHAnsi" w:hAnsiTheme="minorHAnsi" w:cstheme="minorHAnsi"/>
          <w:b/>
          <w:sz w:val="24"/>
        </w:rPr>
        <w:t>Zaměření školy</w:t>
      </w:r>
      <w:bookmarkEnd w:id="250"/>
    </w:p>
    <w:p w:rsidR="008E16C0" w:rsidRDefault="008E16C0" w:rsidP="009E4254">
      <w:pPr>
        <w:spacing w:after="0"/>
        <w:jc w:val="both"/>
        <w:rPr>
          <w:rStyle w:val="Siln"/>
          <w:rFonts w:asciiTheme="minorHAnsi" w:hAnsiTheme="minorHAnsi" w:cstheme="minorHAnsi"/>
          <w:b w:val="0"/>
          <w:sz w:val="24"/>
          <w:szCs w:val="24"/>
        </w:rPr>
      </w:pPr>
      <w:r w:rsidRPr="00A40ECA">
        <w:rPr>
          <w:rFonts w:asciiTheme="minorHAnsi" w:eastAsia="Times New Roman" w:hAnsiTheme="minorHAnsi" w:cstheme="minorHAnsi"/>
          <w:color w:val="000000"/>
          <w:sz w:val="24"/>
          <w:szCs w:val="24"/>
          <w:lang w:eastAsia="cs-CZ"/>
        </w:rPr>
        <w:t>Základní filozofie našeho školního vzdělávacího programu spočívá v objevování světa dítětem p</w:t>
      </w:r>
      <w:r w:rsidRPr="00A40ECA">
        <w:rPr>
          <w:rStyle w:val="Siln"/>
          <w:rFonts w:asciiTheme="minorHAnsi" w:hAnsiTheme="minorHAnsi" w:cstheme="minorHAnsi"/>
          <w:b w:val="0"/>
          <w:sz w:val="24"/>
          <w:szCs w:val="24"/>
        </w:rPr>
        <w:t>rostřednictvím her, činností a aktivit. Dítě se spontánně seznamuje s informacemi, které odpovídají na otázky, které si dítě pokládá samo sobě. Učitel je průvodcem na jeho cestě poznání.</w:t>
      </w:r>
    </w:p>
    <w:p w:rsidR="00955DB2" w:rsidRDefault="00955DB2"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Školní vzdělávací program </w:t>
      </w:r>
      <w:r w:rsidR="00D37676">
        <w:rPr>
          <w:rFonts w:asciiTheme="minorHAnsi" w:hAnsiTheme="minorHAnsi" w:cstheme="minorHAnsi"/>
          <w:sz w:val="24"/>
          <w:szCs w:val="24"/>
        </w:rPr>
        <w:t xml:space="preserve">DUHOVÝ ZVONEČEK </w:t>
      </w:r>
      <w:r w:rsidRPr="00A40ECA">
        <w:rPr>
          <w:rFonts w:asciiTheme="minorHAnsi" w:hAnsiTheme="minorHAnsi" w:cstheme="minorHAnsi"/>
          <w:sz w:val="24"/>
          <w:szCs w:val="24"/>
        </w:rPr>
        <w:t>umožňuje dětem vnímat svět v jeho přirozených souvislostech a získávat tak reálnější pohled na svět, vytvářet si aktivní postoj k němu na základě přímé zkušenosti. Vše je založeno na prozkoumávání, objevování a používání pojmů ve skutečném světě. Uvádí dítě do širšího společenství a pomáhá jeho začlenění do širších sociálních vztahů.</w:t>
      </w:r>
    </w:p>
    <w:p w:rsidR="00D37676" w:rsidRDefault="00D37676" w:rsidP="009E4254">
      <w:pPr>
        <w:spacing w:after="0"/>
        <w:jc w:val="both"/>
        <w:rPr>
          <w:rFonts w:asciiTheme="minorHAnsi" w:hAnsiTheme="minorHAnsi" w:cstheme="minorHAnsi"/>
          <w:sz w:val="24"/>
          <w:szCs w:val="24"/>
        </w:rPr>
      </w:pPr>
      <w:r>
        <w:rPr>
          <w:rFonts w:asciiTheme="minorHAnsi" w:hAnsiTheme="minorHAnsi" w:cstheme="minorHAnsi"/>
          <w:sz w:val="24"/>
          <w:szCs w:val="24"/>
        </w:rPr>
        <w:t>Školní vzdělávací program</w:t>
      </w:r>
      <w:r w:rsidRPr="00A40ECA">
        <w:rPr>
          <w:rFonts w:asciiTheme="minorHAnsi" w:hAnsiTheme="minorHAnsi" w:cstheme="minorHAnsi"/>
          <w:sz w:val="24"/>
          <w:szCs w:val="24"/>
        </w:rPr>
        <w:t xml:space="preserve"> DUHOVÝ ZVONEČEK vede děti k celoživotnímu učení, připravuje je k řešení problémů, k přizpůsobování se změnám a k vyrovnáním se s jejich dopady.</w:t>
      </w:r>
    </w:p>
    <w:p w:rsidR="006C4DB3" w:rsidRPr="00A40ECA" w:rsidRDefault="006C4DB3" w:rsidP="006C4DB3">
      <w:pPr>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Vedeme </w:t>
      </w:r>
      <w:r w:rsidRPr="00A40ECA">
        <w:rPr>
          <w:rFonts w:asciiTheme="minorHAnsi" w:hAnsiTheme="minorHAnsi" w:cstheme="minorHAnsi"/>
          <w:sz w:val="24"/>
          <w:szCs w:val="24"/>
          <w:lang w:eastAsia="en-US"/>
        </w:rPr>
        <w:t xml:space="preserve">děti ke zdravému úsudku. </w:t>
      </w:r>
      <w:r w:rsidRPr="00A54925">
        <w:rPr>
          <w:rFonts w:asciiTheme="minorHAnsi" w:hAnsiTheme="minorHAnsi" w:cstheme="minorHAnsi"/>
          <w:sz w:val="24"/>
          <w:szCs w:val="24"/>
          <w:lang w:eastAsia="en-US"/>
        </w:rPr>
        <w:t>Snažíme se „dětem</w:t>
      </w:r>
      <w:r w:rsidRPr="00A40ECA">
        <w:rPr>
          <w:rFonts w:asciiTheme="minorHAnsi" w:hAnsiTheme="minorHAnsi" w:cstheme="minorHAnsi"/>
          <w:sz w:val="24"/>
          <w:szCs w:val="24"/>
          <w:lang w:eastAsia="en-US"/>
        </w:rPr>
        <w:t xml:space="preserve"> vhodnými příklady ukazovat, že svéprávný, vzdělaný, kriticky přemýšlející člověk nepotřebuje vodit ve všem za ručičku. Pokud sám o pomoc nepožádá.“ Naším cílem je naučit děti kritickému přemýšlení, uvažování v souvislostech a vést je ke zdravému úsudku (</w:t>
      </w:r>
      <w:proofErr w:type="spellStart"/>
      <w:r w:rsidRPr="00A40ECA">
        <w:rPr>
          <w:rFonts w:asciiTheme="minorHAnsi" w:hAnsiTheme="minorHAnsi" w:cstheme="minorHAnsi"/>
          <w:sz w:val="24"/>
          <w:szCs w:val="24"/>
          <w:lang w:eastAsia="en-US"/>
        </w:rPr>
        <w:t>Mertin</w:t>
      </w:r>
      <w:proofErr w:type="spellEnd"/>
      <w:r w:rsidRPr="00A40ECA">
        <w:rPr>
          <w:rFonts w:asciiTheme="minorHAnsi" w:hAnsiTheme="minorHAnsi" w:cstheme="minorHAnsi"/>
          <w:sz w:val="24"/>
          <w:szCs w:val="24"/>
          <w:lang w:eastAsia="en-US"/>
        </w:rPr>
        <w:t>, V., in Řízení školy, 4, 2020, s. 24)</w:t>
      </w:r>
    </w:p>
    <w:p w:rsidR="006C4DB3" w:rsidRPr="00A40ECA" w:rsidRDefault="006C4DB3" w:rsidP="006C4DB3">
      <w:pPr>
        <w:spacing w:after="0"/>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lastRenderedPageBreak/>
        <w:t xml:space="preserve">Dlouhodobé cíle vzdělávacího programu jsou v souladu s cíli Rámcového vzdělávacího programu pro předškolní vzdělávání. Jedná se především o: </w:t>
      </w:r>
    </w:p>
    <w:p w:rsidR="006C4DB3" w:rsidRPr="00A40ECA" w:rsidRDefault="006C4DB3" w:rsidP="006C4DB3">
      <w:pPr>
        <w:pStyle w:val="Odstavecseseznamem"/>
        <w:numPr>
          <w:ilvl w:val="0"/>
          <w:numId w:val="50"/>
        </w:numPr>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rozvíjení dítěte, jeho učení a poznání</w:t>
      </w:r>
    </w:p>
    <w:p w:rsidR="006C4DB3" w:rsidRPr="00A40ECA" w:rsidRDefault="006C4DB3" w:rsidP="006C4DB3">
      <w:pPr>
        <w:pStyle w:val="Odstavecseseznamem"/>
        <w:numPr>
          <w:ilvl w:val="0"/>
          <w:numId w:val="50"/>
        </w:numPr>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osvojení základů hodnot, na nichž je založena naše společnost</w:t>
      </w:r>
    </w:p>
    <w:p w:rsidR="006C4DB3" w:rsidRPr="002E5797" w:rsidRDefault="006C4DB3" w:rsidP="006C4DB3">
      <w:pPr>
        <w:pStyle w:val="Odstavecseseznamem"/>
        <w:numPr>
          <w:ilvl w:val="0"/>
          <w:numId w:val="50"/>
        </w:numPr>
        <w:jc w:val="both"/>
        <w:rPr>
          <w:rFonts w:asciiTheme="minorHAnsi" w:hAnsiTheme="minorHAnsi" w:cstheme="minorHAnsi"/>
          <w:sz w:val="24"/>
          <w:szCs w:val="24"/>
          <w:lang w:eastAsia="en-US"/>
        </w:rPr>
      </w:pPr>
      <w:r w:rsidRPr="002E5797">
        <w:rPr>
          <w:rFonts w:asciiTheme="minorHAnsi" w:hAnsiTheme="minorHAnsi" w:cstheme="minorHAnsi"/>
          <w:sz w:val="24"/>
          <w:szCs w:val="24"/>
          <w:lang w:eastAsia="en-US"/>
        </w:rPr>
        <w:t>získání osobní samostatnosti a schopnosti projevovat se jako samostatná osobnost působící na své okolí (RVP PV, 2018, str. 10)</w:t>
      </w:r>
    </w:p>
    <w:p w:rsidR="006C4DB3" w:rsidRDefault="006C4DB3" w:rsidP="006C4DB3">
      <w:pPr>
        <w:spacing w:after="0"/>
        <w:jc w:val="both"/>
        <w:rPr>
          <w:rStyle w:val="Siln"/>
          <w:rFonts w:asciiTheme="minorHAnsi" w:hAnsiTheme="minorHAnsi" w:cstheme="minorHAnsi"/>
          <w:b w:val="0"/>
          <w:sz w:val="24"/>
          <w:szCs w:val="24"/>
        </w:rPr>
      </w:pPr>
      <w:r w:rsidRPr="002E5797">
        <w:rPr>
          <w:rStyle w:val="Siln"/>
          <w:rFonts w:asciiTheme="minorHAnsi" w:hAnsiTheme="minorHAnsi" w:cstheme="minorHAnsi"/>
          <w:b w:val="0"/>
          <w:sz w:val="24"/>
          <w:szCs w:val="24"/>
        </w:rPr>
        <w:t xml:space="preserve">Výše uvedené cíle citované z RVP PV a </w:t>
      </w:r>
      <w:r>
        <w:rPr>
          <w:rStyle w:val="Siln"/>
          <w:rFonts w:asciiTheme="minorHAnsi" w:hAnsiTheme="minorHAnsi" w:cstheme="minorHAnsi"/>
          <w:b w:val="0"/>
          <w:sz w:val="24"/>
          <w:szCs w:val="24"/>
        </w:rPr>
        <w:t>celková filozofie</w:t>
      </w:r>
      <w:r w:rsidRPr="002E5797">
        <w:rPr>
          <w:rStyle w:val="Siln"/>
          <w:rFonts w:asciiTheme="minorHAnsi" w:hAnsiTheme="minorHAnsi" w:cstheme="minorHAnsi"/>
          <w:b w:val="0"/>
          <w:sz w:val="24"/>
          <w:szCs w:val="24"/>
        </w:rPr>
        <w:t xml:space="preserve"> našeho školního vzdělávacího programu jsou velmi podobné postřehům Roberta </w:t>
      </w:r>
      <w:proofErr w:type="spellStart"/>
      <w:r w:rsidRPr="002E5797">
        <w:rPr>
          <w:rStyle w:val="Siln"/>
          <w:rFonts w:asciiTheme="minorHAnsi" w:hAnsiTheme="minorHAnsi" w:cstheme="minorHAnsi"/>
          <w:b w:val="0"/>
          <w:sz w:val="24"/>
          <w:szCs w:val="24"/>
        </w:rPr>
        <w:t>Fulghuma</w:t>
      </w:r>
      <w:proofErr w:type="spellEnd"/>
      <w:r w:rsidRPr="002E5797">
        <w:rPr>
          <w:rStyle w:val="Siln"/>
          <w:rFonts w:asciiTheme="minorHAnsi" w:hAnsiTheme="minorHAnsi" w:cstheme="minorHAnsi"/>
          <w:b w:val="0"/>
          <w:sz w:val="24"/>
          <w:szCs w:val="24"/>
        </w:rPr>
        <w:t xml:space="preserve"> v jeho knize Všechno, co opravdu potřebuji znát, jsem se naučil v mateřské školce:</w:t>
      </w:r>
    </w:p>
    <w:p w:rsidR="006C4DB3" w:rsidRPr="002E5797" w:rsidRDefault="006C4DB3" w:rsidP="006C4DB3">
      <w:pPr>
        <w:spacing w:after="0"/>
        <w:rPr>
          <w:rFonts w:asciiTheme="minorHAnsi" w:hAnsiTheme="minorHAnsi" w:cstheme="minorHAnsi"/>
          <w:color w:val="000000"/>
          <w:sz w:val="24"/>
          <w:szCs w:val="18"/>
          <w:shd w:val="clear" w:color="auto" w:fill="FFFFFF"/>
        </w:rPr>
      </w:pP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O všechno se rozděl.</w:t>
      </w:r>
    </w:p>
    <w:p w:rsidR="006C4DB3" w:rsidRDefault="006C4DB3" w:rsidP="006C4DB3">
      <w:pPr>
        <w:spacing w:after="0"/>
        <w:rPr>
          <w:rStyle w:val="Siln"/>
          <w:rFonts w:asciiTheme="minorHAnsi" w:hAnsiTheme="minorHAnsi" w:cstheme="minorHAnsi"/>
          <w:b w:val="0"/>
          <w:sz w:val="24"/>
          <w:szCs w:val="24"/>
        </w:rPr>
      </w:pPr>
      <w:r w:rsidRPr="002E5797">
        <w:rPr>
          <w:rFonts w:asciiTheme="minorHAnsi" w:hAnsiTheme="minorHAnsi" w:cstheme="minorHAnsi"/>
          <w:color w:val="000000"/>
          <w:sz w:val="24"/>
          <w:szCs w:val="18"/>
          <w:shd w:val="clear" w:color="auto" w:fill="FFFFFF"/>
        </w:rPr>
        <w:t xml:space="preserve">Hraj </w:t>
      </w:r>
      <w:proofErr w:type="spellStart"/>
      <w:r w:rsidRPr="002E5797">
        <w:rPr>
          <w:rFonts w:asciiTheme="minorHAnsi" w:hAnsiTheme="minorHAnsi" w:cstheme="minorHAnsi"/>
          <w:color w:val="000000"/>
          <w:sz w:val="24"/>
          <w:szCs w:val="18"/>
          <w:shd w:val="clear" w:color="auto" w:fill="FFFFFF"/>
        </w:rPr>
        <w:t>fér</w:t>
      </w:r>
      <w:proofErr w:type="spellEnd"/>
      <w:r w:rsidRPr="002E5797">
        <w:rPr>
          <w:rFonts w:asciiTheme="minorHAnsi" w:hAnsiTheme="minorHAnsi" w:cstheme="minorHAnsi"/>
          <w:color w:val="000000"/>
          <w:sz w:val="24"/>
          <w:szCs w:val="18"/>
          <w:shd w:val="clear" w:color="auto" w:fill="FFFFFF"/>
        </w:rPr>
        <w:t>.</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Nikoho nebij.</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Vracej věci tam, kde j</w:t>
      </w:r>
      <w:r w:rsidR="00070B8D">
        <w:rPr>
          <w:rFonts w:asciiTheme="minorHAnsi" w:hAnsiTheme="minorHAnsi" w:cstheme="minorHAnsi"/>
          <w:color w:val="000000"/>
          <w:sz w:val="24"/>
          <w:szCs w:val="18"/>
          <w:shd w:val="clear" w:color="auto" w:fill="FFFFFF"/>
        </w:rPr>
        <w:t>s</w:t>
      </w:r>
      <w:r w:rsidRPr="002E5797">
        <w:rPr>
          <w:rFonts w:asciiTheme="minorHAnsi" w:hAnsiTheme="minorHAnsi" w:cstheme="minorHAnsi"/>
          <w:color w:val="000000"/>
          <w:sz w:val="24"/>
          <w:szCs w:val="18"/>
          <w:shd w:val="clear" w:color="auto" w:fill="FFFFFF"/>
        </w:rPr>
        <w:t>i je našel.</w:t>
      </w:r>
      <w:r w:rsidRPr="002E5797">
        <w:rPr>
          <w:rFonts w:asciiTheme="minorHAnsi" w:hAnsiTheme="minorHAnsi" w:cstheme="minorHAnsi"/>
          <w:color w:val="000000"/>
          <w:sz w:val="24"/>
          <w:szCs w:val="18"/>
        </w:rPr>
        <w:br/>
      </w:r>
      <w:r>
        <w:rPr>
          <w:rFonts w:asciiTheme="minorHAnsi" w:hAnsiTheme="minorHAnsi" w:cstheme="minorHAnsi"/>
          <w:color w:val="000000"/>
          <w:sz w:val="24"/>
          <w:szCs w:val="18"/>
          <w:shd w:val="clear" w:color="auto" w:fill="FFFFFF"/>
        </w:rPr>
        <w:t>Uklízej po so</w:t>
      </w:r>
      <w:r w:rsidR="00070B8D">
        <w:rPr>
          <w:rFonts w:asciiTheme="minorHAnsi" w:hAnsiTheme="minorHAnsi" w:cstheme="minorHAnsi"/>
          <w:color w:val="000000"/>
          <w:sz w:val="24"/>
          <w:szCs w:val="18"/>
          <w:shd w:val="clear" w:color="auto" w:fill="FFFFFF"/>
        </w:rPr>
        <w:t>bě.</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Neber si nic, co ti nepatří.</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 xml:space="preserve">Když někomu ublížíš, </w:t>
      </w:r>
      <w:proofErr w:type="gramStart"/>
      <w:r w:rsidRPr="002E5797">
        <w:rPr>
          <w:rFonts w:asciiTheme="minorHAnsi" w:hAnsiTheme="minorHAnsi" w:cstheme="minorHAnsi"/>
          <w:color w:val="000000"/>
          <w:sz w:val="24"/>
          <w:szCs w:val="18"/>
          <w:shd w:val="clear" w:color="auto" w:fill="FFFFFF"/>
        </w:rPr>
        <w:t>řekni promiň</w:t>
      </w:r>
      <w:proofErr w:type="gramEnd"/>
      <w:r w:rsidRPr="002E5797">
        <w:rPr>
          <w:rFonts w:asciiTheme="minorHAnsi" w:hAnsiTheme="minorHAnsi" w:cstheme="minorHAnsi"/>
          <w:color w:val="000000"/>
          <w:sz w:val="24"/>
          <w:szCs w:val="18"/>
          <w:shd w:val="clear" w:color="auto" w:fill="FFFFFF"/>
        </w:rPr>
        <w:t>.</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Před jídlem si umyj ruce.</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Žij vyrovnaně - trochu se uč a trochu přemýšlej a každý den trochu maluj a kresli a zpívej a tancuj a hraj si  a pracuj.</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Každý den odpoledne si zdřímni.</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Když vyrazíš do světa, dávej pozor na auta, chytni se někoho za ruku a drž se s ostatními pohromadě.</w:t>
      </w:r>
      <w:r w:rsidRPr="002E5797">
        <w:rPr>
          <w:rFonts w:asciiTheme="minorHAnsi" w:hAnsiTheme="minorHAnsi" w:cstheme="minorHAnsi"/>
          <w:color w:val="000000"/>
          <w:sz w:val="24"/>
          <w:szCs w:val="18"/>
        </w:rPr>
        <w:br/>
      </w:r>
      <w:r w:rsidRPr="002E5797">
        <w:rPr>
          <w:rFonts w:asciiTheme="minorHAnsi" w:hAnsiTheme="minorHAnsi" w:cstheme="minorHAnsi"/>
          <w:color w:val="000000"/>
          <w:sz w:val="24"/>
          <w:szCs w:val="18"/>
          <w:shd w:val="clear" w:color="auto" w:fill="FFFFFF"/>
        </w:rPr>
        <w:t>Nepřestávej žasnout.</w:t>
      </w:r>
    </w:p>
    <w:p w:rsidR="00D37676" w:rsidRDefault="00D37676" w:rsidP="009E4254">
      <w:pPr>
        <w:spacing w:after="0"/>
        <w:jc w:val="both"/>
        <w:rPr>
          <w:rFonts w:asciiTheme="minorHAnsi" w:hAnsiTheme="minorHAnsi" w:cstheme="minorHAnsi"/>
          <w:sz w:val="24"/>
          <w:szCs w:val="24"/>
        </w:rPr>
      </w:pPr>
    </w:p>
    <w:p w:rsidR="00D37676" w:rsidRPr="00A40ECA" w:rsidRDefault="00D37676"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Školní vzdělávací program DUHOVÝ ZVONEČEK je výsledkem týmové práce všech pedagogických pracovnic naší školy. Uvědomujeme si, že skutečný život je tím nej</w:t>
      </w:r>
      <w:r>
        <w:rPr>
          <w:rFonts w:asciiTheme="minorHAnsi" w:hAnsiTheme="minorHAnsi" w:cstheme="minorHAnsi"/>
          <w:sz w:val="24"/>
          <w:szCs w:val="24"/>
        </w:rPr>
        <w:t>lepším kurikulem pro děti. Školní vzdělávací program</w:t>
      </w:r>
      <w:r w:rsidRPr="00A40ECA">
        <w:rPr>
          <w:rFonts w:asciiTheme="minorHAnsi" w:hAnsiTheme="minorHAnsi" w:cstheme="minorHAnsi"/>
          <w:sz w:val="24"/>
          <w:szCs w:val="24"/>
        </w:rPr>
        <w:t xml:space="preserve"> by měl být smysluplný, užitečný, věcný, s příležitostmi pro tvořivost, vzdělávání a citové projevy všech zúčastněných. To vše se</w:t>
      </w:r>
      <w:r>
        <w:rPr>
          <w:rFonts w:asciiTheme="minorHAnsi" w:hAnsiTheme="minorHAnsi" w:cstheme="minorHAnsi"/>
          <w:sz w:val="24"/>
          <w:szCs w:val="24"/>
        </w:rPr>
        <w:t xml:space="preserve"> snažíme respektovat v našem Školním vzdělávacím programu</w:t>
      </w:r>
      <w:r w:rsidRPr="00A40ECA">
        <w:rPr>
          <w:rFonts w:asciiTheme="minorHAnsi" w:hAnsiTheme="minorHAnsi" w:cstheme="minorHAnsi"/>
          <w:sz w:val="24"/>
          <w:szCs w:val="24"/>
        </w:rPr>
        <w:t>.</w:t>
      </w:r>
    </w:p>
    <w:p w:rsidR="00D37676" w:rsidRDefault="00D37676"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Školní vzdělávací program </w:t>
      </w:r>
      <w:r w:rsidRPr="00A40ECA">
        <w:rPr>
          <w:rFonts w:asciiTheme="minorHAnsi" w:eastAsia="Calibri" w:hAnsiTheme="minorHAnsi" w:cstheme="minorHAnsi"/>
          <w:sz w:val="24"/>
          <w:szCs w:val="24"/>
          <w:lang w:eastAsia="en-US"/>
        </w:rPr>
        <w:t xml:space="preserve">je závazný, vychází </w:t>
      </w:r>
      <w:r>
        <w:rPr>
          <w:rFonts w:asciiTheme="minorHAnsi" w:eastAsia="Calibri" w:hAnsiTheme="minorHAnsi" w:cstheme="minorHAnsi"/>
          <w:sz w:val="24"/>
          <w:szCs w:val="24"/>
          <w:lang w:eastAsia="en-US"/>
        </w:rPr>
        <w:t>a je v souladu s Rámcovým vzdělávacím programem</w:t>
      </w:r>
      <w:r w:rsidRPr="00A40ECA">
        <w:rPr>
          <w:rFonts w:asciiTheme="minorHAnsi" w:eastAsia="Calibri" w:hAnsiTheme="minorHAnsi" w:cstheme="minorHAnsi"/>
          <w:sz w:val="24"/>
          <w:szCs w:val="24"/>
          <w:lang w:eastAsia="en-US"/>
        </w:rPr>
        <w:t xml:space="preserve"> pro předškolní vzdělávání a vytváří základ pro tvorbu třídních vzd</w:t>
      </w:r>
      <w:r>
        <w:rPr>
          <w:rFonts w:asciiTheme="minorHAnsi" w:eastAsia="Calibri" w:hAnsiTheme="minorHAnsi" w:cstheme="minorHAnsi"/>
          <w:sz w:val="24"/>
          <w:szCs w:val="24"/>
          <w:lang w:eastAsia="en-US"/>
        </w:rPr>
        <w:t xml:space="preserve">ělávacích programů. </w:t>
      </w:r>
      <w:r w:rsidRPr="00A40ECA">
        <w:rPr>
          <w:rFonts w:asciiTheme="minorHAnsi" w:hAnsiTheme="minorHAnsi" w:cstheme="minorHAnsi"/>
          <w:sz w:val="24"/>
          <w:szCs w:val="24"/>
        </w:rPr>
        <w:t xml:space="preserve">Všechny změny, </w:t>
      </w:r>
      <w:r>
        <w:rPr>
          <w:rFonts w:asciiTheme="minorHAnsi" w:hAnsiTheme="minorHAnsi" w:cstheme="minorHAnsi"/>
          <w:sz w:val="24"/>
          <w:szCs w:val="24"/>
        </w:rPr>
        <w:t>které byly provedeny v novém Školním vzdělávacím programu a s ním souvisejících Třídních vzděláva</w:t>
      </w:r>
      <w:r w:rsidR="00237DFD">
        <w:rPr>
          <w:rFonts w:asciiTheme="minorHAnsi" w:hAnsiTheme="minorHAnsi" w:cstheme="minorHAnsi"/>
          <w:sz w:val="24"/>
          <w:szCs w:val="24"/>
        </w:rPr>
        <w:t>cích programech, přispívají</w:t>
      </w:r>
      <w:r>
        <w:rPr>
          <w:rFonts w:asciiTheme="minorHAnsi" w:hAnsiTheme="minorHAnsi" w:cstheme="minorHAnsi"/>
          <w:sz w:val="24"/>
          <w:szCs w:val="24"/>
        </w:rPr>
        <w:t xml:space="preserve"> k tomu, aby děti měly</w:t>
      </w:r>
      <w:r w:rsidRPr="00A40ECA">
        <w:rPr>
          <w:rFonts w:asciiTheme="minorHAnsi" w:hAnsiTheme="minorHAnsi" w:cstheme="minorHAnsi"/>
          <w:sz w:val="24"/>
          <w:szCs w:val="24"/>
        </w:rPr>
        <w:t xml:space="preserve"> dostatek času a možností získat a upevnit potřebné </w:t>
      </w:r>
      <w:r>
        <w:rPr>
          <w:rFonts w:asciiTheme="minorHAnsi" w:hAnsiTheme="minorHAnsi" w:cstheme="minorHAnsi"/>
          <w:sz w:val="24"/>
          <w:szCs w:val="24"/>
        </w:rPr>
        <w:t xml:space="preserve">kompetence, </w:t>
      </w:r>
      <w:r w:rsidRPr="00A40ECA">
        <w:rPr>
          <w:rFonts w:asciiTheme="minorHAnsi" w:hAnsiTheme="minorHAnsi" w:cstheme="minorHAnsi"/>
          <w:sz w:val="24"/>
          <w:szCs w:val="24"/>
        </w:rPr>
        <w:t>dovednosti, znalosti a aby byly vedeny k tvořivosti.</w:t>
      </w:r>
    </w:p>
    <w:p w:rsidR="00D37676" w:rsidRPr="00B91F38" w:rsidRDefault="00D37676" w:rsidP="009E4254">
      <w:pPr>
        <w:spacing w:after="0"/>
        <w:jc w:val="both"/>
        <w:rPr>
          <w:rFonts w:asciiTheme="minorHAnsi" w:hAnsiTheme="minorHAnsi" w:cstheme="minorHAnsi"/>
          <w:sz w:val="24"/>
          <w:szCs w:val="24"/>
        </w:rPr>
      </w:pPr>
      <w:r w:rsidRPr="00B91F38">
        <w:rPr>
          <w:rFonts w:asciiTheme="minorHAnsi" w:hAnsiTheme="minorHAnsi" w:cstheme="minorHAnsi"/>
          <w:sz w:val="24"/>
          <w:szCs w:val="24"/>
        </w:rPr>
        <w:t xml:space="preserve">Školní vzdělávací program podporuje rozvoj schopností k získávání </w:t>
      </w:r>
      <w:r w:rsidR="00237DFD">
        <w:rPr>
          <w:rFonts w:asciiTheme="minorHAnsi" w:hAnsiTheme="minorHAnsi" w:cstheme="minorHAnsi"/>
          <w:sz w:val="24"/>
          <w:szCs w:val="24"/>
        </w:rPr>
        <w:t xml:space="preserve">jednotlivých </w:t>
      </w:r>
      <w:r w:rsidRPr="00B91F38">
        <w:rPr>
          <w:rFonts w:asciiTheme="minorHAnsi" w:hAnsiTheme="minorHAnsi" w:cstheme="minorHAnsi"/>
          <w:sz w:val="24"/>
          <w:szCs w:val="24"/>
        </w:rPr>
        <w:t>kompetencí.</w:t>
      </w:r>
    </w:p>
    <w:p w:rsidR="00D37676" w:rsidRPr="00A40ECA" w:rsidRDefault="00D37676" w:rsidP="009E4254">
      <w:pPr>
        <w:pStyle w:val="Normlnweb"/>
        <w:spacing w:before="0" w:after="0" w:line="276" w:lineRule="auto"/>
        <w:jc w:val="both"/>
        <w:rPr>
          <w:rStyle w:val="Siln"/>
          <w:rFonts w:asciiTheme="minorHAnsi" w:hAnsiTheme="minorHAnsi" w:cstheme="minorHAnsi"/>
          <w:b w:val="0"/>
        </w:rPr>
      </w:pPr>
      <w:r w:rsidRPr="00B91F38">
        <w:rPr>
          <w:rStyle w:val="Siln"/>
          <w:rFonts w:asciiTheme="minorHAnsi" w:hAnsiTheme="minorHAnsi" w:cstheme="minorHAnsi"/>
          <w:b w:val="0"/>
        </w:rPr>
        <w:t>Kompetence, které jsou považovány za klíčové pro etapu předškolního vzdělávání, jsou obsaženy ve třídních vzdělávacích plánech. Vycházejí z požadavků formulovaných v Rámcovém vzdělávacím programu pro předškolní vzdělávání.</w:t>
      </w:r>
      <w:r w:rsidRPr="00B91F38">
        <w:rPr>
          <w:rFonts w:asciiTheme="minorHAnsi" w:hAnsiTheme="minorHAnsi" w:cstheme="minorHAnsi"/>
        </w:rPr>
        <w:t xml:space="preserve"> </w:t>
      </w:r>
      <w:r w:rsidRPr="00B91F38">
        <w:rPr>
          <w:rStyle w:val="Siln"/>
          <w:rFonts w:asciiTheme="minorHAnsi" w:hAnsiTheme="minorHAnsi" w:cstheme="minorHAnsi"/>
          <w:b w:val="0"/>
        </w:rPr>
        <w:t xml:space="preserve">Jedná se o soubory </w:t>
      </w:r>
      <w:r w:rsidRPr="00B91F38">
        <w:rPr>
          <w:rStyle w:val="Siln"/>
          <w:rFonts w:asciiTheme="minorHAnsi" w:hAnsiTheme="minorHAnsi" w:cstheme="minorHAnsi"/>
          <w:b w:val="0"/>
        </w:rPr>
        <w:lastRenderedPageBreak/>
        <w:t>předpokládaných vědomostí, dovedností, schopností, postojů a hodnot důležitých pro osobní rozvoj a uplatnění každého jedince.</w:t>
      </w:r>
    </w:p>
    <w:p w:rsidR="00542308" w:rsidRDefault="0054230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Škola se zaměřuje na </w:t>
      </w:r>
      <w:r w:rsidR="004F646A">
        <w:rPr>
          <w:rFonts w:asciiTheme="minorHAnsi" w:hAnsiTheme="minorHAnsi" w:cstheme="minorHAnsi"/>
          <w:sz w:val="24"/>
          <w:szCs w:val="24"/>
        </w:rPr>
        <w:t>naplňování cílů a kompetencí Školního vzdělávacího programu</w:t>
      </w:r>
      <w:r w:rsidRPr="00A40ECA">
        <w:rPr>
          <w:rFonts w:asciiTheme="minorHAnsi" w:hAnsiTheme="minorHAnsi" w:cstheme="minorHAnsi"/>
          <w:sz w:val="24"/>
          <w:szCs w:val="24"/>
        </w:rPr>
        <w:t xml:space="preserve"> </w:t>
      </w:r>
      <w:r w:rsidR="004F646A">
        <w:rPr>
          <w:rFonts w:asciiTheme="minorHAnsi" w:hAnsiTheme="minorHAnsi" w:cstheme="minorHAnsi"/>
          <w:sz w:val="24"/>
          <w:szCs w:val="24"/>
        </w:rPr>
        <w:t>po celou dobu přítomnosti dítě v mateřské škole. Vzdělávání se</w:t>
      </w:r>
      <w:r w:rsidRPr="00A40ECA">
        <w:rPr>
          <w:rFonts w:asciiTheme="minorHAnsi" w:hAnsiTheme="minorHAnsi" w:cstheme="minorHAnsi"/>
          <w:sz w:val="24"/>
          <w:szCs w:val="24"/>
        </w:rPr>
        <w:t xml:space="preserve"> uskutečňuje ve všech činnostech a situacích, které se v průběhu dne v mateřské šk</w:t>
      </w:r>
      <w:r w:rsidR="000A2421">
        <w:rPr>
          <w:rFonts w:asciiTheme="minorHAnsi" w:hAnsiTheme="minorHAnsi" w:cstheme="minorHAnsi"/>
          <w:sz w:val="24"/>
          <w:szCs w:val="24"/>
        </w:rPr>
        <w:t>ole vyskytnou. Hlavní náplní</w:t>
      </w:r>
      <w:r w:rsidR="004F646A">
        <w:rPr>
          <w:rFonts w:asciiTheme="minorHAnsi" w:hAnsiTheme="minorHAnsi" w:cstheme="minorHAnsi"/>
          <w:sz w:val="24"/>
          <w:szCs w:val="24"/>
        </w:rPr>
        <w:t xml:space="preserve"> všech činností v Mateřské škole Zvoneček, Mělník</w:t>
      </w:r>
      <w:r w:rsidRPr="00A40ECA">
        <w:rPr>
          <w:rFonts w:asciiTheme="minorHAnsi" w:hAnsiTheme="minorHAnsi" w:cstheme="minorHAnsi"/>
          <w:sz w:val="24"/>
          <w:szCs w:val="24"/>
        </w:rPr>
        <w:t xml:space="preserve"> je využívání metody prožitkového učení, zařazování spontánních a řízených aktivit. Rozložení spontánních i řízených </w:t>
      </w:r>
      <w:r w:rsidR="000A2421" w:rsidRPr="00A40ECA">
        <w:rPr>
          <w:rFonts w:asciiTheme="minorHAnsi" w:hAnsiTheme="minorHAnsi" w:cstheme="minorHAnsi"/>
          <w:sz w:val="24"/>
          <w:szCs w:val="24"/>
        </w:rPr>
        <w:t>činností je</w:t>
      </w:r>
      <w:r w:rsidRPr="00A40ECA">
        <w:rPr>
          <w:rFonts w:asciiTheme="minorHAnsi" w:hAnsiTheme="minorHAnsi" w:cstheme="minorHAnsi"/>
          <w:sz w:val="24"/>
          <w:szCs w:val="24"/>
        </w:rPr>
        <w:t> v poměru, který odpovídá potřebám dětí. Vše se odehrává v prostředí duševní pohody pro všechny zúčastněné. Zvláštní pozornost věnujeme rozvoji individuálních schopností každého dítěte. Šanci musí dostat všechny děti – nadané, ze sociálně znevýhodněného prostředí, děti se specifickými vzdělávacími potřebami</w:t>
      </w:r>
      <w:r w:rsidR="006B0E60">
        <w:rPr>
          <w:rFonts w:asciiTheme="minorHAnsi" w:hAnsiTheme="minorHAnsi" w:cstheme="minorHAnsi"/>
          <w:sz w:val="24"/>
          <w:szCs w:val="24"/>
        </w:rPr>
        <w:t>, děti s odlišným mateřským jazykem</w:t>
      </w:r>
      <w:r w:rsidRPr="00A40ECA">
        <w:rPr>
          <w:rFonts w:asciiTheme="minorHAnsi" w:hAnsiTheme="minorHAnsi" w:cstheme="minorHAnsi"/>
          <w:sz w:val="24"/>
          <w:szCs w:val="24"/>
        </w:rPr>
        <w:t xml:space="preserve"> a v budoucnu i děti od dvou let.</w:t>
      </w:r>
    </w:p>
    <w:p w:rsidR="00303883" w:rsidRPr="00A40ECA" w:rsidRDefault="00303883"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Při plánování a realizaci akt</w:t>
      </w:r>
      <w:r w:rsidR="009E4254">
        <w:rPr>
          <w:rFonts w:asciiTheme="minorHAnsi" w:hAnsiTheme="minorHAnsi" w:cstheme="minorHAnsi"/>
          <w:sz w:val="24"/>
          <w:szCs w:val="24"/>
        </w:rPr>
        <w:t>ivit s dětmi se soustřeďujeme</w:t>
      </w:r>
      <w:r w:rsidRPr="00A40ECA">
        <w:rPr>
          <w:rFonts w:asciiTheme="minorHAnsi" w:hAnsiTheme="minorHAnsi" w:cstheme="minorHAnsi"/>
          <w:sz w:val="24"/>
          <w:szCs w:val="24"/>
        </w:rPr>
        <w:t>:</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zvládnutí, čili vytvoření kompetencí pro skutečný život, ne jen pro situace ve třídě</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využití a použití zkušeností typu „BÝT PŘI TOM“ a „BÝT U TOHO“, kdy dojde k učení, které se nezapomíná</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využití a použití metody pokus - omyl</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vytvoření pozitivního vztahu k učení a vzdělávání (celoživotní vzdělávání)</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navození pozitivního vztahu dítěte k sobě samému</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rozvoj kulturně společenských postojů, návyků a dovedností dítěte prostřednictvím řízené činnosti, pozorováním a osobní zkušeností</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individuální přístup ke každému dítěti, podporu nadaných dětí</w:t>
      </w:r>
    </w:p>
    <w:p w:rsidR="00303883" w:rsidRPr="00A40ECA" w:rsidRDefault="00303883" w:rsidP="009E4254">
      <w:pPr>
        <w:numPr>
          <w:ilvl w:val="0"/>
          <w:numId w:val="22"/>
        </w:numPr>
        <w:tabs>
          <w:tab w:val="left" w:pos="0"/>
        </w:tabs>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respektování specifiky předškolního vzdělávání se schopností pedagoga hledat a objevovat nové vzdělávací cesty</w:t>
      </w:r>
    </w:p>
    <w:p w:rsidR="00542308" w:rsidRPr="00D37676" w:rsidRDefault="00303883" w:rsidP="009E4254">
      <w:pPr>
        <w:numPr>
          <w:ilvl w:val="0"/>
          <w:numId w:val="22"/>
        </w:numPr>
        <w:spacing w:after="0"/>
        <w:ind w:left="426"/>
        <w:jc w:val="both"/>
        <w:rPr>
          <w:rFonts w:asciiTheme="minorHAnsi" w:hAnsiTheme="minorHAnsi" w:cstheme="minorHAnsi"/>
          <w:sz w:val="24"/>
          <w:szCs w:val="24"/>
        </w:rPr>
      </w:pPr>
      <w:r w:rsidRPr="00A40ECA">
        <w:rPr>
          <w:rFonts w:asciiTheme="minorHAnsi" w:hAnsiTheme="minorHAnsi" w:cstheme="minorHAnsi"/>
          <w:sz w:val="24"/>
          <w:szCs w:val="24"/>
        </w:rPr>
        <w:t>na spoluúčast rodiny v netradičních formách zajišťujících pohodovou atmosféru navozující klima důvěry mezi rodiči, školou a dětmi</w:t>
      </w:r>
    </w:p>
    <w:p w:rsidR="00542308" w:rsidRPr="00A40ECA" w:rsidRDefault="00542308" w:rsidP="009E4254">
      <w:pPr>
        <w:suppressAutoHyphens w:val="0"/>
        <w:autoSpaceDE w:val="0"/>
        <w:autoSpaceDN w:val="0"/>
        <w:adjustRightInd w:val="0"/>
        <w:spacing w:after="0"/>
        <w:jc w:val="both"/>
        <w:rPr>
          <w:rFonts w:asciiTheme="minorHAnsi" w:eastAsia="Times New Roman" w:hAnsiTheme="minorHAnsi" w:cstheme="minorHAnsi"/>
          <w:color w:val="000000"/>
          <w:sz w:val="24"/>
          <w:szCs w:val="24"/>
          <w:lang w:eastAsia="cs-CZ"/>
        </w:rPr>
      </w:pPr>
    </w:p>
    <w:p w:rsidR="00542308" w:rsidRDefault="00542308" w:rsidP="009E4254">
      <w:pPr>
        <w:suppressAutoHyphens w:val="0"/>
        <w:autoSpaceDE w:val="0"/>
        <w:autoSpaceDN w:val="0"/>
        <w:adjustRightInd w:val="0"/>
        <w:spacing w:after="0"/>
        <w:jc w:val="both"/>
        <w:rPr>
          <w:rFonts w:asciiTheme="minorHAnsi" w:eastAsia="Times New Roman" w:hAnsiTheme="minorHAnsi" w:cstheme="minorHAnsi"/>
          <w:color w:val="000000"/>
          <w:sz w:val="24"/>
          <w:szCs w:val="24"/>
          <w:lang w:eastAsia="cs-CZ"/>
        </w:rPr>
      </w:pPr>
      <w:r w:rsidRPr="00A40ECA">
        <w:rPr>
          <w:rFonts w:asciiTheme="minorHAnsi" w:eastAsia="Times New Roman" w:hAnsiTheme="minorHAnsi" w:cstheme="minorHAnsi"/>
          <w:color w:val="000000"/>
          <w:sz w:val="24"/>
          <w:szCs w:val="24"/>
          <w:lang w:eastAsia="cs-CZ"/>
        </w:rPr>
        <w:t xml:space="preserve">Naším záměrem a cílem je, aby dítě, které odchází do 1. </w:t>
      </w:r>
      <w:r w:rsidR="00D8326E" w:rsidRPr="00A40ECA">
        <w:rPr>
          <w:rFonts w:asciiTheme="minorHAnsi" w:eastAsia="Times New Roman" w:hAnsiTheme="minorHAnsi" w:cstheme="minorHAnsi"/>
          <w:color w:val="000000"/>
          <w:sz w:val="24"/>
          <w:szCs w:val="24"/>
          <w:lang w:eastAsia="cs-CZ"/>
        </w:rPr>
        <w:t>t</w:t>
      </w:r>
      <w:r w:rsidRPr="00A40ECA">
        <w:rPr>
          <w:rFonts w:asciiTheme="minorHAnsi" w:eastAsia="Times New Roman" w:hAnsiTheme="minorHAnsi" w:cstheme="minorHAnsi"/>
          <w:color w:val="000000"/>
          <w:sz w:val="24"/>
          <w:szCs w:val="24"/>
          <w:lang w:eastAsia="cs-CZ"/>
        </w:rPr>
        <w:t>řídy</w:t>
      </w:r>
      <w:r w:rsidR="00D8326E" w:rsidRPr="00A40ECA">
        <w:rPr>
          <w:rFonts w:asciiTheme="minorHAnsi" w:eastAsia="Times New Roman" w:hAnsiTheme="minorHAnsi" w:cstheme="minorHAnsi"/>
          <w:color w:val="000000"/>
          <w:sz w:val="24"/>
          <w:szCs w:val="24"/>
          <w:lang w:eastAsia="cs-CZ"/>
        </w:rPr>
        <w:t>,</w:t>
      </w:r>
      <w:r w:rsidRPr="00A40ECA">
        <w:rPr>
          <w:rFonts w:asciiTheme="minorHAnsi" w:eastAsia="Times New Roman" w:hAnsiTheme="minorHAnsi" w:cstheme="minorHAnsi"/>
          <w:color w:val="000000"/>
          <w:sz w:val="24"/>
          <w:szCs w:val="24"/>
          <w:lang w:eastAsia="cs-CZ"/>
        </w:rPr>
        <w:t xml:space="preserve"> bylo maximálně v rámci svých osobních mantinelů rozvinuto ve všech podstatných oblastech (tělesná, psychická, sociální, komunikační, jazyková). Aby mělo všeobecný přehled v oblastech, které ho obklopují. S přihlédnutím na specifika věku si přejeme, aby dítě bylo připraveno vnímat a přijímat další poznatky a zároveň chápat, že má i povinnosti. Záměrem celého kolektivu mateřské školy je podporovat v dětech vědomí individuality, zodpovědnosti a demokracie. Všem dětem je v naší škole zajištěn rovný přístup ke vzdělávání. </w:t>
      </w:r>
    </w:p>
    <w:p w:rsidR="009E4254" w:rsidRDefault="009E4254" w:rsidP="009E4254">
      <w:pPr>
        <w:suppressAutoHyphens w:val="0"/>
        <w:autoSpaceDE w:val="0"/>
        <w:autoSpaceDN w:val="0"/>
        <w:adjustRightInd w:val="0"/>
        <w:spacing w:after="0"/>
        <w:jc w:val="both"/>
        <w:rPr>
          <w:rFonts w:asciiTheme="minorHAnsi" w:eastAsia="Times New Roman" w:hAnsiTheme="minorHAnsi" w:cstheme="minorHAnsi"/>
          <w:color w:val="000000"/>
          <w:sz w:val="24"/>
          <w:szCs w:val="24"/>
          <w:lang w:eastAsia="cs-CZ"/>
        </w:rPr>
      </w:pPr>
    </w:p>
    <w:p w:rsidR="00237DFD" w:rsidRDefault="009E4254" w:rsidP="00237DFD">
      <w:pPr>
        <w:spacing w:after="0"/>
        <w:jc w:val="both"/>
        <w:rPr>
          <w:rFonts w:asciiTheme="minorHAnsi" w:hAnsiTheme="minorHAnsi" w:cstheme="minorHAnsi"/>
          <w:color w:val="000000"/>
          <w:sz w:val="24"/>
          <w:szCs w:val="24"/>
          <w:shd w:val="clear" w:color="auto" w:fill="FFFFFF"/>
        </w:rPr>
      </w:pPr>
      <w:r w:rsidRPr="006C4DB3">
        <w:rPr>
          <w:rFonts w:asciiTheme="minorHAnsi" w:eastAsia="Times New Roman" w:hAnsiTheme="minorHAnsi" w:cstheme="minorHAnsi"/>
          <w:color w:val="000000"/>
          <w:sz w:val="24"/>
          <w:szCs w:val="24"/>
          <w:lang w:eastAsia="cs-CZ"/>
        </w:rPr>
        <w:t xml:space="preserve">Domníváme se, že Školní vzdělávací program DUHOVÝ ZVONEČEK je zpracován kvalitně a že se můžeme prezentovat jako škola s dobrou pověstí.  S trochou nadsázky si dovolujeme použít vyjádření současného pedagoga </w:t>
      </w:r>
      <w:r w:rsidRPr="006C4DB3">
        <w:rPr>
          <w:rFonts w:asciiTheme="minorHAnsi" w:hAnsiTheme="minorHAnsi" w:cstheme="minorHAnsi"/>
          <w:sz w:val="24"/>
          <w:szCs w:val="24"/>
        </w:rPr>
        <w:t>Marka Hermana, který tvrdí, že d</w:t>
      </w:r>
      <w:r w:rsidRPr="006C4DB3">
        <w:rPr>
          <w:rFonts w:asciiTheme="minorHAnsi" w:hAnsiTheme="minorHAnsi" w:cstheme="minorHAnsi"/>
          <w:color w:val="000000"/>
          <w:sz w:val="24"/>
          <w:szCs w:val="24"/>
          <w:shd w:val="clear" w:color="auto" w:fill="FFFFFF"/>
        </w:rPr>
        <w:t>obrou školku poznáte podle toho, že když jde dítě domů, tak má na sobě tři značky:</w:t>
      </w:r>
    </w:p>
    <w:p w:rsidR="009E4254" w:rsidRPr="006C4DB3" w:rsidRDefault="009E4254" w:rsidP="00237DFD">
      <w:pPr>
        <w:rPr>
          <w:rFonts w:asciiTheme="minorHAnsi" w:hAnsiTheme="minorHAnsi" w:cstheme="minorHAnsi"/>
          <w:color w:val="000000"/>
          <w:sz w:val="24"/>
          <w:szCs w:val="24"/>
          <w:shd w:val="clear" w:color="auto" w:fill="FFFFFF"/>
        </w:rPr>
      </w:pPr>
      <w:r w:rsidRPr="006C4DB3">
        <w:rPr>
          <w:rFonts w:asciiTheme="minorHAnsi" w:hAnsiTheme="minorHAnsi" w:cstheme="minorHAnsi"/>
          <w:color w:val="000000"/>
          <w:sz w:val="24"/>
          <w:szCs w:val="24"/>
          <w:shd w:val="clear" w:color="auto" w:fill="FFFFFF"/>
        </w:rPr>
        <w:lastRenderedPageBreak/>
        <w:t>- flek na tričku - to je důkaz, že se samo pokoušelo najíst</w:t>
      </w:r>
      <w:r w:rsidRPr="006C4DB3">
        <w:rPr>
          <w:rFonts w:asciiTheme="minorHAnsi" w:hAnsiTheme="minorHAnsi" w:cstheme="minorHAnsi"/>
          <w:color w:val="000000"/>
          <w:sz w:val="24"/>
          <w:szCs w:val="24"/>
        </w:rPr>
        <w:br/>
      </w:r>
      <w:r w:rsidRPr="006C4DB3">
        <w:rPr>
          <w:rFonts w:asciiTheme="minorHAnsi" w:hAnsiTheme="minorHAnsi" w:cstheme="minorHAnsi"/>
          <w:color w:val="000000"/>
          <w:sz w:val="24"/>
          <w:szCs w:val="24"/>
          <w:shd w:val="clear" w:color="auto" w:fill="FFFFFF"/>
        </w:rPr>
        <w:t>- bláto na kalhotách - to je důkaz, že bylo venku a mohlo tam řádit</w:t>
      </w:r>
      <w:r w:rsidRPr="006C4DB3">
        <w:rPr>
          <w:rFonts w:asciiTheme="minorHAnsi" w:hAnsiTheme="minorHAnsi" w:cstheme="minorHAnsi"/>
          <w:color w:val="000000"/>
          <w:sz w:val="24"/>
          <w:szCs w:val="24"/>
        </w:rPr>
        <w:br/>
      </w:r>
      <w:r w:rsidRPr="006C4DB3">
        <w:rPr>
          <w:rFonts w:asciiTheme="minorHAnsi" w:hAnsiTheme="minorHAnsi" w:cstheme="minorHAnsi"/>
          <w:color w:val="000000"/>
          <w:sz w:val="24"/>
          <w:szCs w:val="24"/>
          <w:shd w:val="clear" w:color="auto" w:fill="FFFFFF"/>
        </w:rPr>
        <w:t xml:space="preserve">- hnědé razítko na </w:t>
      </w:r>
      <w:proofErr w:type="spellStart"/>
      <w:r w:rsidRPr="006C4DB3">
        <w:rPr>
          <w:rFonts w:asciiTheme="minorHAnsi" w:hAnsiTheme="minorHAnsi" w:cstheme="minorHAnsi"/>
          <w:color w:val="000000"/>
          <w:sz w:val="24"/>
          <w:szCs w:val="24"/>
          <w:shd w:val="clear" w:color="auto" w:fill="FFFFFF"/>
        </w:rPr>
        <w:t>spoďárech</w:t>
      </w:r>
      <w:proofErr w:type="spellEnd"/>
      <w:r w:rsidRPr="006C4DB3">
        <w:rPr>
          <w:rFonts w:asciiTheme="minorHAnsi" w:hAnsiTheme="minorHAnsi" w:cstheme="minorHAnsi"/>
          <w:color w:val="000000"/>
          <w:sz w:val="24"/>
          <w:szCs w:val="24"/>
          <w:shd w:val="clear" w:color="auto" w:fill="FFFFFF"/>
        </w:rPr>
        <w:t xml:space="preserve"> - to je důkaz, že si samo zkoušelo utřít zadeček. </w:t>
      </w:r>
    </w:p>
    <w:p w:rsidR="007815F6" w:rsidRPr="006C4DB3" w:rsidRDefault="009E4254" w:rsidP="009E4254">
      <w:pPr>
        <w:rPr>
          <w:rFonts w:asciiTheme="minorHAnsi" w:hAnsiTheme="minorHAnsi" w:cstheme="minorHAnsi"/>
          <w:sz w:val="24"/>
          <w:szCs w:val="24"/>
        </w:rPr>
      </w:pPr>
      <w:r w:rsidRPr="006C4DB3">
        <w:rPr>
          <w:rFonts w:asciiTheme="minorHAnsi" w:hAnsiTheme="minorHAnsi" w:cstheme="minorHAnsi"/>
          <w:color w:val="000000"/>
          <w:sz w:val="24"/>
          <w:szCs w:val="24"/>
          <w:shd w:val="clear" w:color="auto" w:fill="FFFFFF"/>
        </w:rPr>
        <w:t xml:space="preserve">Tyto značky jsou na dětech navštěvujících naši školku čitelné </w:t>
      </w:r>
      <w:r w:rsidRPr="006C4DB3">
        <w:rPr>
          <w:rFonts w:asciiTheme="minorHAnsi" w:hAnsiTheme="minorHAnsi" w:cstheme="minorHAnsi"/>
          <w:color w:val="000000"/>
          <w:sz w:val="24"/>
          <w:szCs w:val="24"/>
          <w:shd w:val="clear" w:color="auto" w:fill="FFFFFF"/>
        </w:rPr>
        <w:sym w:font="Wingdings" w:char="F04A"/>
      </w:r>
      <w:r w:rsidRPr="006C4DB3">
        <w:rPr>
          <w:rFonts w:asciiTheme="minorHAnsi" w:hAnsiTheme="minorHAnsi" w:cstheme="minorHAnsi"/>
          <w:color w:val="000000"/>
          <w:sz w:val="24"/>
          <w:szCs w:val="24"/>
          <w:shd w:val="clear" w:color="auto" w:fill="FFFFFF"/>
        </w:rPr>
        <w:t>.</w:t>
      </w:r>
    </w:p>
    <w:p w:rsidR="007815F6" w:rsidRPr="00A40ECA" w:rsidRDefault="007815F6" w:rsidP="009E4254">
      <w:pPr>
        <w:suppressAutoHyphens w:val="0"/>
        <w:spacing w:after="120"/>
        <w:jc w:val="both"/>
        <w:rPr>
          <w:rFonts w:asciiTheme="minorHAnsi" w:eastAsia="Times New Roman" w:hAnsiTheme="minorHAnsi" w:cstheme="minorHAnsi"/>
          <w:color w:val="000000"/>
          <w:sz w:val="24"/>
          <w:szCs w:val="24"/>
          <w:lang w:eastAsia="cs-CZ"/>
        </w:rPr>
      </w:pPr>
      <w:r w:rsidRPr="007815F6">
        <w:rPr>
          <w:rFonts w:asciiTheme="minorHAnsi" w:eastAsia="Calibri" w:hAnsiTheme="minorHAnsi" w:cstheme="minorHAnsi"/>
          <w:sz w:val="24"/>
          <w:szCs w:val="24"/>
          <w:lang w:eastAsia="en-US"/>
        </w:rPr>
        <w:t>ŠVP je zveřejněn na p</w:t>
      </w:r>
      <w:r w:rsidR="00237DFD">
        <w:rPr>
          <w:rFonts w:asciiTheme="minorHAnsi" w:eastAsia="Calibri" w:hAnsiTheme="minorHAnsi" w:cstheme="minorHAnsi"/>
          <w:sz w:val="24"/>
          <w:szCs w:val="24"/>
          <w:lang w:eastAsia="en-US"/>
        </w:rPr>
        <w:t xml:space="preserve">řístupném místě ve </w:t>
      </w:r>
      <w:proofErr w:type="gramStart"/>
      <w:r w:rsidR="00237DFD">
        <w:rPr>
          <w:rFonts w:asciiTheme="minorHAnsi" w:eastAsia="Calibri" w:hAnsiTheme="minorHAnsi" w:cstheme="minorHAnsi"/>
          <w:sz w:val="24"/>
          <w:szCs w:val="24"/>
          <w:lang w:eastAsia="en-US"/>
        </w:rPr>
        <w:t xml:space="preserve">škole, </w:t>
      </w:r>
      <w:r w:rsidRPr="007815F6">
        <w:rPr>
          <w:rFonts w:asciiTheme="minorHAnsi" w:eastAsia="Calibri" w:hAnsiTheme="minorHAnsi" w:cstheme="minorHAnsi"/>
          <w:sz w:val="24"/>
          <w:szCs w:val="24"/>
          <w:lang w:eastAsia="en-US"/>
        </w:rPr>
        <w:t xml:space="preserve"> u hlavního</w:t>
      </w:r>
      <w:proofErr w:type="gramEnd"/>
      <w:r w:rsidRPr="007815F6">
        <w:rPr>
          <w:rFonts w:asciiTheme="minorHAnsi" w:eastAsia="Calibri" w:hAnsiTheme="minorHAnsi" w:cstheme="minorHAnsi"/>
          <w:sz w:val="24"/>
          <w:szCs w:val="24"/>
          <w:lang w:eastAsia="en-US"/>
        </w:rPr>
        <w:t xml:space="preserve"> vstupu do budovy </w:t>
      </w:r>
      <w:r>
        <w:rPr>
          <w:rFonts w:asciiTheme="minorHAnsi" w:eastAsia="Calibri" w:hAnsiTheme="minorHAnsi" w:cstheme="minorHAnsi"/>
          <w:sz w:val="24"/>
          <w:szCs w:val="24"/>
          <w:lang w:eastAsia="en-US"/>
        </w:rPr>
        <w:t xml:space="preserve">i na webových stránkách školy </w:t>
      </w:r>
      <w:r w:rsidRPr="007815F6">
        <w:rPr>
          <w:rFonts w:asciiTheme="minorHAnsi" w:eastAsia="Calibri" w:hAnsiTheme="minorHAnsi" w:cstheme="minorHAnsi"/>
          <w:sz w:val="24"/>
          <w:szCs w:val="24"/>
          <w:lang w:eastAsia="en-US"/>
        </w:rPr>
        <w:t xml:space="preserve">a prokazatelným způsobem s ním byli seznámeni zaměstnanci školy i zřizovatel školy. </w:t>
      </w:r>
      <w:r w:rsidR="00237DFD">
        <w:rPr>
          <w:rFonts w:asciiTheme="minorHAnsi" w:eastAsia="Times New Roman" w:hAnsiTheme="minorHAnsi" w:cstheme="minorHAnsi"/>
          <w:color w:val="000000"/>
          <w:sz w:val="24"/>
          <w:szCs w:val="24"/>
          <w:lang w:eastAsia="cs-CZ"/>
        </w:rPr>
        <w:t>Změny Školního vzdělávacího programu</w:t>
      </w:r>
      <w:r w:rsidRPr="007815F6">
        <w:rPr>
          <w:rFonts w:asciiTheme="minorHAnsi" w:eastAsia="Times New Roman" w:hAnsiTheme="minorHAnsi" w:cstheme="minorHAnsi"/>
          <w:color w:val="000000"/>
          <w:sz w:val="24"/>
          <w:szCs w:val="24"/>
          <w:lang w:eastAsia="cs-CZ"/>
        </w:rPr>
        <w:t xml:space="preserve"> lze navrhovat průběžně s ohledem na naléhavost situace</w:t>
      </w:r>
      <w:r w:rsidR="00237DFD">
        <w:rPr>
          <w:rFonts w:asciiTheme="minorHAnsi" w:eastAsia="Times New Roman" w:hAnsiTheme="minorHAnsi" w:cstheme="minorHAnsi"/>
          <w:color w:val="000000"/>
          <w:sz w:val="24"/>
          <w:szCs w:val="24"/>
          <w:lang w:eastAsia="cs-CZ"/>
        </w:rPr>
        <w:t xml:space="preserve"> a celospolečenské změny</w:t>
      </w:r>
      <w:r w:rsidRPr="007815F6">
        <w:rPr>
          <w:rFonts w:asciiTheme="minorHAnsi" w:eastAsia="Times New Roman" w:hAnsiTheme="minorHAnsi" w:cstheme="minorHAnsi"/>
          <w:color w:val="000000"/>
          <w:sz w:val="24"/>
          <w:szCs w:val="24"/>
          <w:lang w:eastAsia="cs-CZ"/>
        </w:rPr>
        <w:t xml:space="preserve">. Všechny </w:t>
      </w:r>
      <w:r w:rsidR="00237DFD">
        <w:rPr>
          <w:rFonts w:asciiTheme="minorHAnsi" w:eastAsia="Times New Roman" w:hAnsiTheme="minorHAnsi" w:cstheme="minorHAnsi"/>
          <w:color w:val="000000"/>
          <w:sz w:val="24"/>
          <w:szCs w:val="24"/>
          <w:lang w:eastAsia="cs-CZ"/>
        </w:rPr>
        <w:t>úpravy</w:t>
      </w:r>
      <w:r w:rsidRPr="007815F6">
        <w:rPr>
          <w:rFonts w:asciiTheme="minorHAnsi" w:eastAsia="Times New Roman" w:hAnsiTheme="minorHAnsi" w:cstheme="minorHAnsi"/>
          <w:color w:val="000000"/>
          <w:sz w:val="24"/>
          <w:szCs w:val="24"/>
          <w:lang w:eastAsia="cs-CZ"/>
        </w:rPr>
        <w:t xml:space="preserve"> podléhají projednání v pedagogické radě a schválení ředitelkou školy.</w:t>
      </w:r>
    </w:p>
    <w:p w:rsidR="00542308" w:rsidRPr="00A40ECA" w:rsidRDefault="00542308" w:rsidP="009E4254">
      <w:pPr>
        <w:suppressAutoHyphens w:val="0"/>
        <w:autoSpaceDE w:val="0"/>
        <w:autoSpaceDN w:val="0"/>
        <w:adjustRightInd w:val="0"/>
        <w:spacing w:after="0"/>
        <w:jc w:val="both"/>
        <w:rPr>
          <w:rFonts w:asciiTheme="minorHAnsi" w:eastAsia="Times New Roman" w:hAnsiTheme="minorHAnsi" w:cstheme="minorHAnsi"/>
          <w:color w:val="000000"/>
          <w:sz w:val="24"/>
          <w:szCs w:val="24"/>
          <w:lang w:eastAsia="cs-CZ"/>
        </w:rPr>
      </w:pPr>
    </w:p>
    <w:p w:rsidR="008E16C0" w:rsidRPr="006B0E60" w:rsidRDefault="008E16C0" w:rsidP="009E4254">
      <w:pPr>
        <w:pStyle w:val="Nadpis1"/>
        <w:numPr>
          <w:ilvl w:val="1"/>
          <w:numId w:val="39"/>
        </w:numPr>
        <w:spacing w:line="276" w:lineRule="auto"/>
        <w:jc w:val="both"/>
        <w:rPr>
          <w:rFonts w:asciiTheme="minorHAnsi" w:hAnsiTheme="minorHAnsi" w:cstheme="minorHAnsi"/>
          <w:b/>
          <w:sz w:val="24"/>
        </w:rPr>
      </w:pPr>
      <w:bookmarkStart w:id="251" w:name="_Toc49767216"/>
      <w:r w:rsidRPr="006B0E60">
        <w:rPr>
          <w:rFonts w:asciiTheme="minorHAnsi" w:hAnsiTheme="minorHAnsi" w:cstheme="minorHAnsi"/>
          <w:b/>
          <w:sz w:val="24"/>
        </w:rPr>
        <w:t>Dlouhodobé cíle vzdělávacího programu</w:t>
      </w:r>
      <w:bookmarkEnd w:id="251"/>
    </w:p>
    <w:p w:rsidR="003B507A" w:rsidRPr="00A40ECA" w:rsidRDefault="003B507A" w:rsidP="009E4254">
      <w:pPr>
        <w:jc w:val="both"/>
        <w:rPr>
          <w:rFonts w:asciiTheme="minorHAnsi" w:hAnsiTheme="minorHAnsi" w:cstheme="minorHAnsi"/>
          <w:sz w:val="24"/>
          <w:szCs w:val="24"/>
        </w:rPr>
      </w:pPr>
      <w:r w:rsidRPr="00A40ECA">
        <w:rPr>
          <w:rFonts w:asciiTheme="minorHAnsi" w:hAnsiTheme="minorHAnsi" w:cstheme="minorHAnsi"/>
          <w:sz w:val="24"/>
          <w:szCs w:val="24"/>
        </w:rPr>
        <w:t>Ke stanovení strategických cílů pro příští období bylo využito SWOT analýzy</w:t>
      </w:r>
      <w:r w:rsidR="00D8326E" w:rsidRPr="00A40ECA">
        <w:rPr>
          <w:rFonts w:asciiTheme="minorHAnsi" w:hAnsiTheme="minorHAnsi" w:cstheme="minorHAnsi"/>
          <w:sz w:val="24"/>
          <w:szCs w:val="24"/>
        </w:rPr>
        <w:t xml:space="preserve"> školy a Vl</w:t>
      </w:r>
      <w:r w:rsidRPr="00A40ECA">
        <w:rPr>
          <w:rFonts w:asciiTheme="minorHAnsi" w:hAnsiTheme="minorHAnsi" w:cstheme="minorHAnsi"/>
          <w:sz w:val="24"/>
          <w:szCs w:val="24"/>
        </w:rPr>
        <w:t>astního hodnocení školy.</w:t>
      </w:r>
    </w:p>
    <w:p w:rsidR="003B507A" w:rsidRPr="00A40ECA" w:rsidRDefault="003B507A"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Závěry SWOT analýzy</w:t>
      </w:r>
      <w:r w:rsidR="00A27717" w:rsidRPr="00A40ECA">
        <w:rPr>
          <w:rFonts w:asciiTheme="minorHAnsi" w:hAnsiTheme="minorHAnsi" w:cstheme="minorHAnsi"/>
          <w:sz w:val="24"/>
          <w:szCs w:val="24"/>
        </w:rPr>
        <w:t>:</w:t>
      </w:r>
    </w:p>
    <w:tbl>
      <w:tblPr>
        <w:tblStyle w:val="Mkatabulky"/>
        <w:tblW w:w="0" w:type="auto"/>
        <w:tblLook w:val="04A0" w:firstRow="1" w:lastRow="0" w:firstColumn="1" w:lastColumn="0" w:noHBand="0" w:noVBand="1"/>
      </w:tblPr>
      <w:tblGrid>
        <w:gridCol w:w="4604"/>
        <w:gridCol w:w="4605"/>
      </w:tblGrid>
      <w:tr w:rsidR="00D8326E" w:rsidRPr="00A40ECA" w:rsidTr="00D8326E">
        <w:tc>
          <w:tcPr>
            <w:tcW w:w="4604" w:type="dxa"/>
          </w:tcPr>
          <w:p w:rsidR="00D8326E" w:rsidRPr="00A40ECA" w:rsidRDefault="00D8326E"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Silné stránky školy</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otevřená škola s tradicí, s vysokou kulturou a klimatem </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dobrá pověst školy</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kvalitní spolupráce s dalšími organizacemi </w:t>
            </w:r>
          </w:p>
          <w:p w:rsidR="00D8326E"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100% odborná aprobovanost pedagogického kolektivu</w:t>
            </w:r>
          </w:p>
          <w:p w:rsidR="00B91F38" w:rsidRPr="00A40ECA" w:rsidRDefault="00B91F38" w:rsidP="009E4254">
            <w:pPr>
              <w:numPr>
                <w:ilvl w:val="0"/>
                <w:numId w:val="30"/>
              </w:numPr>
              <w:suppressAutoHyphens w:val="0"/>
              <w:spacing w:after="0"/>
              <w:jc w:val="both"/>
              <w:rPr>
                <w:rFonts w:asciiTheme="minorHAnsi" w:hAnsiTheme="minorHAnsi" w:cstheme="minorHAnsi"/>
                <w:sz w:val="24"/>
                <w:szCs w:val="24"/>
                <w:lang w:eastAsia="en-US"/>
              </w:rPr>
            </w:pPr>
            <w:r>
              <w:rPr>
                <w:rFonts w:asciiTheme="minorHAnsi" w:hAnsiTheme="minorHAnsi" w:cstheme="minorHAnsi"/>
                <w:sz w:val="24"/>
                <w:szCs w:val="24"/>
                <w:lang w:eastAsia="en-US"/>
              </w:rPr>
              <w:t>stále se vzdělávající kolektiv</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pestrá skladba vzdělávací </w:t>
            </w:r>
            <w:r w:rsidR="00B91F38" w:rsidRPr="00A40ECA">
              <w:rPr>
                <w:rFonts w:asciiTheme="minorHAnsi" w:hAnsiTheme="minorHAnsi" w:cstheme="minorHAnsi"/>
                <w:sz w:val="24"/>
                <w:szCs w:val="24"/>
                <w:lang w:eastAsia="en-US"/>
              </w:rPr>
              <w:t>nabídky, a nadstandardní</w:t>
            </w:r>
            <w:r w:rsidRPr="00A40ECA">
              <w:rPr>
                <w:rFonts w:asciiTheme="minorHAnsi" w:hAnsiTheme="minorHAnsi" w:cstheme="minorHAnsi"/>
                <w:sz w:val="24"/>
                <w:szCs w:val="24"/>
                <w:lang w:eastAsia="en-US"/>
              </w:rPr>
              <w:t xml:space="preserve"> aktivity</w:t>
            </w:r>
            <w:r w:rsidR="00220217" w:rsidRPr="00A40ECA">
              <w:rPr>
                <w:rFonts w:asciiTheme="minorHAnsi" w:hAnsiTheme="minorHAnsi" w:cstheme="minorHAnsi"/>
                <w:sz w:val="24"/>
                <w:szCs w:val="24"/>
                <w:lang w:eastAsia="en-US"/>
              </w:rPr>
              <w:t xml:space="preserve"> </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profesní sounáležitost, týmová spolupráce, kreativita</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dobrá poloha a dostupnost školy</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škola s dobrým materiálním vybavením zaměřující se na praktické získávání znalostí</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škola rychle reagující na aktuální změny a novinky ve společnosti</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ocenění certifikátem RODIČE VÍTÁNI (udělující organizace </w:t>
            </w:r>
            <w:proofErr w:type="spellStart"/>
            <w:r w:rsidRPr="00A40ECA">
              <w:rPr>
                <w:rFonts w:asciiTheme="minorHAnsi" w:hAnsiTheme="minorHAnsi" w:cstheme="minorHAnsi"/>
                <w:sz w:val="24"/>
                <w:szCs w:val="24"/>
                <w:lang w:eastAsia="en-US"/>
              </w:rPr>
              <w:t>EduIn</w:t>
            </w:r>
            <w:proofErr w:type="spellEnd"/>
            <w:r w:rsidRPr="00A40ECA">
              <w:rPr>
                <w:rFonts w:asciiTheme="minorHAnsi" w:hAnsiTheme="minorHAnsi" w:cstheme="minorHAnsi"/>
                <w:sz w:val="24"/>
                <w:szCs w:val="24"/>
                <w:lang w:eastAsia="en-US"/>
              </w:rPr>
              <w:t xml:space="preserve">, </w:t>
            </w:r>
            <w:proofErr w:type="spellStart"/>
            <w:r w:rsidRPr="00A40ECA">
              <w:rPr>
                <w:rFonts w:asciiTheme="minorHAnsi" w:hAnsiTheme="minorHAnsi" w:cstheme="minorHAnsi"/>
                <w:sz w:val="24"/>
                <w:szCs w:val="24"/>
                <w:lang w:eastAsia="en-US"/>
              </w:rPr>
              <w:t>recertivikace</w:t>
            </w:r>
            <w:proofErr w:type="spellEnd"/>
            <w:r w:rsidRPr="00A40ECA">
              <w:rPr>
                <w:rFonts w:asciiTheme="minorHAnsi" w:hAnsiTheme="minorHAnsi" w:cstheme="minorHAnsi"/>
                <w:sz w:val="24"/>
                <w:szCs w:val="24"/>
                <w:lang w:eastAsia="en-US"/>
              </w:rPr>
              <w:t xml:space="preserve"> v r. 2019), ZDRAVÁ ŠKOLNÍ JÍDELNA (udělující organizace Státní zdravotní ústav, 2016), </w:t>
            </w:r>
            <w:r w:rsidRPr="00A40ECA">
              <w:rPr>
                <w:rFonts w:asciiTheme="minorHAnsi" w:hAnsiTheme="minorHAnsi" w:cstheme="minorHAnsi"/>
                <w:sz w:val="24"/>
                <w:szCs w:val="24"/>
                <w:lang w:eastAsia="en-US"/>
              </w:rPr>
              <w:lastRenderedPageBreak/>
              <w:t xml:space="preserve">MATEŘSKÁ ŠKOLA PŘÁTELSKÁ K DĚTEM A K RODIČŮM (udělující organizace Alfa </w:t>
            </w:r>
            <w:proofErr w:type="spellStart"/>
            <w:r w:rsidRPr="00A40ECA">
              <w:rPr>
                <w:rFonts w:asciiTheme="minorHAnsi" w:hAnsiTheme="minorHAnsi" w:cstheme="minorHAnsi"/>
                <w:sz w:val="24"/>
                <w:szCs w:val="24"/>
                <w:lang w:eastAsia="en-US"/>
              </w:rPr>
              <w:t>Human</w:t>
            </w:r>
            <w:proofErr w:type="spellEnd"/>
            <w:r w:rsidRPr="00A40ECA">
              <w:rPr>
                <w:rFonts w:asciiTheme="minorHAnsi" w:hAnsiTheme="minorHAnsi" w:cstheme="minorHAnsi"/>
                <w:sz w:val="24"/>
                <w:szCs w:val="24"/>
                <w:lang w:eastAsia="en-US"/>
              </w:rPr>
              <w:t xml:space="preserve"> </w:t>
            </w:r>
            <w:proofErr w:type="spellStart"/>
            <w:r w:rsidRPr="00A40ECA">
              <w:rPr>
                <w:rFonts w:asciiTheme="minorHAnsi" w:hAnsiTheme="minorHAnsi" w:cstheme="minorHAnsi"/>
                <w:sz w:val="24"/>
                <w:szCs w:val="24"/>
                <w:lang w:eastAsia="en-US"/>
              </w:rPr>
              <w:t>Service</w:t>
            </w:r>
            <w:proofErr w:type="spellEnd"/>
            <w:r w:rsidRPr="00A40ECA">
              <w:rPr>
                <w:rFonts w:asciiTheme="minorHAnsi" w:hAnsiTheme="minorHAnsi" w:cstheme="minorHAnsi"/>
                <w:sz w:val="24"/>
                <w:szCs w:val="24"/>
                <w:lang w:eastAsia="en-US"/>
              </w:rPr>
              <w:t xml:space="preserve">, </w:t>
            </w:r>
            <w:proofErr w:type="spellStart"/>
            <w:r w:rsidRPr="00A40ECA">
              <w:rPr>
                <w:rFonts w:asciiTheme="minorHAnsi" w:hAnsiTheme="minorHAnsi" w:cstheme="minorHAnsi"/>
                <w:sz w:val="24"/>
                <w:szCs w:val="24"/>
                <w:lang w:eastAsia="en-US"/>
              </w:rPr>
              <w:t>recertifikace</w:t>
            </w:r>
            <w:proofErr w:type="spellEnd"/>
            <w:r w:rsidRPr="00A40ECA">
              <w:rPr>
                <w:rFonts w:asciiTheme="minorHAnsi" w:hAnsiTheme="minorHAnsi" w:cstheme="minorHAnsi"/>
                <w:sz w:val="24"/>
                <w:szCs w:val="24"/>
                <w:lang w:eastAsia="en-US"/>
              </w:rPr>
              <w:t xml:space="preserve"> již není možná), CEPÍK (Státní zdravotní ústav, 2019)</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rozvoj dětí v rámci multifunkční dílny v mateřské škole – zkušenosti z praktické činnosti jsou pro rozvoj dítěte cennější než zprostředkované poznatky</w:t>
            </w:r>
          </w:p>
          <w:p w:rsidR="00D8326E" w:rsidRPr="00A40ECA" w:rsidRDefault="00D8326E" w:rsidP="009E4254">
            <w:pPr>
              <w:numPr>
                <w:ilvl w:val="0"/>
                <w:numId w:val="30"/>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rozšíření nabídky v rámci zdravého životního stylu na školní zahradě (nové hrací prvky, vybudovaný smyslový chodníček) i v okolí</w:t>
            </w:r>
          </w:p>
          <w:p w:rsidR="00D8326E" w:rsidRPr="00A40ECA" w:rsidRDefault="00D8326E" w:rsidP="009E4254">
            <w:pPr>
              <w:spacing w:after="0"/>
              <w:jc w:val="both"/>
              <w:rPr>
                <w:rFonts w:asciiTheme="minorHAnsi" w:hAnsiTheme="minorHAnsi" w:cstheme="minorHAnsi"/>
                <w:sz w:val="24"/>
                <w:szCs w:val="24"/>
              </w:rPr>
            </w:pPr>
          </w:p>
        </w:tc>
        <w:tc>
          <w:tcPr>
            <w:tcW w:w="4605" w:type="dxa"/>
          </w:tcPr>
          <w:p w:rsidR="00D8326E" w:rsidRPr="00A40ECA" w:rsidRDefault="00D8326E" w:rsidP="009E4254">
            <w:pPr>
              <w:suppressAutoHyphens w:val="0"/>
              <w:spacing w:after="0"/>
              <w:jc w:val="both"/>
              <w:rPr>
                <w:rFonts w:asciiTheme="minorHAnsi" w:hAnsiTheme="minorHAnsi" w:cstheme="minorHAnsi"/>
                <w:b/>
                <w:sz w:val="24"/>
                <w:szCs w:val="24"/>
                <w:lang w:eastAsia="en-US"/>
              </w:rPr>
            </w:pPr>
            <w:r w:rsidRPr="00A40ECA">
              <w:rPr>
                <w:rFonts w:asciiTheme="minorHAnsi" w:hAnsiTheme="minorHAnsi" w:cstheme="minorHAnsi"/>
                <w:b/>
                <w:sz w:val="24"/>
                <w:szCs w:val="24"/>
                <w:lang w:eastAsia="en-US"/>
              </w:rPr>
              <w:lastRenderedPageBreak/>
              <w:t>Slabé stránky školy</w:t>
            </w:r>
          </w:p>
          <w:p w:rsidR="00D8326E" w:rsidRPr="00A40ECA" w:rsidRDefault="00D8326E" w:rsidP="009E4254">
            <w:pPr>
              <w:numPr>
                <w:ilvl w:val="0"/>
                <w:numId w:val="31"/>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velká zátěž vedení školy a pedagogických zaměstnanců administrativními úkoly</w:t>
            </w:r>
          </w:p>
          <w:p w:rsidR="00D8326E" w:rsidRDefault="00D8326E" w:rsidP="009E4254">
            <w:pPr>
              <w:numPr>
                <w:ilvl w:val="0"/>
                <w:numId w:val="31"/>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nevhodné podmínky pro vzdělávání dětí se speciálními vzdělávacími potřebami, podpůrnými opatřeními, inkluze</w:t>
            </w:r>
          </w:p>
          <w:p w:rsidR="00B91F38" w:rsidRPr="00A40ECA" w:rsidRDefault="00B91F38" w:rsidP="009E4254">
            <w:pPr>
              <w:numPr>
                <w:ilvl w:val="0"/>
                <w:numId w:val="31"/>
              </w:numPr>
              <w:suppressAutoHyphens w:val="0"/>
              <w:spacing w:after="0"/>
              <w:jc w:val="both"/>
              <w:rPr>
                <w:rFonts w:asciiTheme="minorHAnsi" w:hAnsiTheme="minorHAnsi" w:cstheme="minorHAnsi"/>
                <w:sz w:val="24"/>
                <w:szCs w:val="24"/>
                <w:lang w:eastAsia="en-US"/>
              </w:rPr>
            </w:pPr>
            <w:r>
              <w:rPr>
                <w:rFonts w:asciiTheme="minorHAnsi" w:hAnsiTheme="minorHAnsi" w:cstheme="minorHAnsi"/>
                <w:sz w:val="24"/>
                <w:szCs w:val="24"/>
                <w:lang w:eastAsia="en-US"/>
              </w:rPr>
              <w:t>nevhodné podmínky pro vzdělávání dvouletých dětí</w:t>
            </w:r>
          </w:p>
          <w:p w:rsidR="00D8326E" w:rsidRDefault="00D8326E" w:rsidP="009E4254">
            <w:pPr>
              <w:numPr>
                <w:ilvl w:val="0"/>
                <w:numId w:val="31"/>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nedostatečný prostor pro parkování automobilů – dovážení dětí do mateřské školy</w:t>
            </w:r>
          </w:p>
          <w:p w:rsidR="00B91F38" w:rsidRPr="00A40ECA" w:rsidRDefault="00B91F38" w:rsidP="009E4254">
            <w:pPr>
              <w:numPr>
                <w:ilvl w:val="0"/>
                <w:numId w:val="31"/>
              </w:numPr>
              <w:suppressAutoHyphens w:val="0"/>
              <w:spacing w:after="0"/>
              <w:jc w:val="both"/>
              <w:rPr>
                <w:rFonts w:asciiTheme="minorHAnsi" w:hAnsiTheme="minorHAnsi" w:cstheme="minorHAnsi"/>
                <w:sz w:val="24"/>
                <w:szCs w:val="24"/>
                <w:lang w:eastAsia="en-US"/>
              </w:rPr>
            </w:pPr>
            <w:r>
              <w:rPr>
                <w:rFonts w:asciiTheme="minorHAnsi" w:hAnsiTheme="minorHAnsi" w:cstheme="minorHAnsi"/>
                <w:sz w:val="24"/>
                <w:szCs w:val="24"/>
                <w:lang w:eastAsia="en-US"/>
              </w:rPr>
              <w:t>není vybudován bezbariérový přístup</w:t>
            </w:r>
          </w:p>
          <w:p w:rsidR="00D8326E" w:rsidRPr="00A40ECA" w:rsidRDefault="00D8326E" w:rsidP="009E4254">
            <w:pPr>
              <w:suppressAutoHyphens w:val="0"/>
              <w:spacing w:after="0"/>
              <w:ind w:left="720"/>
              <w:jc w:val="both"/>
              <w:rPr>
                <w:rFonts w:asciiTheme="minorHAnsi" w:hAnsiTheme="minorHAnsi" w:cstheme="minorHAnsi"/>
                <w:sz w:val="24"/>
                <w:szCs w:val="24"/>
              </w:rPr>
            </w:pPr>
          </w:p>
        </w:tc>
      </w:tr>
      <w:tr w:rsidR="00D8326E" w:rsidRPr="00A40ECA" w:rsidTr="00D8326E">
        <w:tc>
          <w:tcPr>
            <w:tcW w:w="4604" w:type="dxa"/>
          </w:tcPr>
          <w:p w:rsidR="00D8326E" w:rsidRPr="00A40ECA" w:rsidRDefault="00D8326E" w:rsidP="009E4254">
            <w:pPr>
              <w:suppressAutoHyphens w:val="0"/>
              <w:spacing w:after="0"/>
              <w:jc w:val="both"/>
              <w:rPr>
                <w:rFonts w:asciiTheme="minorHAnsi" w:hAnsiTheme="minorHAnsi" w:cstheme="minorHAnsi"/>
                <w:b/>
                <w:sz w:val="24"/>
                <w:szCs w:val="24"/>
                <w:lang w:eastAsia="en-US"/>
              </w:rPr>
            </w:pPr>
            <w:r w:rsidRPr="00A40ECA">
              <w:rPr>
                <w:rFonts w:asciiTheme="minorHAnsi" w:hAnsiTheme="minorHAnsi" w:cstheme="minorHAnsi"/>
                <w:b/>
                <w:sz w:val="24"/>
                <w:szCs w:val="24"/>
                <w:lang w:eastAsia="en-US"/>
              </w:rPr>
              <w:lastRenderedPageBreak/>
              <w:t>Příležitosti školy</w:t>
            </w:r>
          </w:p>
          <w:p w:rsidR="00D8326E" w:rsidRPr="00A40ECA" w:rsidRDefault="00D8326E" w:rsidP="009E4254">
            <w:pPr>
              <w:numPr>
                <w:ilvl w:val="0"/>
                <w:numId w:val="32"/>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získání finančních prostředků prostřednictvím grantů, projektů Ministerstva školství, mládeže a tělovýchovy, Ministerstvo práce a sociálních věcí apod. na vzdělávání učitelek, specializace, zvýšení jejich odbornosti</w:t>
            </w:r>
          </w:p>
          <w:p w:rsidR="00D8326E" w:rsidRPr="00A40ECA" w:rsidRDefault="00D8326E" w:rsidP="009E4254">
            <w:pPr>
              <w:numPr>
                <w:ilvl w:val="0"/>
                <w:numId w:val="32"/>
              </w:numPr>
              <w:suppressAutoHyphens w:val="0"/>
              <w:spacing w:after="0"/>
              <w:ind w:left="714" w:hanging="357"/>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zaměření na práci s dětmi se speciálními potřebami s využitím podpory dalších organizací (pomoc odborná, finanční, poradenská, apod.)</w:t>
            </w:r>
          </w:p>
          <w:p w:rsidR="00D8326E" w:rsidRPr="00A40ECA" w:rsidRDefault="00D8326E" w:rsidP="009E4254">
            <w:pPr>
              <w:numPr>
                <w:ilvl w:val="0"/>
                <w:numId w:val="32"/>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efektivní propagace </w:t>
            </w:r>
            <w:r w:rsidR="00B91F38">
              <w:rPr>
                <w:rFonts w:asciiTheme="minorHAnsi" w:hAnsiTheme="minorHAnsi" w:cstheme="minorHAnsi"/>
                <w:sz w:val="24"/>
                <w:szCs w:val="24"/>
                <w:lang w:eastAsia="en-US"/>
              </w:rPr>
              <w:t xml:space="preserve">a komunikace </w:t>
            </w:r>
            <w:r w:rsidRPr="00A40ECA">
              <w:rPr>
                <w:rFonts w:asciiTheme="minorHAnsi" w:hAnsiTheme="minorHAnsi" w:cstheme="minorHAnsi"/>
                <w:sz w:val="24"/>
                <w:szCs w:val="24"/>
                <w:lang w:eastAsia="en-US"/>
              </w:rPr>
              <w:t>školy – nové technologické možnosti směrem ven k veřejnosti</w:t>
            </w:r>
          </w:p>
          <w:p w:rsidR="00D8326E" w:rsidRPr="00A40ECA" w:rsidRDefault="00D8326E" w:rsidP="009E4254">
            <w:pPr>
              <w:suppressAutoHyphens w:val="0"/>
              <w:spacing w:after="0"/>
              <w:ind w:left="72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w:t>
            </w:r>
            <w:proofErr w:type="spellStart"/>
            <w:r w:rsidRPr="00A40ECA">
              <w:rPr>
                <w:rFonts w:asciiTheme="minorHAnsi" w:hAnsiTheme="minorHAnsi" w:cstheme="minorHAnsi"/>
                <w:sz w:val="24"/>
                <w:szCs w:val="24"/>
                <w:lang w:eastAsia="en-US"/>
              </w:rPr>
              <w:t>facebook</w:t>
            </w:r>
            <w:proofErr w:type="spellEnd"/>
            <w:r w:rsidRPr="00A40ECA">
              <w:rPr>
                <w:rFonts w:asciiTheme="minorHAnsi" w:hAnsiTheme="minorHAnsi" w:cstheme="minorHAnsi"/>
                <w:sz w:val="24"/>
                <w:szCs w:val="24"/>
                <w:lang w:eastAsia="en-US"/>
              </w:rPr>
              <w:t>, apod.), aktualizace webových stránek školy, spolupráce s regionálním tiskem a rozhlasem</w:t>
            </w:r>
          </w:p>
          <w:p w:rsidR="00D8326E" w:rsidRPr="00A40ECA" w:rsidRDefault="00D8326E" w:rsidP="009E4254">
            <w:pPr>
              <w:numPr>
                <w:ilvl w:val="0"/>
                <w:numId w:val="32"/>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spolupráce se zřizovatelem nad územním plánem rozvoje města – parkovací plochy</w:t>
            </w:r>
          </w:p>
          <w:p w:rsidR="00D8326E" w:rsidRPr="00A40ECA" w:rsidRDefault="00D8326E" w:rsidP="009E4254">
            <w:pPr>
              <w:spacing w:after="0"/>
              <w:jc w:val="both"/>
              <w:rPr>
                <w:rFonts w:asciiTheme="minorHAnsi" w:hAnsiTheme="minorHAnsi" w:cstheme="minorHAnsi"/>
                <w:sz w:val="24"/>
                <w:szCs w:val="24"/>
              </w:rPr>
            </w:pPr>
          </w:p>
        </w:tc>
        <w:tc>
          <w:tcPr>
            <w:tcW w:w="4605" w:type="dxa"/>
          </w:tcPr>
          <w:p w:rsidR="00D8326E" w:rsidRPr="00A40ECA" w:rsidRDefault="00D8326E" w:rsidP="009E4254">
            <w:pPr>
              <w:suppressAutoHyphens w:val="0"/>
              <w:spacing w:after="0"/>
              <w:jc w:val="both"/>
              <w:rPr>
                <w:rFonts w:asciiTheme="minorHAnsi" w:hAnsiTheme="minorHAnsi" w:cstheme="minorHAnsi"/>
                <w:b/>
                <w:sz w:val="24"/>
                <w:szCs w:val="24"/>
                <w:lang w:eastAsia="en-US"/>
              </w:rPr>
            </w:pPr>
            <w:r w:rsidRPr="00A40ECA">
              <w:rPr>
                <w:rFonts w:asciiTheme="minorHAnsi" w:hAnsiTheme="minorHAnsi" w:cstheme="minorHAnsi"/>
                <w:b/>
                <w:sz w:val="24"/>
                <w:szCs w:val="24"/>
                <w:lang w:eastAsia="en-US"/>
              </w:rPr>
              <w:t>Hrozby školy</w:t>
            </w:r>
          </w:p>
          <w:p w:rsidR="00D8326E" w:rsidRPr="00A40ECA" w:rsidRDefault="00D8326E" w:rsidP="009E4254">
            <w:pPr>
              <w:numPr>
                <w:ilvl w:val="0"/>
                <w:numId w:val="33"/>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stále se měnící legislativa ve všech sférách ovlivňující chod školy</w:t>
            </w:r>
          </w:p>
          <w:p w:rsidR="00D8326E" w:rsidRPr="00A40ECA" w:rsidRDefault="00D8326E" w:rsidP="009E4254">
            <w:pPr>
              <w:numPr>
                <w:ilvl w:val="0"/>
                <w:numId w:val="33"/>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změna pověsti školy, kultury školy</w:t>
            </w:r>
          </w:p>
          <w:p w:rsidR="00D8326E" w:rsidRPr="00A40ECA" w:rsidRDefault="00D8326E" w:rsidP="009E4254">
            <w:pPr>
              <w:numPr>
                <w:ilvl w:val="0"/>
                <w:numId w:val="33"/>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nedostatek pedagogických pracovníků i provozních zaměstnanců</w:t>
            </w:r>
          </w:p>
          <w:p w:rsidR="00D8326E" w:rsidRPr="00A40ECA" w:rsidRDefault="00D8326E" w:rsidP="009E4254">
            <w:pPr>
              <w:numPr>
                <w:ilvl w:val="0"/>
                <w:numId w:val="33"/>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nedostatek finančních prostředků na nutné rekonstrukce v budovách – ohrožení provozu (topení, elektřina, mzdy, vybavení, modernizace – stagnace rozvoje školy)</w:t>
            </w:r>
          </w:p>
          <w:p w:rsidR="00D8326E" w:rsidRDefault="00D8326E" w:rsidP="009E4254">
            <w:pPr>
              <w:numPr>
                <w:ilvl w:val="0"/>
                <w:numId w:val="33"/>
              </w:numPr>
              <w:suppressAutoHyphens w:val="0"/>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zestárnutí obyvatel v okolí mateřské školy, v</w:t>
            </w:r>
            <w:r w:rsidR="00B91F38">
              <w:rPr>
                <w:rFonts w:asciiTheme="minorHAnsi" w:hAnsiTheme="minorHAnsi" w:cstheme="minorHAnsi"/>
                <w:sz w:val="24"/>
                <w:szCs w:val="24"/>
                <w:lang w:eastAsia="en-US"/>
              </w:rPr>
              <w:t> </w:t>
            </w:r>
            <w:r w:rsidRPr="00A40ECA">
              <w:rPr>
                <w:rFonts w:asciiTheme="minorHAnsi" w:hAnsiTheme="minorHAnsi" w:cstheme="minorHAnsi"/>
                <w:sz w:val="24"/>
                <w:szCs w:val="24"/>
                <w:lang w:eastAsia="en-US"/>
              </w:rPr>
              <w:t>regionu</w:t>
            </w:r>
          </w:p>
          <w:p w:rsidR="00B91F38" w:rsidRPr="00A40ECA" w:rsidRDefault="00B91F38" w:rsidP="009E4254">
            <w:pPr>
              <w:numPr>
                <w:ilvl w:val="0"/>
                <w:numId w:val="33"/>
              </w:numPr>
              <w:suppressAutoHyphens w:val="0"/>
              <w:spacing w:after="0"/>
              <w:jc w:val="both"/>
              <w:rPr>
                <w:rFonts w:asciiTheme="minorHAnsi" w:hAnsiTheme="minorHAnsi" w:cstheme="minorHAnsi"/>
                <w:sz w:val="24"/>
                <w:szCs w:val="24"/>
                <w:lang w:eastAsia="en-US"/>
              </w:rPr>
            </w:pPr>
            <w:r>
              <w:rPr>
                <w:rFonts w:asciiTheme="minorHAnsi" w:hAnsiTheme="minorHAnsi" w:cstheme="minorHAnsi"/>
                <w:sz w:val="24"/>
                <w:szCs w:val="24"/>
                <w:lang w:eastAsia="en-US"/>
              </w:rPr>
              <w:t>zestárnutí zaměstnanců školy, nedostatek odborných mladých zájemců o práci ve školství</w:t>
            </w:r>
          </w:p>
          <w:p w:rsidR="00D8326E" w:rsidRPr="00A40ECA" w:rsidRDefault="00D8326E" w:rsidP="009E4254">
            <w:pPr>
              <w:spacing w:after="0"/>
              <w:jc w:val="both"/>
              <w:rPr>
                <w:rFonts w:asciiTheme="minorHAnsi" w:hAnsiTheme="minorHAnsi" w:cstheme="minorHAnsi"/>
                <w:sz w:val="24"/>
                <w:szCs w:val="24"/>
              </w:rPr>
            </w:pPr>
          </w:p>
        </w:tc>
      </w:tr>
    </w:tbl>
    <w:p w:rsidR="003B507A" w:rsidRPr="00A40ECA" w:rsidRDefault="003B507A" w:rsidP="009E4254">
      <w:pPr>
        <w:spacing w:after="0"/>
        <w:jc w:val="both"/>
        <w:rPr>
          <w:rFonts w:asciiTheme="minorHAnsi" w:hAnsiTheme="minorHAnsi" w:cstheme="minorHAnsi"/>
          <w:sz w:val="24"/>
          <w:szCs w:val="24"/>
        </w:rPr>
      </w:pPr>
    </w:p>
    <w:p w:rsidR="00A44BEB" w:rsidRDefault="00A44BEB">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44BEB" w:rsidRPr="00A40ECA" w:rsidTr="006567CF">
        <w:trPr>
          <w:trHeight w:val="19708"/>
        </w:trPr>
        <w:tc>
          <w:tcPr>
            <w:tcW w:w="9209" w:type="dxa"/>
          </w:tcPr>
          <w:p w:rsidR="00A44BEB" w:rsidRPr="00A40ECA" w:rsidRDefault="00A44BEB" w:rsidP="00A44BEB">
            <w:pPr>
              <w:spacing w:before="240" w:line="240" w:lineRule="auto"/>
              <w:jc w:val="both"/>
              <w:rPr>
                <w:rFonts w:asciiTheme="minorHAnsi" w:hAnsiTheme="minorHAnsi" w:cstheme="minorHAnsi"/>
                <w:sz w:val="24"/>
                <w:szCs w:val="24"/>
              </w:rPr>
            </w:pPr>
            <w:r w:rsidRPr="00A40ECA">
              <w:rPr>
                <w:rFonts w:asciiTheme="minorHAnsi" w:hAnsiTheme="minorHAnsi" w:cstheme="minorHAnsi"/>
                <w:sz w:val="24"/>
                <w:szCs w:val="24"/>
              </w:rPr>
              <w:lastRenderedPageBreak/>
              <w:t xml:space="preserve">Krátkodobé cíle a záměry </w:t>
            </w:r>
            <w:r>
              <w:rPr>
                <w:rFonts w:asciiTheme="minorHAnsi" w:hAnsiTheme="minorHAnsi" w:cstheme="minorHAnsi"/>
                <w:sz w:val="24"/>
                <w:szCs w:val="24"/>
              </w:rPr>
              <w:t>mapujeme a sledujeme</w:t>
            </w:r>
            <w:r w:rsidRPr="00A40ECA">
              <w:rPr>
                <w:rFonts w:asciiTheme="minorHAnsi" w:hAnsiTheme="minorHAnsi" w:cstheme="minorHAnsi"/>
                <w:sz w:val="24"/>
                <w:szCs w:val="24"/>
              </w:rPr>
              <w:t xml:space="preserve"> především vzhledem k dítěti, dále k zaměstnancům školy a škole</w:t>
            </w:r>
            <w:r>
              <w:rPr>
                <w:rFonts w:asciiTheme="minorHAnsi" w:hAnsiTheme="minorHAnsi" w:cstheme="minorHAnsi"/>
                <w:sz w:val="24"/>
                <w:szCs w:val="24"/>
              </w:rPr>
              <w:t xml:space="preserve"> jako celku.</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 xml:space="preserve">Důvěra a spolupráce rodiče </w:t>
            </w:r>
          </w:p>
          <w:p w:rsidR="00A44BEB" w:rsidRP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Stále prohlubujeme důvěru dětí a rodičů ve schopnosti učitele a důvěru rodičů a učitele ve schopnosti dítěte.</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 xml:space="preserve">Respektování přirozených potřeb dítěte </w:t>
            </w:r>
          </w:p>
          <w:p w:rsid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Pracujeme na vytvoření sborníku klidových aktivit pro „nespící“ dětí.</w:t>
            </w:r>
          </w:p>
          <w:p w:rsid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Připravujeme se na možnost, že mateřskou školu budou navštěvovat děti s odlišným mateřským jazykem.</w:t>
            </w:r>
          </w:p>
          <w:p w:rsidR="00A44BEB" w:rsidRP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Připravujeme se na možnost, že mateřskou školu budou navštěvovat děti jiných kultur a vyznání.</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Spolupráce pedagogů s rodiči dětí a spolupráce s</w:t>
            </w:r>
            <w:r>
              <w:rPr>
                <w:rFonts w:asciiTheme="minorHAnsi" w:hAnsiTheme="minorHAnsi" w:cstheme="minorHAnsi"/>
                <w:sz w:val="24"/>
                <w:szCs w:val="24"/>
              </w:rPr>
              <w:t> </w:t>
            </w:r>
            <w:r w:rsidRPr="00801232">
              <w:rPr>
                <w:rFonts w:asciiTheme="minorHAnsi" w:hAnsiTheme="minorHAnsi" w:cstheme="minorHAnsi"/>
                <w:sz w:val="24"/>
                <w:szCs w:val="24"/>
              </w:rPr>
              <w:t>pediatry</w:t>
            </w:r>
          </w:p>
          <w:p w:rsidR="00A44BEB" w:rsidRP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V případě nutnosti medikace u dětí s chronickými typy onemocnění jako je lupénka, atopický ekzém, astma, potravinové intolerance se snažíme maximálně spolupracovat i s rodiči a pediatry. Snažíme se nalézt řešení situace přijatelné pro stranu rodiny i školu, prioritně s orientací na bezpečnost a zdraví dítěte.</w:t>
            </w:r>
          </w:p>
          <w:p w:rsidR="00A44BEB" w:rsidRDefault="00A44BEB" w:rsidP="00A44BEB">
            <w:pPr>
              <w:pStyle w:val="Odstavecseseznamem"/>
              <w:numPr>
                <w:ilvl w:val="0"/>
                <w:numId w:val="34"/>
              </w:numPr>
              <w:spacing w:line="240" w:lineRule="auto"/>
              <w:ind w:left="318"/>
              <w:rPr>
                <w:rFonts w:asciiTheme="minorHAnsi" w:hAnsiTheme="minorHAnsi" w:cstheme="minorHAnsi"/>
                <w:sz w:val="24"/>
                <w:szCs w:val="24"/>
              </w:rPr>
            </w:pPr>
            <w:r w:rsidRPr="00801232">
              <w:rPr>
                <w:rFonts w:asciiTheme="minorHAnsi" w:hAnsiTheme="minorHAnsi" w:cstheme="minorHAnsi"/>
                <w:sz w:val="24"/>
                <w:szCs w:val="24"/>
              </w:rPr>
              <w:t xml:space="preserve">Přenášení činností do exteriéru </w:t>
            </w:r>
          </w:p>
          <w:p w:rsidR="00A44BEB" w:rsidRPr="00A44BEB" w:rsidRDefault="00A44BEB" w:rsidP="00A44BEB">
            <w:pPr>
              <w:pStyle w:val="Odstavecseseznamem"/>
              <w:spacing w:line="240" w:lineRule="auto"/>
              <w:ind w:left="318"/>
              <w:rPr>
                <w:rFonts w:asciiTheme="minorHAnsi" w:hAnsiTheme="minorHAnsi" w:cstheme="minorHAnsi"/>
                <w:sz w:val="24"/>
                <w:szCs w:val="24"/>
              </w:rPr>
            </w:pPr>
            <w:r w:rsidRPr="00801232">
              <w:rPr>
                <w:rFonts w:asciiTheme="minorHAnsi" w:hAnsiTheme="minorHAnsi" w:cstheme="minorHAnsi"/>
                <w:sz w:val="24"/>
                <w:szCs w:val="24"/>
              </w:rPr>
              <w:t>Zařazujeme řízené aktivity při pobytu venku (na školní zahradě, na vycházkách a polodenních výletech) jako přirozenou součást výchovně – vzdělávací činnosti. Řídíme se heslem „neexistuje nevhodné počasí, pouze nevhodné oblečení“.</w:t>
            </w:r>
          </w:p>
          <w:p w:rsidR="00A44BEB" w:rsidRDefault="00A44BEB" w:rsidP="00A44BEB">
            <w:pPr>
              <w:pStyle w:val="Odstavecseseznamem"/>
              <w:numPr>
                <w:ilvl w:val="0"/>
                <w:numId w:val="34"/>
              </w:numPr>
              <w:spacing w:line="240" w:lineRule="auto"/>
              <w:ind w:left="318"/>
              <w:rPr>
                <w:rFonts w:asciiTheme="minorHAnsi" w:hAnsiTheme="minorHAnsi" w:cstheme="minorHAnsi"/>
                <w:sz w:val="24"/>
                <w:szCs w:val="24"/>
              </w:rPr>
            </w:pPr>
            <w:r w:rsidRPr="00801232">
              <w:rPr>
                <w:rFonts w:asciiTheme="minorHAnsi" w:hAnsiTheme="minorHAnsi" w:cstheme="minorHAnsi"/>
                <w:sz w:val="24"/>
                <w:szCs w:val="24"/>
              </w:rPr>
              <w:t>Spolupráce se školskými poradenskými zařízeními</w:t>
            </w:r>
          </w:p>
          <w:p w:rsidR="00A44BEB" w:rsidRDefault="00A44BEB" w:rsidP="00A44BEB">
            <w:pPr>
              <w:pStyle w:val="Odstavecseseznamem"/>
              <w:spacing w:line="240" w:lineRule="auto"/>
              <w:ind w:left="318"/>
              <w:rPr>
                <w:rFonts w:asciiTheme="minorHAnsi" w:hAnsiTheme="minorHAnsi" w:cstheme="minorHAnsi"/>
                <w:sz w:val="24"/>
                <w:szCs w:val="24"/>
              </w:rPr>
            </w:pPr>
            <w:r w:rsidRPr="00801232">
              <w:rPr>
                <w:rFonts w:asciiTheme="minorHAnsi" w:hAnsiTheme="minorHAnsi" w:cstheme="minorHAnsi"/>
                <w:sz w:val="24"/>
                <w:szCs w:val="24"/>
              </w:rPr>
              <w:t>Zefektivnit spolupráci se školskými poradens</w:t>
            </w:r>
            <w:r>
              <w:rPr>
                <w:rFonts w:asciiTheme="minorHAnsi" w:hAnsiTheme="minorHAnsi" w:cstheme="minorHAnsi"/>
                <w:sz w:val="24"/>
                <w:szCs w:val="24"/>
              </w:rPr>
              <w:t>kými zařízeními</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 xml:space="preserve">Logopedická prevence </w:t>
            </w:r>
          </w:p>
          <w:p w:rsid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Zefektivnit spolupráci s klinickým logopedem, snažíme se, aby v každé třídě byl pedagog vzdělaný i jako logopedický asistent, podpor</w:t>
            </w:r>
            <w:r>
              <w:rPr>
                <w:rFonts w:asciiTheme="minorHAnsi" w:hAnsiTheme="minorHAnsi" w:cstheme="minorHAnsi"/>
                <w:sz w:val="24"/>
                <w:szCs w:val="24"/>
              </w:rPr>
              <w:t xml:space="preserve">ujeme </w:t>
            </w:r>
            <w:proofErr w:type="spellStart"/>
            <w:r>
              <w:rPr>
                <w:rFonts w:asciiTheme="minorHAnsi" w:hAnsiTheme="minorHAnsi" w:cstheme="minorHAnsi"/>
                <w:sz w:val="24"/>
                <w:szCs w:val="24"/>
              </w:rPr>
              <w:t>předčtenářskou</w:t>
            </w:r>
            <w:proofErr w:type="spellEnd"/>
            <w:r>
              <w:rPr>
                <w:rFonts w:asciiTheme="minorHAnsi" w:hAnsiTheme="minorHAnsi" w:cstheme="minorHAnsi"/>
                <w:sz w:val="24"/>
                <w:szCs w:val="24"/>
              </w:rPr>
              <w:t xml:space="preserve"> gramotnost</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 xml:space="preserve">Kooperace pedagogů </w:t>
            </w:r>
          </w:p>
          <w:p w:rsid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Pedagogičtí pracovníci spolupracují při vytváření Školního vzdělávacího programu a následně Třídního vzdělávacího programu, popř. společně tvoří individuální vzdělávací plán. Máme společné plány a cíle – jsou v souladu v RVP PV. Snažíme se o vzájemnou toleranci a respekt k názoru druhého, respekt k povahovým zvláštnostem kolegů a týmové řešení problémů. Jsme si vědomi toho, že atmosféra v pedagogickém týmu, ovlivňuje celkové klima školy a klima v kolektivu dětí a to spokojeno</w:t>
            </w:r>
            <w:r>
              <w:rPr>
                <w:rFonts w:asciiTheme="minorHAnsi" w:hAnsiTheme="minorHAnsi" w:cstheme="minorHAnsi"/>
                <w:sz w:val="24"/>
                <w:szCs w:val="24"/>
              </w:rPr>
              <w:t>st dětí, potažmo jejich rodičů.</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 xml:space="preserve">Přístup k informacím jako prostředek vzájemné důvěry </w:t>
            </w:r>
          </w:p>
          <w:p w:rsidR="00A44BEB" w:rsidRP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Funkční informační systém prohlubujeme vzhledem k rodičům, tak i k personálu školy. Vytvoření informačních schůzek pro rodiče, seznámení s prostory školy, školním řádem, aktivitami školy, provozními informacemi, personálem atd.</w:t>
            </w:r>
          </w:p>
          <w:p w:rsidR="00A44BEB" w:rsidRDefault="00A44BEB" w:rsidP="00A44BEB">
            <w:pPr>
              <w:pStyle w:val="Odstavecseseznamem"/>
              <w:numPr>
                <w:ilvl w:val="0"/>
                <w:numId w:val="34"/>
              </w:numPr>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PR školy</w:t>
            </w:r>
          </w:p>
          <w:p w:rsidR="00A44BEB" w:rsidRPr="00A44BEB" w:rsidRDefault="00A44BEB" w:rsidP="00A44BEB">
            <w:pPr>
              <w:pStyle w:val="Odstavecseseznamem"/>
              <w:spacing w:line="240" w:lineRule="auto"/>
              <w:ind w:left="318"/>
              <w:jc w:val="both"/>
              <w:rPr>
                <w:rFonts w:asciiTheme="minorHAnsi" w:hAnsiTheme="minorHAnsi" w:cstheme="minorHAnsi"/>
                <w:sz w:val="24"/>
                <w:szCs w:val="24"/>
              </w:rPr>
            </w:pPr>
            <w:r w:rsidRPr="00801232">
              <w:rPr>
                <w:rFonts w:asciiTheme="minorHAnsi" w:hAnsiTheme="minorHAnsi" w:cstheme="minorHAnsi"/>
                <w:sz w:val="24"/>
                <w:szCs w:val="24"/>
              </w:rPr>
              <w:t>Prostřednictvím článků v místním tisku seznamujeme obyvatele města s či</w:t>
            </w:r>
            <w:r>
              <w:rPr>
                <w:rFonts w:asciiTheme="minorHAnsi" w:hAnsiTheme="minorHAnsi" w:cstheme="minorHAnsi"/>
                <w:sz w:val="24"/>
                <w:szCs w:val="24"/>
              </w:rPr>
              <w:t xml:space="preserve">nností a děním v mateřské škole, informace sdílíme i na </w:t>
            </w:r>
            <w:proofErr w:type="spellStart"/>
            <w:r>
              <w:rPr>
                <w:rFonts w:asciiTheme="minorHAnsi" w:hAnsiTheme="minorHAnsi" w:cstheme="minorHAnsi"/>
                <w:sz w:val="24"/>
                <w:szCs w:val="24"/>
              </w:rPr>
              <w:t>facebookové</w:t>
            </w:r>
            <w:proofErr w:type="spellEnd"/>
            <w:r>
              <w:rPr>
                <w:rFonts w:asciiTheme="minorHAnsi" w:hAnsiTheme="minorHAnsi" w:cstheme="minorHAnsi"/>
                <w:sz w:val="24"/>
                <w:szCs w:val="24"/>
              </w:rPr>
              <w:t xml:space="preserve"> stránce školy, na webových stránkách školy</w:t>
            </w:r>
          </w:p>
          <w:p w:rsidR="00A44BEB" w:rsidRDefault="00A44BEB" w:rsidP="00A44BEB">
            <w:pPr>
              <w:pStyle w:val="Odstavecseseznamem"/>
              <w:numPr>
                <w:ilvl w:val="0"/>
                <w:numId w:val="34"/>
              </w:numPr>
              <w:spacing w:line="240" w:lineRule="auto"/>
              <w:ind w:left="284"/>
              <w:jc w:val="both"/>
              <w:rPr>
                <w:rFonts w:asciiTheme="minorHAnsi" w:hAnsiTheme="minorHAnsi" w:cstheme="minorHAnsi"/>
                <w:sz w:val="24"/>
                <w:szCs w:val="24"/>
              </w:rPr>
            </w:pPr>
            <w:r>
              <w:rPr>
                <w:rFonts w:asciiTheme="minorHAnsi" w:hAnsiTheme="minorHAnsi" w:cstheme="minorHAnsi"/>
                <w:sz w:val="24"/>
                <w:szCs w:val="24"/>
              </w:rPr>
              <w:t>Organizace nadstandard</w:t>
            </w:r>
            <w:r w:rsidRPr="00801232">
              <w:rPr>
                <w:rFonts w:asciiTheme="minorHAnsi" w:hAnsiTheme="minorHAnsi" w:cstheme="minorHAnsi"/>
                <w:sz w:val="24"/>
                <w:szCs w:val="24"/>
              </w:rPr>
              <w:t>ních aktivit školy dle aktuálních potřeb a nabídek</w:t>
            </w:r>
          </w:p>
          <w:p w:rsidR="00A44BEB" w:rsidRPr="00A44BEB" w:rsidRDefault="00A44BEB" w:rsidP="00A44BEB">
            <w:pPr>
              <w:pStyle w:val="Odstavecseseznamem"/>
              <w:spacing w:line="240" w:lineRule="auto"/>
              <w:ind w:left="284"/>
              <w:jc w:val="both"/>
              <w:rPr>
                <w:rFonts w:asciiTheme="minorHAnsi" w:hAnsiTheme="minorHAnsi" w:cstheme="minorHAnsi"/>
                <w:sz w:val="24"/>
                <w:szCs w:val="24"/>
              </w:rPr>
            </w:pPr>
            <w:r w:rsidRPr="00A44BEB">
              <w:rPr>
                <w:rFonts w:asciiTheme="minorHAnsi" w:hAnsiTheme="minorHAnsi" w:cstheme="minorHAnsi"/>
                <w:sz w:val="24"/>
                <w:szCs w:val="24"/>
              </w:rPr>
              <w:t>V mateřské škole neorganizujeme zájmové vzdělávání, tzv. kroužky, ale máme pestrou nabídku určenou všem dětem, viz kap. 6.1</w:t>
            </w:r>
          </w:p>
          <w:p w:rsidR="00A44BEB" w:rsidRPr="00A44BEB" w:rsidRDefault="00A44BEB" w:rsidP="00A44BEB">
            <w:pPr>
              <w:pStyle w:val="Odstavecseseznamem"/>
              <w:numPr>
                <w:ilvl w:val="0"/>
                <w:numId w:val="34"/>
              </w:numPr>
              <w:spacing w:line="240" w:lineRule="auto"/>
              <w:ind w:left="459"/>
              <w:jc w:val="both"/>
              <w:rPr>
                <w:rFonts w:asciiTheme="minorHAnsi" w:hAnsiTheme="minorHAnsi" w:cstheme="minorHAnsi"/>
                <w:sz w:val="24"/>
                <w:szCs w:val="24"/>
              </w:rPr>
            </w:pPr>
            <w:r>
              <w:rPr>
                <w:rFonts w:asciiTheme="minorHAnsi" w:hAnsiTheme="minorHAnsi" w:cstheme="minorHAnsi"/>
                <w:sz w:val="24"/>
                <w:szCs w:val="24"/>
              </w:rPr>
              <w:lastRenderedPageBreak/>
              <w:t>Jednáme</w:t>
            </w:r>
            <w:r w:rsidRPr="00801232">
              <w:rPr>
                <w:rFonts w:asciiTheme="minorHAnsi" w:hAnsiTheme="minorHAnsi" w:cstheme="minorHAnsi"/>
                <w:sz w:val="24"/>
                <w:szCs w:val="24"/>
              </w:rPr>
              <w:t xml:space="preserve"> se zřizovatelem a dalšími kompetentními orgány </w:t>
            </w:r>
            <w:r>
              <w:rPr>
                <w:rFonts w:asciiTheme="minorHAnsi" w:hAnsiTheme="minorHAnsi" w:cstheme="minorHAnsi"/>
                <w:sz w:val="24"/>
                <w:szCs w:val="24"/>
              </w:rPr>
              <w:t xml:space="preserve">a chceme </w:t>
            </w:r>
            <w:r w:rsidRPr="00801232">
              <w:rPr>
                <w:rFonts w:asciiTheme="minorHAnsi" w:hAnsiTheme="minorHAnsi" w:cstheme="minorHAnsi"/>
                <w:sz w:val="24"/>
                <w:szCs w:val="24"/>
              </w:rPr>
              <w:t>vybudovat bezpečnou parkovací zónu před budovou mateřské školy v Dukelské ulici.</w:t>
            </w:r>
          </w:p>
          <w:p w:rsidR="00A44BEB" w:rsidRPr="00A44BEB" w:rsidRDefault="00A44BEB" w:rsidP="00A44BEB">
            <w:pPr>
              <w:pStyle w:val="Odstavecseseznamem"/>
              <w:numPr>
                <w:ilvl w:val="0"/>
                <w:numId w:val="34"/>
              </w:numPr>
              <w:spacing w:line="240" w:lineRule="auto"/>
              <w:ind w:left="459"/>
              <w:jc w:val="both"/>
              <w:rPr>
                <w:rFonts w:asciiTheme="minorHAnsi" w:hAnsiTheme="minorHAnsi" w:cstheme="minorHAnsi"/>
                <w:sz w:val="24"/>
                <w:szCs w:val="24"/>
              </w:rPr>
            </w:pPr>
            <w:r>
              <w:rPr>
                <w:rFonts w:asciiTheme="minorHAnsi" w:hAnsiTheme="minorHAnsi" w:cstheme="minorHAnsi"/>
                <w:sz w:val="24"/>
                <w:szCs w:val="24"/>
              </w:rPr>
              <w:t>Snažíme se u</w:t>
            </w:r>
            <w:r w:rsidRPr="00801232">
              <w:rPr>
                <w:rFonts w:asciiTheme="minorHAnsi" w:hAnsiTheme="minorHAnsi" w:cstheme="minorHAnsi"/>
                <w:sz w:val="24"/>
                <w:szCs w:val="24"/>
              </w:rPr>
              <w:t>držovat technologie využívané v mateřské škole v dobrém uživatelském stavu, průběžně nahrazovat novými technologiemi (uživatelsky, technologicky, ekonomicky, ekologicky přívětivějšími)</w:t>
            </w:r>
          </w:p>
          <w:p w:rsidR="00A44BEB" w:rsidRDefault="00A44BEB" w:rsidP="00A44BEB">
            <w:pPr>
              <w:pStyle w:val="Odstavecseseznamem"/>
              <w:numPr>
                <w:ilvl w:val="0"/>
                <w:numId w:val="3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Rekonstrukce tříd a budovy v Kokořínské ulici</w:t>
            </w:r>
          </w:p>
          <w:p w:rsidR="00A44BEB" w:rsidRDefault="00A44BEB" w:rsidP="00A44BEB">
            <w:pPr>
              <w:pStyle w:val="Odstavecseseznamem"/>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Hledat úsporná opatření a rezervy v hospodařen</w:t>
            </w:r>
            <w:r>
              <w:rPr>
                <w:rFonts w:asciiTheme="minorHAnsi" w:hAnsiTheme="minorHAnsi" w:cstheme="minorHAnsi"/>
                <w:sz w:val="24"/>
                <w:szCs w:val="24"/>
              </w:rPr>
              <w:t xml:space="preserve">í školy, podporovat doplňkovou </w:t>
            </w:r>
            <w:r w:rsidRPr="00801232">
              <w:rPr>
                <w:rFonts w:asciiTheme="minorHAnsi" w:hAnsiTheme="minorHAnsi" w:cstheme="minorHAnsi"/>
                <w:sz w:val="24"/>
                <w:szCs w:val="24"/>
              </w:rPr>
              <w:t>činnost a hledat další využití prostor mateřské š</w:t>
            </w:r>
            <w:r>
              <w:rPr>
                <w:rFonts w:asciiTheme="minorHAnsi" w:hAnsiTheme="minorHAnsi" w:cstheme="minorHAnsi"/>
                <w:sz w:val="24"/>
                <w:szCs w:val="24"/>
              </w:rPr>
              <w:t>koly v rámci doplňkové činnosti</w:t>
            </w:r>
          </w:p>
          <w:p w:rsidR="00A44BEB" w:rsidRPr="00A44BEB" w:rsidRDefault="00A44BEB" w:rsidP="00A44BEB">
            <w:pPr>
              <w:pStyle w:val="Odstavecseseznamem"/>
              <w:numPr>
                <w:ilvl w:val="0"/>
                <w:numId w:val="5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Zaměřit se na podporu finanční a informační gramotnosti dětí dle jejich věkových a individuálních možností</w:t>
            </w:r>
          </w:p>
          <w:p w:rsidR="00A44BEB" w:rsidRPr="00A44BEB" w:rsidRDefault="00A44BEB" w:rsidP="00A44BEB">
            <w:pPr>
              <w:pStyle w:val="Odstavecseseznamem"/>
              <w:numPr>
                <w:ilvl w:val="0"/>
                <w:numId w:val="5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Zefektivnit spolupráci se spádovou základní školou</w:t>
            </w:r>
          </w:p>
          <w:p w:rsidR="00A44BEB" w:rsidRPr="00A44BEB" w:rsidRDefault="00A44BEB" w:rsidP="00A44BEB">
            <w:pPr>
              <w:pStyle w:val="Odstavecseseznamem"/>
              <w:numPr>
                <w:ilvl w:val="0"/>
                <w:numId w:val="5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Zefektivnit spolupráci s jinými mateřskými školami</w:t>
            </w:r>
          </w:p>
          <w:p w:rsidR="00A44BEB" w:rsidRPr="00A44BEB" w:rsidRDefault="00A44BEB" w:rsidP="00A44BEB">
            <w:pPr>
              <w:pStyle w:val="Odstavecseseznamem"/>
              <w:numPr>
                <w:ilvl w:val="0"/>
                <w:numId w:val="5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Zajistit spolupráci s fyzioterapeutem za účelem zdravotní depistáže dětí a za účelem psychohygieny zaměstnanců</w:t>
            </w:r>
          </w:p>
          <w:p w:rsidR="00A44BEB" w:rsidRPr="00801232" w:rsidRDefault="00A44BEB" w:rsidP="00A44BEB">
            <w:pPr>
              <w:pStyle w:val="Odstavecseseznamem"/>
              <w:numPr>
                <w:ilvl w:val="0"/>
                <w:numId w:val="54"/>
              </w:numPr>
              <w:spacing w:line="240" w:lineRule="auto"/>
              <w:ind w:left="459"/>
              <w:jc w:val="both"/>
              <w:rPr>
                <w:rFonts w:asciiTheme="minorHAnsi" w:hAnsiTheme="minorHAnsi" w:cstheme="minorHAnsi"/>
                <w:sz w:val="24"/>
                <w:szCs w:val="24"/>
              </w:rPr>
            </w:pPr>
            <w:r w:rsidRPr="00801232">
              <w:rPr>
                <w:rFonts w:asciiTheme="minorHAnsi" w:hAnsiTheme="minorHAnsi" w:cstheme="minorHAnsi"/>
                <w:sz w:val="24"/>
                <w:szCs w:val="24"/>
              </w:rPr>
              <w:t>Oslovovat potencionální podporovatele školy a zajišťovat tak lepší podmínky pro provoz školy a naplňování vize</w:t>
            </w:r>
          </w:p>
          <w:p w:rsidR="00A44BEB" w:rsidRPr="00A40ECA" w:rsidRDefault="00A44BEB" w:rsidP="00A44BEB">
            <w:pPr>
              <w:spacing w:after="0" w:line="240" w:lineRule="auto"/>
              <w:ind w:left="426"/>
              <w:jc w:val="both"/>
              <w:rPr>
                <w:rFonts w:asciiTheme="minorHAnsi" w:hAnsiTheme="minorHAnsi" w:cstheme="minorHAnsi"/>
                <w:sz w:val="24"/>
                <w:szCs w:val="24"/>
              </w:rPr>
            </w:pPr>
          </w:p>
        </w:tc>
      </w:tr>
    </w:tbl>
    <w:p w:rsidR="008E16C0" w:rsidRPr="006B0E60" w:rsidRDefault="008E16C0" w:rsidP="009E4254">
      <w:pPr>
        <w:pStyle w:val="Nadpis1"/>
        <w:numPr>
          <w:ilvl w:val="1"/>
          <w:numId w:val="39"/>
        </w:numPr>
        <w:spacing w:line="276" w:lineRule="auto"/>
        <w:jc w:val="both"/>
        <w:rPr>
          <w:rFonts w:asciiTheme="minorHAnsi" w:hAnsiTheme="minorHAnsi" w:cstheme="minorHAnsi"/>
          <w:b/>
          <w:sz w:val="24"/>
        </w:rPr>
      </w:pPr>
      <w:bookmarkStart w:id="252" w:name="_Toc49767217"/>
      <w:r w:rsidRPr="006B0E60">
        <w:rPr>
          <w:rFonts w:asciiTheme="minorHAnsi" w:hAnsiTheme="minorHAnsi" w:cstheme="minorHAnsi"/>
          <w:b/>
          <w:sz w:val="24"/>
        </w:rPr>
        <w:lastRenderedPageBreak/>
        <w:t>Metody a formy vzdělávání</w:t>
      </w:r>
      <w:bookmarkEnd w:id="252"/>
      <w:r w:rsidR="00032F87" w:rsidRPr="006B0E60">
        <w:rPr>
          <w:rFonts w:asciiTheme="minorHAnsi" w:hAnsiTheme="minorHAnsi" w:cstheme="minorHAnsi"/>
          <w:b/>
          <w:sz w:val="24"/>
        </w:rPr>
        <w:t xml:space="preserve"> </w:t>
      </w:r>
    </w:p>
    <w:p w:rsidR="00542308" w:rsidRPr="00A40ECA" w:rsidRDefault="00542308" w:rsidP="009E4254">
      <w:pPr>
        <w:spacing w:after="0"/>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 xml:space="preserve">Formy a metody vzdělávání volíme s ohledem na potřeby jednotlivých dětí. </w:t>
      </w:r>
      <w:r w:rsidRPr="00A40ECA">
        <w:rPr>
          <w:rFonts w:asciiTheme="minorHAnsi" w:hAnsiTheme="minorHAnsi" w:cstheme="minorHAnsi"/>
          <w:color w:val="000000"/>
          <w:sz w:val="24"/>
          <w:szCs w:val="24"/>
          <w:lang w:eastAsia="en-US"/>
        </w:rPr>
        <w:t>Využíváme především metody prožitkového a kooperativního učení a k</w:t>
      </w:r>
      <w:r w:rsidRPr="00A40ECA">
        <w:rPr>
          <w:rFonts w:asciiTheme="minorHAnsi" w:hAnsiTheme="minorHAnsi" w:cstheme="minorHAnsi"/>
          <w:sz w:val="24"/>
          <w:szCs w:val="24"/>
          <w:lang w:eastAsia="en-US"/>
        </w:rPr>
        <w:t xml:space="preserve">aždému poskytujeme ve vzdělávání potřebnou podporu. Uplatňujeme promyšlenou motivaci ve snaze zvýšit aktivitu dětí i jejich zájem o nabídku činností. </w:t>
      </w:r>
    </w:p>
    <w:p w:rsidR="00542308" w:rsidRPr="00A40ECA" w:rsidRDefault="00542308" w:rsidP="009E4254">
      <w:pPr>
        <w:spacing w:after="0"/>
        <w:jc w:val="both"/>
        <w:rPr>
          <w:rFonts w:asciiTheme="minorHAnsi" w:hAnsiTheme="minorHAnsi" w:cstheme="minorHAnsi"/>
          <w:color w:val="000000"/>
          <w:sz w:val="24"/>
          <w:szCs w:val="24"/>
          <w:lang w:eastAsia="en-US"/>
        </w:rPr>
      </w:pPr>
      <w:r w:rsidRPr="00A40ECA">
        <w:rPr>
          <w:rFonts w:asciiTheme="minorHAnsi" w:hAnsiTheme="minorHAnsi" w:cstheme="minorHAnsi"/>
          <w:color w:val="000000"/>
          <w:sz w:val="24"/>
          <w:szCs w:val="24"/>
          <w:lang w:eastAsia="en-US"/>
        </w:rPr>
        <w:t>Hry a činnosti dětí jsou založeny na přímých zážitcích. Podporujeme dětskou zvídavost a potřebu objevovat a podněcovat radost dítěte z učení, jeho zájem poznávat nové, získávat zkušenosti a ovládat další dovednosti. Ve vzdělání využíváme spontánních nápadů dětí a poskytujeme jim dostatek prostoru pro spontánní aktivity a jejich vlastní plány. Učební aktivity proto probíhají především formou nezávazné dětské hry na základě zájmu a vlastní volby. O</w:t>
      </w:r>
      <w:r w:rsidRPr="00A40ECA">
        <w:rPr>
          <w:rFonts w:asciiTheme="minorHAnsi" w:hAnsiTheme="minorHAnsi" w:cstheme="minorHAnsi"/>
          <w:sz w:val="24"/>
          <w:szCs w:val="24"/>
          <w:lang w:eastAsia="en-US"/>
        </w:rPr>
        <w:t>píráme o přímé zážitky dětí, podporujeme dětskou zvídavost a potřebu objevovat. Připravujeme prostředí a nabízíme dítěti příležitosti, jak poznávat, přemýšlet, chápat a porozumět sobě i všemu kolem sebe. Upřednostňujeme smyslové vnímání jako základ přirozeného poznávání, podporujeme přirozený pohyb v přírodě s uvědoměním si důležitosti její ochrany. Podporujeme rozvoj komunikativních a pohybových dovedností, seznamujeme děti s prvky polytechnického vzdělávání. Jednáme s vědomím, že představujeme příklad pro děti. Formy vzdělávání volíme s ohledem na aktuální situaci ve třídě. Preferujeme individuální či skupinovou práci s dětmi.</w:t>
      </w:r>
      <w:r w:rsidRPr="00A40ECA">
        <w:rPr>
          <w:rFonts w:asciiTheme="minorHAnsi" w:hAnsiTheme="minorHAnsi" w:cstheme="minorHAnsi"/>
          <w:bCs/>
          <w:sz w:val="24"/>
          <w:szCs w:val="24"/>
          <w:lang w:eastAsia="en-US"/>
        </w:rPr>
        <w:t xml:space="preserve"> </w:t>
      </w:r>
    </w:p>
    <w:p w:rsidR="00542308" w:rsidRPr="00A40ECA" w:rsidRDefault="00542308" w:rsidP="009E4254">
      <w:pPr>
        <w:spacing w:after="0"/>
        <w:jc w:val="both"/>
        <w:rPr>
          <w:rFonts w:asciiTheme="minorHAnsi" w:hAnsiTheme="minorHAnsi" w:cstheme="minorHAnsi"/>
          <w:color w:val="000000"/>
          <w:sz w:val="24"/>
          <w:szCs w:val="24"/>
          <w:lang w:eastAsia="en-US"/>
        </w:rPr>
      </w:pPr>
      <w:r w:rsidRPr="00A40ECA">
        <w:rPr>
          <w:rFonts w:asciiTheme="minorHAnsi" w:hAnsiTheme="minorHAnsi" w:cstheme="minorHAnsi"/>
          <w:color w:val="000000"/>
          <w:sz w:val="24"/>
          <w:szCs w:val="24"/>
          <w:lang w:eastAsia="en-US"/>
        </w:rPr>
        <w:t>V dostatečné míře uplatňujeme situační učení. Dítě se tak učí dovednostem a poznatkům v okamžiku, kdy něco potřebuje a lépe tak chápe jejich smysl. Další specifickou formou, kterou v předškolním vzdělávání využíváme, je didakticky zacílená činnost, která je dítěti nabízena a v níž je zastoupeno spontánní a záměrné (cílené, plánované) učení. Tyto činnosti probíhají zpravidla v menší skupině či individuálně.</w:t>
      </w:r>
    </w:p>
    <w:p w:rsidR="00542308" w:rsidRDefault="00542308" w:rsidP="009E4254">
      <w:pPr>
        <w:spacing w:after="0"/>
        <w:jc w:val="both"/>
        <w:rPr>
          <w:rFonts w:asciiTheme="minorHAnsi" w:hAnsiTheme="minorHAnsi" w:cstheme="minorHAnsi"/>
          <w:color w:val="000000"/>
          <w:sz w:val="24"/>
          <w:szCs w:val="24"/>
          <w:lang w:eastAsia="en-US"/>
        </w:rPr>
      </w:pPr>
      <w:r w:rsidRPr="00A40ECA">
        <w:rPr>
          <w:rFonts w:asciiTheme="minorHAnsi" w:hAnsiTheme="minorHAnsi" w:cstheme="minorHAnsi"/>
          <w:color w:val="000000"/>
          <w:sz w:val="24"/>
          <w:szCs w:val="24"/>
          <w:lang w:eastAsia="en-US"/>
        </w:rPr>
        <w:t>Didaktický styl vzdělávání dětí v mateřské škole je založen na principu vzdělávací nabídky, na individuální volbě a aktivní účasti dítěte. Učitelka je průvodcem dítěte na jeho cestě za poznáním, probouzí v něm aktivní zájem a chuť dívat se kolem sebe, naslouchat objevovat nikoli tím, kdo dítě „úkoluje“ a plnění těchto úkolů kontroluje. Uplatňujeme integrovaný přístup. Vzdělávání probíhá na základě integrovaných bloků, které nabízejí dítěti vzdělávací obsah v přirozených souvislostech, vazbách a vztazích. Dítě tak nezískává jen izolované poznatky či jednoduché dovednosti, získaná zkušenost je komplexnější a stává se pro dítě snáze uchopitelnou a prakticky využitelnou. Dítě získává skutečné činnostní výstupy, kompetence.</w:t>
      </w:r>
    </w:p>
    <w:p w:rsidR="006C4DB3" w:rsidRDefault="006C4DB3" w:rsidP="009E4254">
      <w:pPr>
        <w:spacing w:after="0"/>
        <w:jc w:val="both"/>
        <w:rPr>
          <w:rFonts w:asciiTheme="minorHAnsi" w:hAnsiTheme="minorHAnsi" w:cstheme="minorHAnsi"/>
          <w:color w:val="000000"/>
          <w:sz w:val="24"/>
          <w:szCs w:val="24"/>
          <w:lang w:eastAsia="en-US"/>
        </w:rPr>
      </w:pPr>
    </w:p>
    <w:p w:rsidR="006C4DB3" w:rsidRPr="00A40ECA" w:rsidRDefault="006C4DB3" w:rsidP="009E4254">
      <w:pPr>
        <w:spacing w:after="0"/>
        <w:jc w:val="both"/>
        <w:rPr>
          <w:rFonts w:asciiTheme="minorHAnsi" w:hAnsiTheme="minorHAnsi" w:cstheme="minorHAnsi"/>
          <w:color w:val="000000"/>
          <w:sz w:val="24"/>
          <w:szCs w:val="24"/>
          <w:lang w:eastAsia="en-US"/>
        </w:rPr>
      </w:pPr>
    </w:p>
    <w:p w:rsidR="003C6CBA" w:rsidRPr="006B0E60" w:rsidRDefault="008E16C0" w:rsidP="009E4254">
      <w:pPr>
        <w:pStyle w:val="Nadpis1"/>
        <w:numPr>
          <w:ilvl w:val="1"/>
          <w:numId w:val="39"/>
        </w:numPr>
        <w:suppressAutoHyphens w:val="0"/>
        <w:spacing w:after="120" w:line="276" w:lineRule="auto"/>
        <w:jc w:val="both"/>
        <w:rPr>
          <w:rFonts w:asciiTheme="minorHAnsi" w:eastAsia="Calibri" w:hAnsiTheme="minorHAnsi" w:cstheme="minorHAnsi"/>
          <w:b/>
          <w:sz w:val="24"/>
          <w:lang w:eastAsia="en-US"/>
        </w:rPr>
      </w:pPr>
      <w:bookmarkStart w:id="253" w:name="_Toc49767218"/>
      <w:r w:rsidRPr="006B0E60">
        <w:rPr>
          <w:rFonts w:asciiTheme="minorHAnsi" w:hAnsiTheme="minorHAnsi" w:cstheme="minorHAnsi"/>
          <w:b/>
          <w:sz w:val="24"/>
        </w:rPr>
        <w:t>Vzdělávání dětí se speciálními vzdělávacími potřebami</w:t>
      </w:r>
      <w:bookmarkEnd w:id="253"/>
      <w:r w:rsidR="001E7DB1" w:rsidRPr="006B0E60">
        <w:rPr>
          <w:rFonts w:asciiTheme="minorHAnsi" w:hAnsiTheme="minorHAnsi" w:cstheme="minorHAnsi"/>
          <w:b/>
          <w:sz w:val="24"/>
        </w:rPr>
        <w:t xml:space="preserve"> </w:t>
      </w:r>
    </w:p>
    <w:p w:rsidR="006C4DB3" w:rsidRDefault="003C6CBA" w:rsidP="006C4DB3">
      <w:pPr>
        <w:jc w:val="both"/>
        <w:rPr>
          <w:rFonts w:asciiTheme="minorHAnsi" w:hAnsiTheme="minorHAnsi" w:cstheme="minorHAnsi"/>
          <w:sz w:val="24"/>
          <w:szCs w:val="24"/>
          <w:lang w:eastAsia="en-US"/>
        </w:rPr>
      </w:pPr>
      <w:r w:rsidRPr="00A40ECA">
        <w:rPr>
          <w:rFonts w:asciiTheme="minorHAnsi" w:hAnsiTheme="minorHAnsi" w:cstheme="minorHAnsi"/>
          <w:sz w:val="24"/>
          <w:szCs w:val="24"/>
          <w:lang w:eastAsia="en-US"/>
        </w:rPr>
        <w:t>Vzdělávání dětí se speciálními vzdělávacími potřebami věnujeme pozornost i v kapitole 3.8</w:t>
      </w:r>
      <w:r w:rsidR="006B0E60">
        <w:rPr>
          <w:rFonts w:asciiTheme="minorHAnsi" w:hAnsiTheme="minorHAnsi" w:cstheme="minorHAnsi"/>
          <w:sz w:val="24"/>
          <w:szCs w:val="24"/>
          <w:lang w:eastAsia="en-US"/>
        </w:rPr>
        <w:t>.</w:t>
      </w:r>
    </w:p>
    <w:p w:rsidR="00542308" w:rsidRPr="006C4DB3" w:rsidRDefault="00542308" w:rsidP="006C4DB3">
      <w:pPr>
        <w:jc w:val="both"/>
        <w:rPr>
          <w:rFonts w:asciiTheme="minorHAnsi" w:hAnsiTheme="minorHAnsi" w:cstheme="minorHAnsi"/>
          <w:sz w:val="24"/>
          <w:szCs w:val="24"/>
          <w:lang w:eastAsia="en-US"/>
        </w:rPr>
      </w:pPr>
      <w:r w:rsidRPr="00A40ECA">
        <w:rPr>
          <w:rFonts w:asciiTheme="minorHAnsi" w:eastAsia="Calibri" w:hAnsiTheme="minorHAnsi" w:cstheme="minorHAnsi"/>
          <w:sz w:val="24"/>
          <w:szCs w:val="24"/>
          <w:lang w:eastAsia="en-US"/>
        </w:rPr>
        <w:t xml:space="preserve">Podpůrná opatření </w:t>
      </w:r>
      <w:r w:rsidRPr="00A40ECA">
        <w:rPr>
          <w:rFonts w:asciiTheme="minorHAnsi" w:eastAsia="Calibri" w:hAnsiTheme="minorHAnsi" w:cstheme="minorHAnsi"/>
          <w:b/>
          <w:sz w:val="24"/>
          <w:szCs w:val="24"/>
          <w:lang w:eastAsia="en-US"/>
        </w:rPr>
        <w:t>prvního stupně stanovuje mateřská škola.</w:t>
      </w:r>
    </w:p>
    <w:p w:rsidR="00542308" w:rsidRPr="00A40ECA" w:rsidRDefault="00542308"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iCs/>
          <w:sz w:val="24"/>
          <w:szCs w:val="24"/>
          <w:shd w:val="clear" w:color="auto" w:fill="FFFFFF"/>
          <w:lang w:eastAsia="en-US"/>
        </w:rPr>
        <w:t>Průběh péče:</w:t>
      </w:r>
    </w:p>
    <w:p w:rsidR="00542308" w:rsidRPr="00A40ECA" w:rsidRDefault="00542308" w:rsidP="009E4254">
      <w:pPr>
        <w:pStyle w:val="Odstavecseseznamem"/>
        <w:numPr>
          <w:ilvl w:val="0"/>
          <w:numId w:val="48"/>
        </w:numPr>
        <w:suppressAutoHyphens w:val="0"/>
        <w:spacing w:after="12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lastRenderedPageBreak/>
        <w:t>učitelka mateřské školy, která byla pověřena, vytvoří plán pedagogické podpory (dále jen PLPP), jenž má písemnou podobu,</w:t>
      </w:r>
    </w:p>
    <w:p w:rsidR="00542308" w:rsidRPr="00A40ECA" w:rsidRDefault="00542308" w:rsidP="009E4254">
      <w:pPr>
        <w:pStyle w:val="Odstavecseseznamem"/>
        <w:numPr>
          <w:ilvl w:val="0"/>
          <w:numId w:val="48"/>
        </w:numPr>
        <w:suppressAutoHyphens w:val="0"/>
        <w:spacing w:after="12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navrhuje jeho úpravy a projedná jej s ředitelkou</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školy,</w:t>
      </w:r>
    </w:p>
    <w:p w:rsidR="00542308" w:rsidRPr="00A40ECA" w:rsidRDefault="00542308" w:rsidP="009E4254">
      <w:pPr>
        <w:pStyle w:val="Odstavecseseznamem"/>
        <w:numPr>
          <w:ilvl w:val="0"/>
          <w:numId w:val="48"/>
        </w:numPr>
        <w:suppressAutoHyphens w:val="0"/>
        <w:spacing w:after="12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spolupracuje se zákonnými zástupci dítěte,</w:t>
      </w:r>
    </w:p>
    <w:p w:rsidR="0095359B" w:rsidRPr="00A40ECA" w:rsidRDefault="00542308" w:rsidP="009E4254">
      <w:pPr>
        <w:pStyle w:val="Odstavecseseznamem"/>
        <w:numPr>
          <w:ilvl w:val="0"/>
          <w:numId w:val="48"/>
        </w:numPr>
        <w:suppressAutoHyphens w:val="0"/>
        <w:spacing w:after="12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pokud by nedostačovala podpůrná opatření prvního stupně, po vyhodnocení plánu pedagogické podpory, doporučí ředitelka školy zákonným zástupcům využití poradenského zařízení za účelem posouzení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speciálních vzdělávacích potřeb dítěte (dle §16 odst. 4 a 5 školského zákona a §2 a §10</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 xml:space="preserve">vyhlášky </w:t>
      </w:r>
      <w:r w:rsidRPr="00A40ECA">
        <w:rPr>
          <w:rFonts w:asciiTheme="minorHAnsi" w:eastAsia="Calibri" w:hAnsiTheme="minorHAnsi" w:cstheme="minorHAnsi"/>
          <w:iCs/>
          <w:sz w:val="24"/>
          <w:szCs w:val="24"/>
          <w:shd w:val="clear" w:color="auto" w:fill="FFFFFF"/>
          <w:lang w:eastAsia="en-US"/>
        </w:rPr>
        <w:t>o vzdělávání žáků se speciálními vzdělávacími potřebami a žáků nadaných</w:t>
      </w:r>
      <w:r w:rsidRPr="00A40ECA">
        <w:rPr>
          <w:rFonts w:asciiTheme="minorHAnsi" w:eastAsia="Times New Roman" w:hAnsiTheme="minorHAnsi" w:cstheme="minorHAnsi"/>
          <w:sz w:val="24"/>
          <w:szCs w:val="24"/>
          <w:lang w:eastAsia="cs-CZ"/>
        </w:rPr>
        <w:t>).</w:t>
      </w:r>
    </w:p>
    <w:p w:rsidR="00542308" w:rsidRPr="00A40ECA" w:rsidRDefault="00542308"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sz w:val="24"/>
          <w:szCs w:val="24"/>
          <w:lang w:eastAsia="en-US"/>
        </w:rPr>
        <w:t xml:space="preserve">Podpůrná opatření </w:t>
      </w:r>
      <w:r w:rsidRPr="00A40ECA">
        <w:rPr>
          <w:rFonts w:asciiTheme="minorHAnsi" w:eastAsia="Calibri" w:hAnsiTheme="minorHAnsi" w:cstheme="minorHAnsi"/>
          <w:b/>
          <w:sz w:val="24"/>
          <w:szCs w:val="24"/>
          <w:lang w:eastAsia="en-US"/>
        </w:rPr>
        <w:t>druhého až pátého stupně stanov</w:t>
      </w:r>
      <w:r w:rsidR="001E7DB1" w:rsidRPr="00A40ECA">
        <w:rPr>
          <w:rFonts w:asciiTheme="minorHAnsi" w:eastAsia="Calibri" w:hAnsiTheme="minorHAnsi" w:cstheme="minorHAnsi"/>
          <w:b/>
          <w:sz w:val="24"/>
          <w:szCs w:val="24"/>
          <w:lang w:eastAsia="en-US"/>
        </w:rPr>
        <w:t>uje školské poradenské zařízení</w:t>
      </w:r>
      <w:r w:rsidRPr="00A40ECA">
        <w:rPr>
          <w:rFonts w:asciiTheme="minorHAnsi" w:eastAsia="Calibri" w:hAnsiTheme="minorHAnsi" w:cstheme="minorHAnsi"/>
          <w:sz w:val="24"/>
          <w:szCs w:val="24"/>
          <w:lang w:eastAsia="en-US"/>
        </w:rPr>
        <w:t>, se kterým mateřská škola spolupracuje a na základě jehož doporučení zpracovává individuální vzdělávací plán.</w:t>
      </w:r>
    </w:p>
    <w:p w:rsidR="00542308" w:rsidRPr="00A40ECA" w:rsidRDefault="00542308" w:rsidP="009E4254">
      <w:pPr>
        <w:suppressAutoHyphens w:val="0"/>
        <w:spacing w:after="120"/>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iCs/>
          <w:sz w:val="24"/>
          <w:szCs w:val="24"/>
          <w:shd w:val="clear" w:color="auto" w:fill="FFFFFF"/>
          <w:lang w:eastAsia="en-US"/>
        </w:rPr>
        <w:t>Průběh péče:</w:t>
      </w:r>
    </w:p>
    <w:p w:rsidR="00542308" w:rsidRPr="00A40ECA" w:rsidRDefault="00542308" w:rsidP="009E4254">
      <w:pPr>
        <w:numPr>
          <w:ilvl w:val="0"/>
          <w:numId w:val="47"/>
        </w:numPr>
        <w:suppressAutoHyphens w:val="0"/>
        <w:spacing w:after="120"/>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ředitelka školy zahájí poskytování podpůrných opatření druhého až pátého stupně bezodkladně po obdržení</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 xml:space="preserve">doporučení </w:t>
      </w:r>
      <w:r w:rsidR="001E7DB1" w:rsidRPr="00A40ECA">
        <w:rPr>
          <w:rFonts w:asciiTheme="minorHAnsi" w:eastAsia="Times New Roman" w:hAnsiTheme="minorHAnsi" w:cstheme="minorHAnsi"/>
          <w:sz w:val="24"/>
          <w:szCs w:val="24"/>
          <w:lang w:eastAsia="cs-CZ"/>
        </w:rPr>
        <w:t>školského poradenského zařízení</w:t>
      </w:r>
      <w:r w:rsidRPr="00A40ECA">
        <w:rPr>
          <w:rFonts w:asciiTheme="minorHAnsi" w:eastAsia="Times New Roman" w:hAnsiTheme="minorHAnsi" w:cstheme="minorHAnsi"/>
          <w:sz w:val="24"/>
          <w:szCs w:val="24"/>
          <w:lang w:eastAsia="cs-CZ"/>
        </w:rPr>
        <w:t xml:space="preserve"> a získání informovaného souhlasu</w:t>
      </w:r>
      <w:r w:rsidRPr="00A40ECA">
        <w:rPr>
          <w:rFonts w:asciiTheme="minorHAnsi" w:eastAsia="Calibri" w:hAnsiTheme="minorHAnsi" w:cstheme="minorHAnsi"/>
          <w:sz w:val="24"/>
          <w:szCs w:val="24"/>
          <w:lang w:eastAsia="en-US"/>
        </w:rPr>
        <w:t xml:space="preserve"> </w:t>
      </w:r>
      <w:r w:rsidRPr="00A40ECA">
        <w:rPr>
          <w:rFonts w:asciiTheme="minorHAnsi" w:eastAsia="Times New Roman" w:hAnsiTheme="minorHAnsi" w:cstheme="minorHAnsi"/>
          <w:sz w:val="24"/>
          <w:szCs w:val="24"/>
          <w:lang w:eastAsia="cs-CZ"/>
        </w:rPr>
        <w:t>zákonného zástupce,</w:t>
      </w:r>
    </w:p>
    <w:p w:rsidR="00542308" w:rsidRPr="00A40ECA" w:rsidRDefault="00542308" w:rsidP="009E4254">
      <w:pPr>
        <w:numPr>
          <w:ilvl w:val="0"/>
          <w:numId w:val="47"/>
        </w:numPr>
        <w:suppressAutoHyphens w:val="0"/>
        <w:spacing w:after="120"/>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u</w:t>
      </w:r>
      <w:r w:rsidRPr="00A40ECA">
        <w:rPr>
          <w:rFonts w:asciiTheme="minorHAnsi" w:eastAsia="Calibri" w:hAnsiTheme="minorHAnsi" w:cstheme="minorHAnsi"/>
          <w:sz w:val="24"/>
          <w:szCs w:val="24"/>
          <w:lang w:eastAsia="en-US"/>
        </w:rPr>
        <w:t>čitelka, která je odpovědná za spolupráci se školským poradenským zařízením, vypracuje individuální vzdělávací plán dítěte, který má písemnou podobu a je s ním obeznámen zákonný zástupce,</w:t>
      </w:r>
    </w:p>
    <w:p w:rsidR="00542308" w:rsidRPr="00A40ECA" w:rsidRDefault="00542308" w:rsidP="009E4254">
      <w:pPr>
        <w:numPr>
          <w:ilvl w:val="0"/>
          <w:numId w:val="47"/>
        </w:numPr>
        <w:suppressAutoHyphens w:val="0"/>
        <w:spacing w:after="120"/>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Times New Roman" w:hAnsiTheme="minorHAnsi" w:cstheme="minorHAnsi"/>
          <w:sz w:val="24"/>
          <w:szCs w:val="24"/>
          <w:lang w:eastAsia="cs-CZ"/>
        </w:rPr>
        <w:t xml:space="preserve">ředitelka školy </w:t>
      </w:r>
      <w:r w:rsidRPr="00A40ECA">
        <w:rPr>
          <w:rFonts w:asciiTheme="minorHAnsi" w:eastAsia="Calibri" w:hAnsiTheme="minorHAnsi" w:cstheme="minorHAnsi"/>
          <w:sz w:val="24"/>
          <w:szCs w:val="24"/>
          <w:lang w:eastAsia="en-US"/>
        </w:rPr>
        <w:t xml:space="preserve">ve spolupráci se školským poradenským zařízením </w:t>
      </w:r>
      <w:r w:rsidRPr="00A40ECA">
        <w:rPr>
          <w:rFonts w:asciiTheme="minorHAnsi" w:eastAsia="Times New Roman" w:hAnsiTheme="minorHAnsi" w:cstheme="minorHAnsi"/>
          <w:sz w:val="24"/>
          <w:szCs w:val="24"/>
          <w:lang w:eastAsia="cs-CZ"/>
        </w:rPr>
        <w:t>průběžně vyhodnocuje poskytování podpůrných opatření, nejméně však</w:t>
      </w:r>
      <w:r w:rsidRPr="00A40ECA">
        <w:rPr>
          <w:rFonts w:asciiTheme="minorHAnsi" w:eastAsia="Calibri" w:hAnsiTheme="minorHAnsi" w:cstheme="minorHAnsi"/>
          <w:sz w:val="24"/>
          <w:szCs w:val="24"/>
          <w:lang w:eastAsia="en-US"/>
        </w:rPr>
        <w:t xml:space="preserve"> </w:t>
      </w:r>
      <w:r w:rsidR="006C6DAF" w:rsidRPr="00A40ECA">
        <w:rPr>
          <w:rFonts w:asciiTheme="minorHAnsi" w:eastAsia="Times New Roman" w:hAnsiTheme="minorHAnsi" w:cstheme="minorHAnsi"/>
          <w:sz w:val="24"/>
          <w:szCs w:val="24"/>
          <w:lang w:eastAsia="cs-CZ"/>
        </w:rPr>
        <w:t>jeden</w:t>
      </w:r>
      <w:r w:rsidRPr="00A40ECA">
        <w:rPr>
          <w:rFonts w:asciiTheme="minorHAnsi" w:eastAsia="Times New Roman" w:hAnsiTheme="minorHAnsi" w:cstheme="minorHAnsi"/>
          <w:sz w:val="24"/>
          <w:szCs w:val="24"/>
          <w:lang w:eastAsia="cs-CZ"/>
        </w:rPr>
        <w:t>krát ročně, v případě souvisejících okolností častěji,</w:t>
      </w:r>
    </w:p>
    <w:p w:rsidR="00542308" w:rsidRPr="00A40ECA" w:rsidRDefault="00542308" w:rsidP="009E4254">
      <w:pPr>
        <w:numPr>
          <w:ilvl w:val="0"/>
          <w:numId w:val="47"/>
        </w:numPr>
        <w:suppressAutoHyphens w:val="0"/>
        <w:spacing w:after="120"/>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Calibri" w:hAnsiTheme="minorHAnsi" w:cstheme="minorHAnsi"/>
          <w:sz w:val="24"/>
          <w:szCs w:val="24"/>
          <w:lang w:eastAsia="en-US"/>
        </w:rPr>
        <w:t>pokud jsou podpůrná opatření nedostačující, doporučí ředitelka školy zákonnému zástupci využití poradenské pomoci školského poradenského zařízení,</w:t>
      </w:r>
    </w:p>
    <w:p w:rsidR="00542308" w:rsidRPr="00A40ECA" w:rsidRDefault="00542308" w:rsidP="009E4254">
      <w:pPr>
        <w:numPr>
          <w:ilvl w:val="0"/>
          <w:numId w:val="47"/>
        </w:numPr>
        <w:suppressAutoHyphens w:val="0"/>
        <w:spacing w:after="120"/>
        <w:contextualSpacing/>
        <w:jc w:val="both"/>
        <w:rPr>
          <w:rFonts w:asciiTheme="minorHAnsi" w:eastAsia="Calibri" w:hAnsiTheme="minorHAnsi" w:cstheme="minorHAnsi"/>
          <w:iCs/>
          <w:sz w:val="24"/>
          <w:szCs w:val="24"/>
          <w:shd w:val="clear" w:color="auto" w:fill="FFFFFF"/>
          <w:lang w:eastAsia="en-US"/>
        </w:rPr>
      </w:pPr>
      <w:r w:rsidRPr="00A40ECA">
        <w:rPr>
          <w:rFonts w:asciiTheme="minorHAnsi" w:eastAsia="Calibri" w:hAnsiTheme="minorHAnsi" w:cstheme="minorHAnsi"/>
          <w:sz w:val="24"/>
          <w:szCs w:val="24"/>
          <w:lang w:eastAsia="en-US"/>
        </w:rPr>
        <w:t>školské poradenské zařízení může vydat jiná, případně stejná opatření vyššího stupně,</w:t>
      </w:r>
    </w:p>
    <w:p w:rsidR="00542308" w:rsidRPr="00A40ECA" w:rsidRDefault="00542308" w:rsidP="009E4254">
      <w:pPr>
        <w:numPr>
          <w:ilvl w:val="0"/>
          <w:numId w:val="47"/>
        </w:numPr>
        <w:suppressAutoHyphens w:val="0"/>
        <w:spacing w:after="120"/>
        <w:contextualSpacing/>
        <w:jc w:val="both"/>
        <w:rPr>
          <w:rFonts w:asciiTheme="minorHAnsi" w:eastAsia="Times New Roman" w:hAnsiTheme="minorHAnsi" w:cstheme="minorHAnsi"/>
          <w:b/>
          <w:i/>
          <w:sz w:val="24"/>
          <w:szCs w:val="24"/>
          <w:lang w:eastAsia="cs-CZ"/>
        </w:rPr>
      </w:pPr>
      <w:r w:rsidRPr="00A40ECA">
        <w:rPr>
          <w:rFonts w:asciiTheme="minorHAnsi" w:eastAsia="Calibri" w:hAnsiTheme="minorHAnsi" w:cstheme="minorHAnsi"/>
          <w:sz w:val="24"/>
          <w:szCs w:val="24"/>
          <w:lang w:eastAsia="en-US"/>
        </w:rPr>
        <w:t>je-li z doporučení školského poradenského zařízení zřejmé, že podpůrná opatření nejsou již potřeba, ukončí ředitelka školy poskytování podpůrných opatření.</w:t>
      </w:r>
    </w:p>
    <w:p w:rsidR="00542308" w:rsidRPr="00A40ECA" w:rsidRDefault="00542308" w:rsidP="009E4254">
      <w:pPr>
        <w:jc w:val="both"/>
        <w:rPr>
          <w:rFonts w:asciiTheme="minorHAnsi" w:hAnsiTheme="minorHAnsi" w:cstheme="minorHAnsi"/>
          <w:sz w:val="24"/>
          <w:szCs w:val="24"/>
          <w:highlight w:val="yellow"/>
        </w:rPr>
      </w:pPr>
    </w:p>
    <w:p w:rsidR="003C6CBA" w:rsidRPr="006B0E60" w:rsidRDefault="008E16C0" w:rsidP="009E4254">
      <w:pPr>
        <w:pStyle w:val="Nadpis1"/>
        <w:numPr>
          <w:ilvl w:val="1"/>
          <w:numId w:val="39"/>
        </w:numPr>
        <w:spacing w:line="276" w:lineRule="auto"/>
        <w:jc w:val="both"/>
        <w:rPr>
          <w:rFonts w:asciiTheme="minorHAnsi" w:hAnsiTheme="minorHAnsi" w:cstheme="minorHAnsi"/>
          <w:b/>
          <w:sz w:val="24"/>
        </w:rPr>
      </w:pPr>
      <w:bookmarkStart w:id="254" w:name="_Toc49767219"/>
      <w:r w:rsidRPr="006B0E60">
        <w:rPr>
          <w:rFonts w:asciiTheme="minorHAnsi" w:hAnsiTheme="minorHAnsi" w:cstheme="minorHAnsi"/>
          <w:b/>
          <w:sz w:val="24"/>
        </w:rPr>
        <w:t>Vzdělávání dětí nadaných</w:t>
      </w:r>
      <w:bookmarkEnd w:id="254"/>
      <w:r w:rsidR="00032F87" w:rsidRPr="006B0E60">
        <w:rPr>
          <w:rFonts w:asciiTheme="minorHAnsi" w:hAnsiTheme="minorHAnsi" w:cstheme="minorHAnsi"/>
          <w:b/>
          <w:sz w:val="24"/>
        </w:rPr>
        <w:t xml:space="preserve"> </w:t>
      </w:r>
    </w:p>
    <w:p w:rsidR="008E16C0" w:rsidRPr="00A40ECA" w:rsidRDefault="003C6CBA" w:rsidP="009E4254">
      <w:pPr>
        <w:jc w:val="both"/>
        <w:rPr>
          <w:rFonts w:asciiTheme="minorHAnsi" w:hAnsiTheme="minorHAnsi" w:cstheme="minorHAnsi"/>
          <w:sz w:val="24"/>
          <w:szCs w:val="24"/>
        </w:rPr>
      </w:pPr>
      <w:r w:rsidRPr="00A40ECA">
        <w:rPr>
          <w:rFonts w:asciiTheme="minorHAnsi" w:hAnsiTheme="minorHAnsi" w:cstheme="minorHAnsi"/>
          <w:sz w:val="24"/>
          <w:szCs w:val="24"/>
        </w:rPr>
        <w:t xml:space="preserve">Pozornost vzdělávání dětí nadaných věnujeme </w:t>
      </w:r>
      <w:r w:rsidR="00032F87" w:rsidRPr="00A40ECA">
        <w:rPr>
          <w:rFonts w:asciiTheme="minorHAnsi" w:hAnsiTheme="minorHAnsi" w:cstheme="minorHAnsi"/>
          <w:sz w:val="24"/>
          <w:szCs w:val="24"/>
        </w:rPr>
        <w:t>více v kap. 3.9</w:t>
      </w:r>
      <w:r w:rsidRPr="00A40ECA">
        <w:rPr>
          <w:rFonts w:asciiTheme="minorHAnsi" w:hAnsiTheme="minorHAnsi" w:cstheme="minorHAnsi"/>
          <w:sz w:val="24"/>
          <w:szCs w:val="24"/>
        </w:rPr>
        <w:t>.</w:t>
      </w:r>
    </w:p>
    <w:p w:rsidR="003C6CBA" w:rsidRPr="00A40ECA" w:rsidRDefault="003C6CBA" w:rsidP="009E4254">
      <w:pPr>
        <w:jc w:val="both"/>
        <w:rPr>
          <w:rFonts w:asciiTheme="minorHAnsi" w:hAnsiTheme="minorHAnsi" w:cstheme="minorHAnsi"/>
          <w:sz w:val="24"/>
          <w:szCs w:val="24"/>
        </w:rPr>
      </w:pPr>
      <w:r w:rsidRPr="00A40ECA">
        <w:rPr>
          <w:rFonts w:asciiTheme="minorHAnsi" w:hAnsiTheme="minorHAnsi" w:cstheme="minorHAnsi"/>
          <w:sz w:val="24"/>
          <w:szCs w:val="24"/>
        </w:rPr>
        <w:t>Průběh vzdělávání dětí nadaných je zajištěn následovně:</w:t>
      </w:r>
    </w:p>
    <w:p w:rsidR="00542308" w:rsidRPr="00A40ECA" w:rsidRDefault="00542308" w:rsidP="009E4254">
      <w:pPr>
        <w:numPr>
          <w:ilvl w:val="0"/>
          <w:numId w:val="46"/>
        </w:numPr>
        <w:suppressAutoHyphens w:val="0"/>
        <w:spacing w:after="0"/>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mateřské školy, která byla pověřena, vytvoří individuální vzdělávací plán pro nadaného žáka,</w:t>
      </w:r>
    </w:p>
    <w:p w:rsidR="00542308" w:rsidRPr="00A40ECA" w:rsidRDefault="00542308" w:rsidP="009E4254">
      <w:pPr>
        <w:numPr>
          <w:ilvl w:val="0"/>
          <w:numId w:val="46"/>
        </w:numPr>
        <w:suppressAutoHyphens w:val="0"/>
        <w:spacing w:after="0"/>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individuální vzdělávací plán má písemnou podobu,</w:t>
      </w:r>
    </w:p>
    <w:p w:rsidR="00542308" w:rsidRPr="00A40ECA" w:rsidRDefault="00542308" w:rsidP="009E4254">
      <w:pPr>
        <w:numPr>
          <w:ilvl w:val="0"/>
          <w:numId w:val="46"/>
        </w:numPr>
        <w:suppressAutoHyphens w:val="0"/>
        <w:spacing w:after="0"/>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 xml:space="preserve">individuální vzdělávací plán vychází ze Školního vzdělávacího programu a závěrů vyšetření, </w:t>
      </w:r>
      <w:r w:rsidRPr="00A40ECA">
        <w:rPr>
          <w:rFonts w:asciiTheme="minorHAnsi" w:eastAsia="Calibri" w:hAnsiTheme="minorHAnsi" w:cstheme="minorHAnsi"/>
          <w:color w:val="000000"/>
          <w:sz w:val="24"/>
          <w:szCs w:val="24"/>
          <w:lang w:eastAsia="en-US"/>
        </w:rPr>
        <w:t>může být doplňován a upravován v průběhu školního roku,</w:t>
      </w:r>
    </w:p>
    <w:p w:rsidR="00542308" w:rsidRPr="00A40ECA" w:rsidRDefault="00542308" w:rsidP="009E4254">
      <w:pPr>
        <w:numPr>
          <w:ilvl w:val="0"/>
          <w:numId w:val="46"/>
        </w:numPr>
        <w:suppressAutoHyphens w:val="0"/>
        <w:spacing w:after="0"/>
        <w:contextualSpacing/>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lastRenderedPageBreak/>
        <w:t>učitelka spolupracuje se zákonnými zástupci dítěte,</w:t>
      </w:r>
    </w:p>
    <w:p w:rsidR="00542308" w:rsidRPr="00A40ECA" w:rsidRDefault="00542308" w:rsidP="009E4254">
      <w:pPr>
        <w:numPr>
          <w:ilvl w:val="0"/>
          <w:numId w:val="46"/>
        </w:numPr>
        <w:suppressAutoHyphens w:val="0"/>
        <w:spacing w:after="0"/>
        <w:contextualSpacing/>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color w:val="000000"/>
          <w:sz w:val="24"/>
          <w:szCs w:val="24"/>
          <w:lang w:eastAsia="en-US"/>
        </w:rPr>
        <w:t>učitelka sleduje průběh vzdělávání mimořádně nadaného žáka a zajišťuje spolupráci se školským poradenským zařízením,</w:t>
      </w:r>
    </w:p>
    <w:p w:rsidR="00542308" w:rsidRPr="00A40ECA" w:rsidRDefault="0095359B" w:rsidP="009E4254">
      <w:pPr>
        <w:numPr>
          <w:ilvl w:val="0"/>
          <w:numId w:val="46"/>
        </w:numPr>
        <w:suppressAutoHyphens w:val="0"/>
        <w:spacing w:after="120"/>
        <w:contextualSpacing/>
        <w:jc w:val="both"/>
        <w:rPr>
          <w:rFonts w:asciiTheme="minorHAnsi" w:eastAsia="Times New Roman" w:hAnsiTheme="minorHAnsi" w:cstheme="minorHAnsi"/>
          <w:sz w:val="24"/>
          <w:szCs w:val="24"/>
          <w:lang w:eastAsia="cs-CZ"/>
        </w:rPr>
      </w:pPr>
      <w:r w:rsidRPr="00A40ECA">
        <w:rPr>
          <w:rFonts w:asciiTheme="minorHAnsi" w:eastAsia="Calibri" w:hAnsiTheme="minorHAnsi" w:cstheme="minorHAnsi"/>
          <w:color w:val="000000"/>
          <w:sz w:val="24"/>
          <w:szCs w:val="24"/>
          <w:lang w:eastAsia="en-US"/>
        </w:rPr>
        <w:t>školské poradenské zařízení</w:t>
      </w:r>
      <w:r w:rsidR="00542308" w:rsidRPr="00A40ECA">
        <w:rPr>
          <w:rFonts w:asciiTheme="minorHAnsi" w:eastAsia="Calibri" w:hAnsiTheme="minorHAnsi" w:cstheme="minorHAnsi"/>
          <w:color w:val="000000"/>
          <w:sz w:val="24"/>
          <w:szCs w:val="24"/>
          <w:lang w:eastAsia="en-US"/>
        </w:rPr>
        <w:t xml:space="preserve"> nejméně jednou </w:t>
      </w:r>
      <w:r w:rsidRPr="00A40ECA">
        <w:rPr>
          <w:rFonts w:asciiTheme="minorHAnsi" w:eastAsia="Calibri" w:hAnsiTheme="minorHAnsi" w:cstheme="minorHAnsi"/>
          <w:color w:val="000000"/>
          <w:sz w:val="24"/>
          <w:szCs w:val="24"/>
          <w:lang w:eastAsia="en-US"/>
        </w:rPr>
        <w:t>ročně vyhodnocuje naplňování individuálního vzdělávacího plánu</w:t>
      </w:r>
      <w:r w:rsidR="00542308" w:rsidRPr="00A40ECA">
        <w:rPr>
          <w:rFonts w:asciiTheme="minorHAnsi" w:eastAsia="Calibri" w:hAnsiTheme="minorHAnsi" w:cstheme="minorHAnsi"/>
          <w:color w:val="000000"/>
          <w:sz w:val="24"/>
          <w:szCs w:val="24"/>
          <w:lang w:eastAsia="en-US"/>
        </w:rPr>
        <w:t>.</w:t>
      </w:r>
    </w:p>
    <w:p w:rsidR="00542308" w:rsidRPr="006B0E60" w:rsidRDefault="00542308" w:rsidP="009E4254">
      <w:pPr>
        <w:jc w:val="both"/>
        <w:rPr>
          <w:rFonts w:asciiTheme="minorHAnsi" w:hAnsiTheme="minorHAnsi" w:cstheme="minorHAnsi"/>
          <w:b/>
          <w:sz w:val="24"/>
          <w:szCs w:val="24"/>
        </w:rPr>
      </w:pPr>
    </w:p>
    <w:p w:rsidR="00A40ECA" w:rsidRPr="006B0E60" w:rsidRDefault="008E16C0" w:rsidP="009E4254">
      <w:pPr>
        <w:pStyle w:val="Nadpis1"/>
        <w:numPr>
          <w:ilvl w:val="1"/>
          <w:numId w:val="39"/>
        </w:numPr>
        <w:spacing w:line="276" w:lineRule="auto"/>
        <w:jc w:val="both"/>
        <w:rPr>
          <w:rFonts w:asciiTheme="minorHAnsi" w:hAnsiTheme="minorHAnsi" w:cstheme="minorHAnsi"/>
          <w:b/>
          <w:sz w:val="24"/>
        </w:rPr>
      </w:pPr>
      <w:bookmarkStart w:id="255" w:name="_Toc49767220"/>
      <w:r w:rsidRPr="006B0E60">
        <w:rPr>
          <w:rFonts w:asciiTheme="minorHAnsi" w:hAnsiTheme="minorHAnsi" w:cstheme="minorHAnsi"/>
          <w:b/>
          <w:sz w:val="24"/>
        </w:rPr>
        <w:t>Zajištění průběhu vzdělávání dětí od dvou do tří let</w:t>
      </w:r>
      <w:bookmarkStart w:id="256" w:name="_Toc490669318"/>
      <w:bookmarkEnd w:id="255"/>
      <w:r w:rsidR="00032F87" w:rsidRPr="006B0E60">
        <w:rPr>
          <w:rFonts w:asciiTheme="minorHAnsi" w:hAnsiTheme="minorHAnsi" w:cstheme="minorHAnsi"/>
          <w:b/>
          <w:sz w:val="24"/>
        </w:rPr>
        <w:t xml:space="preserve"> </w:t>
      </w:r>
    </w:p>
    <w:p w:rsidR="00542308" w:rsidRPr="00A40ECA" w:rsidRDefault="00A40ECA" w:rsidP="009E4254">
      <w:pPr>
        <w:jc w:val="both"/>
        <w:rPr>
          <w:rFonts w:asciiTheme="minorHAnsi" w:hAnsiTheme="minorHAnsi" w:cstheme="minorHAnsi"/>
          <w:sz w:val="24"/>
          <w:szCs w:val="24"/>
        </w:rPr>
      </w:pPr>
      <w:r w:rsidRPr="00A40ECA">
        <w:rPr>
          <w:rFonts w:asciiTheme="minorHAnsi" w:hAnsiTheme="minorHAnsi" w:cstheme="minorHAnsi"/>
          <w:sz w:val="24"/>
          <w:szCs w:val="24"/>
        </w:rPr>
        <w:t xml:space="preserve">O pojetí, podmínkách a průběhu vzdělávání dětí od dvou do tří let </w:t>
      </w:r>
      <w:r w:rsidR="00032F87" w:rsidRPr="00A40ECA">
        <w:rPr>
          <w:rFonts w:asciiTheme="minorHAnsi" w:hAnsiTheme="minorHAnsi" w:cstheme="minorHAnsi"/>
          <w:sz w:val="24"/>
          <w:szCs w:val="24"/>
        </w:rPr>
        <w:t xml:space="preserve">více </w:t>
      </w:r>
      <w:r w:rsidRPr="00A40ECA">
        <w:rPr>
          <w:rFonts w:asciiTheme="minorHAnsi" w:hAnsiTheme="minorHAnsi" w:cstheme="minorHAnsi"/>
          <w:sz w:val="24"/>
          <w:szCs w:val="24"/>
        </w:rPr>
        <w:t xml:space="preserve">hovoříme </w:t>
      </w:r>
      <w:r w:rsidR="00032F87" w:rsidRPr="00A40ECA">
        <w:rPr>
          <w:rFonts w:asciiTheme="minorHAnsi" w:hAnsiTheme="minorHAnsi" w:cstheme="minorHAnsi"/>
          <w:sz w:val="24"/>
          <w:szCs w:val="24"/>
        </w:rPr>
        <w:t>v kap. 3.10</w:t>
      </w:r>
    </w:p>
    <w:bookmarkEnd w:id="256"/>
    <w:p w:rsidR="00542308" w:rsidRPr="00A40ECA" w:rsidRDefault="00542308" w:rsidP="009E4254">
      <w:pPr>
        <w:pStyle w:val="Odstavecseseznamem"/>
        <w:numPr>
          <w:ilvl w:val="0"/>
          <w:numId w:val="45"/>
        </w:numPr>
        <w:shd w:val="clear" w:color="auto" w:fill="FFFFFF"/>
        <w:suppressAutoHyphens w:val="0"/>
        <w:spacing w:after="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mateřská škola vytváří podmínky pro adaptaci dítěte v souladu s jeho individuálními potřebami,</w:t>
      </w:r>
    </w:p>
    <w:p w:rsidR="00542308" w:rsidRPr="00A40ECA" w:rsidRDefault="00542308" w:rsidP="009E4254">
      <w:pPr>
        <w:pStyle w:val="Odstavecseseznamem"/>
        <w:numPr>
          <w:ilvl w:val="0"/>
          <w:numId w:val="45"/>
        </w:numPr>
        <w:shd w:val="clear" w:color="auto" w:fill="FFFFFF"/>
        <w:suppressAutoHyphens w:val="0"/>
        <w:spacing w:after="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dítěti je umožněno používání specifických pomůcek pro zajištění pocitu bezpečí a jistoty,</w:t>
      </w:r>
    </w:p>
    <w:p w:rsidR="00542308" w:rsidRPr="00A40ECA" w:rsidRDefault="00542308" w:rsidP="009E4254">
      <w:pPr>
        <w:pStyle w:val="Odstavecseseznamem"/>
        <w:numPr>
          <w:ilvl w:val="0"/>
          <w:numId w:val="45"/>
        </w:numPr>
        <w:shd w:val="clear" w:color="auto" w:fill="FFFFFF"/>
        <w:suppressAutoHyphens w:val="0"/>
        <w:spacing w:after="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vzdělávací činnosti jsou realizovány v menších skupinách či individuálně, podle potřeb a volby dětí</w:t>
      </w:r>
    </w:p>
    <w:p w:rsidR="00542308" w:rsidRPr="00A40ECA" w:rsidRDefault="00542308" w:rsidP="009E4254">
      <w:pPr>
        <w:pStyle w:val="Odstavecseseznamem"/>
        <w:numPr>
          <w:ilvl w:val="0"/>
          <w:numId w:val="45"/>
        </w:numPr>
        <w:shd w:val="clear" w:color="auto" w:fill="FFFFFF"/>
        <w:suppressAutoHyphens w:val="0"/>
        <w:spacing w:after="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učitelka uplatňuje k dítěti laskavě důsledný přístup, dítě pozitivně přijímá,</w:t>
      </w:r>
    </w:p>
    <w:p w:rsidR="00542308" w:rsidRPr="00A40ECA" w:rsidRDefault="00542308" w:rsidP="009E4254">
      <w:pPr>
        <w:pStyle w:val="Odstavecseseznamem"/>
        <w:numPr>
          <w:ilvl w:val="0"/>
          <w:numId w:val="45"/>
        </w:numPr>
        <w:shd w:val="clear" w:color="auto" w:fill="FFFFFF"/>
        <w:suppressAutoHyphens w:val="0"/>
        <w:spacing w:after="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v mateřské škole jsou aktivně podněcovány pozitivní vztahy, které vedou k oboustranné důvěře a spolupráci s rodinou,</w:t>
      </w:r>
    </w:p>
    <w:p w:rsidR="003B507A" w:rsidRPr="00A40ECA" w:rsidRDefault="00542308" w:rsidP="009E4254">
      <w:pPr>
        <w:pStyle w:val="Odstavecseseznamem"/>
        <w:numPr>
          <w:ilvl w:val="0"/>
          <w:numId w:val="45"/>
        </w:numPr>
        <w:shd w:val="clear" w:color="auto" w:fill="FFFFFF"/>
        <w:suppressAutoHyphens w:val="0"/>
        <w:spacing w:after="120"/>
        <w:ind w:left="709"/>
        <w:jc w:val="both"/>
        <w:rPr>
          <w:rFonts w:asciiTheme="minorHAnsi" w:eastAsia="Times New Roman" w:hAnsiTheme="minorHAnsi" w:cstheme="minorHAnsi"/>
          <w:sz w:val="24"/>
          <w:szCs w:val="24"/>
          <w:lang w:eastAsia="cs-CZ"/>
        </w:rPr>
      </w:pPr>
      <w:r w:rsidRPr="00A40ECA">
        <w:rPr>
          <w:rFonts w:asciiTheme="minorHAnsi" w:eastAsia="Times New Roman" w:hAnsiTheme="minorHAnsi" w:cstheme="minorHAnsi"/>
          <w:sz w:val="24"/>
          <w:szCs w:val="24"/>
          <w:lang w:eastAsia="cs-CZ"/>
        </w:rPr>
        <w:t>péče o děti od dvou do tří let musí být organizačně a provozně zajištěna v souladu s platnými právními předpisy.</w:t>
      </w:r>
    </w:p>
    <w:p w:rsidR="006C6DAF" w:rsidRPr="00A40ECA" w:rsidRDefault="006C6DAF" w:rsidP="009E4254">
      <w:pPr>
        <w:suppressAutoHyphens w:val="0"/>
        <w:spacing w:after="0"/>
        <w:jc w:val="both"/>
        <w:rPr>
          <w:rFonts w:asciiTheme="minorHAnsi" w:eastAsia="Times New Roman" w:hAnsiTheme="minorHAnsi" w:cstheme="minorHAnsi"/>
          <w:sz w:val="24"/>
          <w:szCs w:val="24"/>
        </w:rPr>
      </w:pPr>
      <w:r w:rsidRPr="00A40ECA">
        <w:rPr>
          <w:rFonts w:asciiTheme="minorHAnsi" w:hAnsiTheme="minorHAnsi" w:cstheme="minorHAnsi"/>
          <w:sz w:val="24"/>
          <w:szCs w:val="24"/>
        </w:rPr>
        <w:br w:type="page"/>
      </w:r>
    </w:p>
    <w:p w:rsidR="00AE43F9" w:rsidRPr="006B0E60" w:rsidRDefault="006C6DAF" w:rsidP="009E4254">
      <w:pPr>
        <w:pStyle w:val="Nadpis1"/>
        <w:numPr>
          <w:ilvl w:val="0"/>
          <w:numId w:val="39"/>
        </w:numPr>
        <w:spacing w:line="276" w:lineRule="auto"/>
        <w:jc w:val="both"/>
        <w:rPr>
          <w:rFonts w:asciiTheme="minorHAnsi" w:hAnsiTheme="minorHAnsi" w:cstheme="minorHAnsi"/>
          <w:b/>
          <w:sz w:val="24"/>
        </w:rPr>
      </w:pPr>
      <w:bookmarkStart w:id="257" w:name="_Toc49767221"/>
      <w:r w:rsidRPr="006B0E60">
        <w:rPr>
          <w:rFonts w:asciiTheme="minorHAnsi" w:hAnsiTheme="minorHAnsi" w:cstheme="minorHAnsi"/>
          <w:b/>
          <w:sz w:val="24"/>
        </w:rPr>
        <w:lastRenderedPageBreak/>
        <w:t>V</w:t>
      </w:r>
      <w:r w:rsidR="00A27717" w:rsidRPr="006B0E60">
        <w:rPr>
          <w:rFonts w:asciiTheme="minorHAnsi" w:hAnsiTheme="minorHAnsi" w:cstheme="minorHAnsi"/>
          <w:b/>
          <w:sz w:val="24"/>
        </w:rPr>
        <w:t>zdělávací obsah Školního vzdělávacího programu</w:t>
      </w:r>
      <w:r w:rsidRPr="006B0E60">
        <w:rPr>
          <w:rFonts w:asciiTheme="minorHAnsi" w:hAnsiTheme="minorHAnsi" w:cstheme="minorHAnsi"/>
          <w:b/>
          <w:sz w:val="24"/>
        </w:rPr>
        <w:t xml:space="preserve"> Duhový zvoneček</w:t>
      </w:r>
      <w:bookmarkEnd w:id="257"/>
    </w:p>
    <w:p w:rsidR="00AE43F9" w:rsidRPr="00A40ECA" w:rsidRDefault="00AE43F9" w:rsidP="009E4254">
      <w:pPr>
        <w:spacing w:after="0"/>
        <w:jc w:val="both"/>
        <w:rPr>
          <w:rFonts w:asciiTheme="minorHAnsi" w:hAnsiTheme="minorHAnsi" w:cstheme="minorHAnsi"/>
          <w:sz w:val="24"/>
          <w:szCs w:val="24"/>
        </w:rPr>
      </w:pPr>
    </w:p>
    <w:p w:rsidR="003F4EAC" w:rsidRPr="00A40ECA" w:rsidRDefault="00AE43F9" w:rsidP="009E4254">
      <w:pPr>
        <w:spacing w:after="0"/>
        <w:jc w:val="both"/>
        <w:rPr>
          <w:rStyle w:val="Siln"/>
          <w:rFonts w:asciiTheme="minorHAnsi" w:hAnsiTheme="minorHAnsi" w:cstheme="minorHAnsi"/>
          <w:sz w:val="24"/>
          <w:szCs w:val="24"/>
        </w:rPr>
      </w:pPr>
      <w:r w:rsidRPr="00A40ECA">
        <w:rPr>
          <w:rStyle w:val="Siln"/>
          <w:rFonts w:asciiTheme="minorHAnsi" w:hAnsiTheme="minorHAnsi" w:cstheme="minorHAnsi"/>
          <w:sz w:val="24"/>
          <w:szCs w:val="24"/>
        </w:rPr>
        <w:t>„My jsme školka barevná, školka plná dětí, školka plná dětí.</w:t>
      </w:r>
    </w:p>
    <w:p w:rsidR="00AE43F9" w:rsidRPr="00A40ECA" w:rsidRDefault="00AE43F9" w:rsidP="009E4254">
      <w:pPr>
        <w:spacing w:after="0"/>
        <w:jc w:val="both"/>
        <w:rPr>
          <w:rStyle w:val="Siln"/>
          <w:rFonts w:asciiTheme="minorHAnsi" w:hAnsiTheme="minorHAnsi" w:cstheme="minorHAnsi"/>
          <w:sz w:val="24"/>
          <w:szCs w:val="24"/>
        </w:rPr>
      </w:pPr>
      <w:r w:rsidRPr="00A40ECA">
        <w:rPr>
          <w:rStyle w:val="Siln"/>
          <w:rFonts w:asciiTheme="minorHAnsi" w:hAnsiTheme="minorHAnsi" w:cstheme="minorHAnsi"/>
          <w:sz w:val="24"/>
          <w:szCs w:val="24"/>
        </w:rPr>
        <w:t xml:space="preserve"> Jako pytlík kuliček, rozkutálí se ti, rozkutálí se ti.“</w:t>
      </w:r>
      <w:r w:rsidR="007E6398" w:rsidRPr="00A40ECA">
        <w:rPr>
          <w:rStyle w:val="Siln"/>
          <w:rFonts w:asciiTheme="minorHAnsi" w:hAnsiTheme="minorHAnsi" w:cstheme="minorHAnsi"/>
          <w:sz w:val="24"/>
          <w:szCs w:val="24"/>
        </w:rPr>
        <w:t xml:space="preserve"> (písnička Marie Kružíkové)</w:t>
      </w:r>
    </w:p>
    <w:p w:rsidR="00AE43F9" w:rsidRPr="00A40ECA" w:rsidRDefault="00AE43F9" w:rsidP="009E4254">
      <w:pPr>
        <w:spacing w:after="0"/>
        <w:jc w:val="both"/>
        <w:rPr>
          <w:rFonts w:asciiTheme="minorHAnsi" w:hAnsiTheme="minorHAnsi" w:cstheme="minorHAnsi"/>
          <w:sz w:val="24"/>
          <w:szCs w:val="24"/>
        </w:rPr>
      </w:pPr>
    </w:p>
    <w:p w:rsidR="00AE43F9" w:rsidRPr="00A40ECA" w:rsidRDefault="00AE43F9" w:rsidP="009E4254">
      <w:pPr>
        <w:pStyle w:val="Normlnweb"/>
        <w:spacing w:before="0" w:after="0" w:line="276" w:lineRule="auto"/>
        <w:jc w:val="both"/>
        <w:rPr>
          <w:rFonts w:asciiTheme="minorHAnsi" w:hAnsiTheme="minorHAnsi" w:cstheme="minorHAnsi"/>
        </w:rPr>
      </w:pPr>
      <w:r w:rsidRPr="00A40ECA">
        <w:rPr>
          <w:rFonts w:asciiTheme="minorHAnsi" w:hAnsiTheme="minorHAnsi" w:cstheme="minorHAnsi"/>
        </w:rPr>
        <w:t>Svět kolem nás není jen černobílý obraz, ale je plný barevných rozmanitostí, které ovlivňují každého z nás. Proto i my se staneme „malíři“, kteří budou dětem předkládat všechny rozmanitosti - barvy tohoto světa tak, aby se z nich stali lidé, kteří budou umět vnímat, chápat, žít a radovat se z něj.</w:t>
      </w:r>
    </w:p>
    <w:p w:rsidR="00AE43F9" w:rsidRPr="00A40ECA" w:rsidRDefault="004F5AA2" w:rsidP="009E4254">
      <w:pPr>
        <w:pStyle w:val="Normlnweb"/>
        <w:spacing w:before="0" w:after="0" w:line="276" w:lineRule="auto"/>
        <w:jc w:val="both"/>
        <w:rPr>
          <w:rFonts w:asciiTheme="minorHAnsi" w:hAnsiTheme="minorHAnsi" w:cstheme="minorHAnsi"/>
        </w:rPr>
      </w:pPr>
      <w:r w:rsidRPr="00A40ECA">
        <w:rPr>
          <w:rFonts w:asciiTheme="minorHAnsi" w:hAnsiTheme="minorHAnsi" w:cstheme="minorHAnsi"/>
        </w:rPr>
        <w:t>Každý den si poskládáme z jednotlivých barev duhový obrázek, ve kterém nebudou chybět barvy červená, žlutá, modrá a zelená (a bílá). Tyto barvy korespondují s výstupy v jednotlivých vzdělávacích oblastech, kterým jsme tyto barvy, inspirováni konceptem Barevné kamínky.</w:t>
      </w:r>
    </w:p>
    <w:p w:rsidR="00AE43F9" w:rsidRPr="00A40ECA" w:rsidRDefault="00AE43F9" w:rsidP="009E4254">
      <w:pPr>
        <w:pStyle w:val="Normlnweb"/>
        <w:numPr>
          <w:ilvl w:val="0"/>
          <w:numId w:val="15"/>
        </w:numPr>
        <w:spacing w:before="0" w:after="0" w:line="276" w:lineRule="auto"/>
        <w:jc w:val="both"/>
        <w:rPr>
          <w:rFonts w:asciiTheme="minorHAnsi" w:hAnsiTheme="minorHAnsi" w:cstheme="minorHAnsi"/>
        </w:rPr>
      </w:pPr>
      <w:r w:rsidRPr="00A40ECA">
        <w:rPr>
          <w:rFonts w:asciiTheme="minorHAnsi" w:hAnsiTheme="minorHAnsi" w:cstheme="minorHAnsi"/>
        </w:rPr>
        <w:t>MODRÁ - barva nebe, vzduchu a vody (oblast biologická)</w:t>
      </w:r>
    </w:p>
    <w:p w:rsidR="00AE43F9" w:rsidRPr="00A40ECA" w:rsidRDefault="00AE43F9" w:rsidP="009E4254">
      <w:pPr>
        <w:pStyle w:val="Normlnweb"/>
        <w:numPr>
          <w:ilvl w:val="0"/>
          <w:numId w:val="15"/>
        </w:numPr>
        <w:spacing w:before="0" w:after="0" w:line="276" w:lineRule="auto"/>
        <w:jc w:val="both"/>
        <w:rPr>
          <w:rFonts w:asciiTheme="minorHAnsi" w:hAnsiTheme="minorHAnsi" w:cstheme="minorHAnsi"/>
        </w:rPr>
      </w:pPr>
      <w:r w:rsidRPr="00A40ECA">
        <w:rPr>
          <w:rFonts w:asciiTheme="minorHAnsi" w:hAnsiTheme="minorHAnsi" w:cstheme="minorHAnsi"/>
        </w:rPr>
        <w:t>ŽLUTÁ - barva slunce, květů a hvězd (oblast psychologická)</w:t>
      </w:r>
    </w:p>
    <w:p w:rsidR="00AE43F9" w:rsidRPr="00A40ECA" w:rsidRDefault="00AE43F9" w:rsidP="009E4254">
      <w:pPr>
        <w:pStyle w:val="Normlnweb"/>
        <w:numPr>
          <w:ilvl w:val="0"/>
          <w:numId w:val="15"/>
        </w:numPr>
        <w:spacing w:before="0" w:after="0" w:line="276" w:lineRule="auto"/>
        <w:jc w:val="both"/>
        <w:rPr>
          <w:rFonts w:asciiTheme="minorHAnsi" w:hAnsiTheme="minorHAnsi" w:cstheme="minorHAnsi"/>
        </w:rPr>
      </w:pPr>
      <w:r w:rsidRPr="00A40ECA">
        <w:rPr>
          <w:rFonts w:asciiTheme="minorHAnsi" w:hAnsiTheme="minorHAnsi" w:cstheme="minorHAnsi"/>
        </w:rPr>
        <w:t>ČERVENÁ - barva lásky, přátelství a pochopení (oblast interpersonální)</w:t>
      </w:r>
    </w:p>
    <w:p w:rsidR="00AE43F9" w:rsidRPr="00A40ECA" w:rsidRDefault="00AE43F9" w:rsidP="009E4254">
      <w:pPr>
        <w:pStyle w:val="Normlnweb"/>
        <w:numPr>
          <w:ilvl w:val="0"/>
          <w:numId w:val="15"/>
        </w:numPr>
        <w:spacing w:before="0" w:after="0" w:line="276" w:lineRule="auto"/>
        <w:jc w:val="both"/>
        <w:rPr>
          <w:rFonts w:asciiTheme="minorHAnsi" w:hAnsiTheme="minorHAnsi" w:cstheme="minorHAnsi"/>
        </w:rPr>
      </w:pPr>
      <w:r w:rsidRPr="00A40ECA">
        <w:rPr>
          <w:rFonts w:asciiTheme="minorHAnsi" w:hAnsiTheme="minorHAnsi" w:cstheme="minorHAnsi"/>
        </w:rPr>
        <w:t>BÍLÁ - barva čistoty, slavnostní a duchovní (oblast sociálně-kulturní)</w:t>
      </w:r>
    </w:p>
    <w:p w:rsidR="00AE43F9" w:rsidRPr="00A40ECA" w:rsidRDefault="00AE43F9" w:rsidP="009E4254">
      <w:pPr>
        <w:pStyle w:val="Normlnweb"/>
        <w:numPr>
          <w:ilvl w:val="0"/>
          <w:numId w:val="15"/>
        </w:numPr>
        <w:spacing w:before="0" w:after="0" w:line="276" w:lineRule="auto"/>
        <w:jc w:val="both"/>
        <w:rPr>
          <w:rFonts w:asciiTheme="minorHAnsi" w:hAnsiTheme="minorHAnsi" w:cstheme="minorHAnsi"/>
        </w:rPr>
      </w:pPr>
      <w:r w:rsidRPr="00A40ECA">
        <w:rPr>
          <w:rFonts w:asciiTheme="minorHAnsi" w:hAnsiTheme="minorHAnsi" w:cstheme="minorHAnsi"/>
        </w:rPr>
        <w:t>ZELENÁ - barva přírody, stromů a trávy (oblast environmentální)</w:t>
      </w:r>
    </w:p>
    <w:p w:rsidR="00AE43F9" w:rsidRPr="00A40ECA" w:rsidRDefault="00AE43F9" w:rsidP="009E4254">
      <w:pPr>
        <w:spacing w:after="0"/>
        <w:jc w:val="both"/>
        <w:rPr>
          <w:rFonts w:asciiTheme="minorHAnsi" w:hAnsiTheme="minorHAnsi" w:cstheme="minorHAnsi"/>
          <w:sz w:val="24"/>
          <w:szCs w:val="24"/>
        </w:rPr>
      </w:pPr>
    </w:p>
    <w:p w:rsidR="00AE43F9" w:rsidRPr="00A40ECA" w:rsidRDefault="004F5AA2" w:rsidP="009E4254">
      <w:pPr>
        <w:spacing w:after="0"/>
        <w:jc w:val="both"/>
        <w:rPr>
          <w:rFonts w:asciiTheme="minorHAnsi" w:hAnsiTheme="minorHAnsi" w:cstheme="minorHAnsi"/>
          <w:b/>
          <w:sz w:val="24"/>
          <w:szCs w:val="24"/>
        </w:rPr>
      </w:pPr>
      <w:r>
        <w:rPr>
          <w:rFonts w:asciiTheme="minorHAnsi" w:hAnsiTheme="minorHAnsi" w:cstheme="minorHAnsi"/>
          <w:b/>
          <w:sz w:val="24"/>
          <w:szCs w:val="24"/>
        </w:rPr>
        <w:t>Cíle programu</w:t>
      </w:r>
    </w:p>
    <w:p w:rsidR="00AE43F9" w:rsidRPr="00A40ECA" w:rsidRDefault="00AE43F9" w:rsidP="009E4254">
      <w:pPr>
        <w:numPr>
          <w:ilvl w:val="0"/>
          <w:numId w:val="12"/>
        </w:numPr>
        <w:spacing w:after="0"/>
        <w:jc w:val="both"/>
        <w:rPr>
          <w:rFonts w:asciiTheme="minorHAnsi" w:hAnsiTheme="minorHAnsi" w:cstheme="minorHAnsi"/>
          <w:sz w:val="24"/>
          <w:szCs w:val="24"/>
        </w:rPr>
      </w:pPr>
      <w:r w:rsidRPr="00A40ECA">
        <w:rPr>
          <w:rFonts w:asciiTheme="minorHAnsi" w:hAnsiTheme="minorHAnsi" w:cstheme="minorHAnsi"/>
          <w:sz w:val="24"/>
          <w:szCs w:val="24"/>
        </w:rPr>
        <w:t>Rozvoj osobnosti dítěte na základě jeho sebepoznání např. prostřednictvím reflektivního dialogu /kde se děti učí i rozvíjí své komunikační a sociální dovednosti/</w:t>
      </w:r>
    </w:p>
    <w:p w:rsidR="00CC7439" w:rsidRPr="00A40ECA" w:rsidRDefault="00613758" w:rsidP="009E4254">
      <w:pPr>
        <w:spacing w:after="0"/>
        <w:ind w:left="720"/>
        <w:jc w:val="both"/>
        <w:rPr>
          <w:rFonts w:asciiTheme="minorHAnsi" w:hAnsiTheme="minorHAnsi" w:cstheme="minorHAnsi"/>
          <w:sz w:val="24"/>
          <w:szCs w:val="24"/>
        </w:rPr>
      </w:pPr>
      <w:r w:rsidRPr="00A40ECA">
        <w:rPr>
          <w:rFonts w:asciiTheme="minorHAnsi" w:hAnsiTheme="minorHAnsi" w:cstheme="minorHAnsi"/>
          <w:sz w:val="24"/>
          <w:szCs w:val="24"/>
        </w:rPr>
        <w:t>V</w:t>
      </w:r>
      <w:r w:rsidR="00AD1559" w:rsidRPr="00A40ECA">
        <w:rPr>
          <w:rFonts w:asciiTheme="minorHAnsi" w:hAnsiTheme="minorHAnsi" w:cstheme="minorHAnsi"/>
          <w:sz w:val="24"/>
          <w:szCs w:val="24"/>
        </w:rPr>
        <w:t>ytváření</w:t>
      </w:r>
      <w:r w:rsidRPr="00A40ECA">
        <w:rPr>
          <w:rFonts w:asciiTheme="minorHAnsi" w:hAnsiTheme="minorHAnsi" w:cstheme="minorHAnsi"/>
          <w:sz w:val="24"/>
          <w:szCs w:val="24"/>
        </w:rPr>
        <w:t xml:space="preserve"> </w:t>
      </w:r>
      <w:r w:rsidR="00AD1559" w:rsidRPr="00A40ECA">
        <w:rPr>
          <w:rFonts w:asciiTheme="minorHAnsi" w:hAnsiTheme="minorHAnsi" w:cstheme="minorHAnsi"/>
          <w:sz w:val="24"/>
          <w:szCs w:val="24"/>
        </w:rPr>
        <w:t>příležitostí</w:t>
      </w:r>
      <w:r w:rsidRPr="00A40ECA">
        <w:rPr>
          <w:rFonts w:asciiTheme="minorHAnsi" w:hAnsiTheme="minorHAnsi" w:cstheme="minorHAnsi"/>
          <w:sz w:val="24"/>
          <w:szCs w:val="24"/>
        </w:rPr>
        <w:t xml:space="preserve"> pro získávání sociálně interaktivních zkušeností i s psanou řečí v autentickém </w:t>
      </w:r>
      <w:r w:rsidR="00AD1559" w:rsidRPr="00A40ECA">
        <w:rPr>
          <w:rFonts w:asciiTheme="minorHAnsi" w:hAnsiTheme="minorHAnsi" w:cstheme="minorHAnsi"/>
          <w:sz w:val="24"/>
          <w:szCs w:val="24"/>
        </w:rPr>
        <w:t>sociálním kontextu</w:t>
      </w:r>
    </w:p>
    <w:p w:rsidR="00AD1559" w:rsidRPr="00A40ECA" w:rsidRDefault="00AD1559" w:rsidP="009E4254">
      <w:pPr>
        <w:numPr>
          <w:ilvl w:val="0"/>
          <w:numId w:val="25"/>
        </w:numPr>
        <w:spacing w:after="0"/>
        <w:jc w:val="both"/>
        <w:rPr>
          <w:rFonts w:asciiTheme="minorHAnsi" w:hAnsiTheme="minorHAnsi" w:cstheme="minorHAnsi"/>
          <w:sz w:val="24"/>
          <w:szCs w:val="24"/>
        </w:rPr>
      </w:pPr>
      <w:r w:rsidRPr="00A40ECA">
        <w:rPr>
          <w:rFonts w:asciiTheme="minorHAnsi" w:hAnsiTheme="minorHAnsi" w:cstheme="minorHAnsi"/>
          <w:sz w:val="24"/>
          <w:szCs w:val="24"/>
        </w:rPr>
        <w:t>Rozvoj pozitivního vztahu k psané literatuře se zaměřením na vytváření budoucích čtenářských návyků</w:t>
      </w:r>
    </w:p>
    <w:p w:rsidR="00AE43F9" w:rsidRPr="00A40ECA" w:rsidRDefault="00AE43F9" w:rsidP="009E4254">
      <w:pPr>
        <w:numPr>
          <w:ilvl w:val="0"/>
          <w:numId w:val="12"/>
        </w:numPr>
        <w:spacing w:after="0"/>
        <w:jc w:val="both"/>
        <w:rPr>
          <w:rFonts w:asciiTheme="minorHAnsi" w:hAnsiTheme="minorHAnsi" w:cstheme="minorHAnsi"/>
          <w:sz w:val="24"/>
          <w:szCs w:val="24"/>
        </w:rPr>
      </w:pPr>
      <w:r w:rsidRPr="00A40ECA">
        <w:rPr>
          <w:rFonts w:asciiTheme="minorHAnsi" w:hAnsiTheme="minorHAnsi" w:cstheme="minorHAnsi"/>
          <w:sz w:val="24"/>
          <w:szCs w:val="24"/>
        </w:rPr>
        <w:t>Rozvoj kladného a ohleduplného vztahu k živé i neživé přírodě a životnímu prostředí</w:t>
      </w:r>
    </w:p>
    <w:p w:rsidR="00AE43F9" w:rsidRPr="00A40ECA" w:rsidRDefault="00AE43F9" w:rsidP="009E4254">
      <w:pPr>
        <w:numPr>
          <w:ilvl w:val="0"/>
          <w:numId w:val="12"/>
        </w:numPr>
        <w:spacing w:after="0"/>
        <w:jc w:val="both"/>
        <w:rPr>
          <w:rFonts w:asciiTheme="minorHAnsi" w:hAnsiTheme="minorHAnsi" w:cstheme="minorHAnsi"/>
          <w:sz w:val="24"/>
          <w:szCs w:val="24"/>
        </w:rPr>
      </w:pPr>
      <w:r w:rsidRPr="00A40ECA">
        <w:rPr>
          <w:rFonts w:asciiTheme="minorHAnsi" w:hAnsiTheme="minorHAnsi" w:cstheme="minorHAnsi"/>
          <w:sz w:val="24"/>
          <w:szCs w:val="24"/>
        </w:rPr>
        <w:t>Navazování přátelských vztahů mezi dětmi, vztahů k dospělým a rozvíjejí schopnost žít ve společenství ostatních lidí</w:t>
      </w:r>
    </w:p>
    <w:p w:rsidR="00AE43F9" w:rsidRPr="00A40ECA" w:rsidRDefault="00AE43F9" w:rsidP="009E4254">
      <w:pPr>
        <w:numPr>
          <w:ilvl w:val="0"/>
          <w:numId w:val="12"/>
        </w:numPr>
        <w:spacing w:after="0"/>
        <w:jc w:val="both"/>
        <w:rPr>
          <w:rFonts w:asciiTheme="minorHAnsi" w:hAnsiTheme="minorHAnsi" w:cstheme="minorHAnsi"/>
          <w:sz w:val="24"/>
          <w:szCs w:val="24"/>
        </w:rPr>
      </w:pPr>
      <w:r w:rsidRPr="00A40ECA">
        <w:rPr>
          <w:rFonts w:asciiTheme="minorHAnsi" w:hAnsiTheme="minorHAnsi" w:cstheme="minorHAnsi"/>
          <w:sz w:val="24"/>
          <w:szCs w:val="24"/>
        </w:rPr>
        <w:t>Seznamování děti s národními tradicemi, chápat širší kulturní a společenské souvislosti</w:t>
      </w:r>
    </w:p>
    <w:p w:rsidR="00AE43F9" w:rsidRPr="00A40ECA" w:rsidRDefault="00AE43F9" w:rsidP="009E4254">
      <w:pPr>
        <w:spacing w:after="0"/>
        <w:jc w:val="both"/>
        <w:rPr>
          <w:rFonts w:asciiTheme="minorHAnsi" w:hAnsiTheme="minorHAnsi" w:cstheme="minorHAnsi"/>
          <w:sz w:val="24"/>
          <w:szCs w:val="24"/>
        </w:rPr>
      </w:pPr>
    </w:p>
    <w:p w:rsidR="00AE43F9" w:rsidRPr="00A40ECA" w:rsidRDefault="003A131A" w:rsidP="009E4254">
      <w:pPr>
        <w:spacing w:after="0"/>
        <w:jc w:val="both"/>
        <w:rPr>
          <w:rFonts w:asciiTheme="minorHAnsi" w:hAnsiTheme="minorHAnsi" w:cstheme="minorHAnsi"/>
          <w:sz w:val="24"/>
          <w:szCs w:val="24"/>
        </w:rPr>
      </w:pPr>
      <w:r>
        <w:rPr>
          <w:rFonts w:asciiTheme="minorHAnsi" w:hAnsiTheme="minorHAnsi" w:cstheme="minorHAnsi"/>
          <w:sz w:val="24"/>
          <w:szCs w:val="24"/>
        </w:rPr>
        <w:t>Program</w:t>
      </w:r>
      <w:r w:rsidR="003C30B7" w:rsidRPr="00A40ECA">
        <w:rPr>
          <w:rFonts w:asciiTheme="minorHAnsi" w:hAnsiTheme="minorHAnsi" w:cstheme="minorHAnsi"/>
          <w:sz w:val="24"/>
          <w:szCs w:val="24"/>
        </w:rPr>
        <w:t xml:space="preserve"> je sestaven do osmi</w:t>
      </w:r>
      <w:r w:rsidR="00AE43F9" w:rsidRPr="00A40ECA">
        <w:rPr>
          <w:rFonts w:asciiTheme="minorHAnsi" w:hAnsiTheme="minorHAnsi" w:cstheme="minorHAnsi"/>
          <w:sz w:val="24"/>
          <w:szCs w:val="24"/>
        </w:rPr>
        <w:t xml:space="preserve"> </w:t>
      </w:r>
      <w:r w:rsidR="00C713A1" w:rsidRPr="00A40ECA">
        <w:rPr>
          <w:rFonts w:asciiTheme="minorHAnsi" w:hAnsiTheme="minorHAnsi" w:cstheme="minorHAnsi"/>
          <w:sz w:val="24"/>
          <w:szCs w:val="24"/>
        </w:rPr>
        <w:t>tematických</w:t>
      </w:r>
      <w:r w:rsidR="00E14F9F" w:rsidRPr="00A40ECA">
        <w:rPr>
          <w:rFonts w:asciiTheme="minorHAnsi" w:hAnsiTheme="minorHAnsi" w:cstheme="minorHAnsi"/>
          <w:sz w:val="24"/>
          <w:szCs w:val="24"/>
        </w:rPr>
        <w:t xml:space="preserve"> celků, které se navzájem prolínají a n</w:t>
      </w:r>
      <w:r w:rsidR="00325799">
        <w:rPr>
          <w:rFonts w:asciiTheme="minorHAnsi" w:hAnsiTheme="minorHAnsi" w:cstheme="minorHAnsi"/>
          <w:sz w:val="24"/>
          <w:szCs w:val="24"/>
        </w:rPr>
        <w:t>avazují na obsahové bloky Rámcového vzdělávacího programu pro předškolní vzdělávání</w:t>
      </w:r>
      <w:r w:rsidR="00E14F9F" w:rsidRPr="00A40ECA">
        <w:rPr>
          <w:rFonts w:asciiTheme="minorHAnsi" w:hAnsiTheme="minorHAnsi" w:cstheme="minorHAnsi"/>
          <w:sz w:val="24"/>
          <w:szCs w:val="24"/>
        </w:rPr>
        <w:t xml:space="preserve"> a příslušné kompetence. V</w:t>
      </w:r>
      <w:r w:rsidR="00325799">
        <w:rPr>
          <w:rFonts w:asciiTheme="minorHAnsi" w:hAnsiTheme="minorHAnsi" w:cstheme="minorHAnsi"/>
          <w:sz w:val="24"/>
          <w:szCs w:val="24"/>
        </w:rPr>
        <w:t>ycházejí z cílů Rámcového vzdělávacího programu pro předškolní vzdělávání</w:t>
      </w:r>
      <w:r w:rsidR="00325799" w:rsidRPr="00A40ECA">
        <w:rPr>
          <w:rFonts w:asciiTheme="minorHAnsi" w:hAnsiTheme="minorHAnsi" w:cstheme="minorHAnsi"/>
          <w:sz w:val="24"/>
          <w:szCs w:val="24"/>
        </w:rPr>
        <w:t xml:space="preserve"> </w:t>
      </w:r>
      <w:r w:rsidR="00AE43F9" w:rsidRPr="00A40ECA">
        <w:rPr>
          <w:rFonts w:asciiTheme="minorHAnsi" w:hAnsiTheme="minorHAnsi" w:cstheme="minorHAnsi"/>
          <w:sz w:val="24"/>
          <w:szCs w:val="24"/>
        </w:rPr>
        <w:t>a směřují k jejich naplňování v míře i obsahu, odpovídajícím individuálním potřebám a mož</w:t>
      </w:r>
      <w:r w:rsidR="0022051A" w:rsidRPr="00A40ECA">
        <w:rPr>
          <w:rFonts w:asciiTheme="minorHAnsi" w:hAnsiTheme="minorHAnsi" w:cstheme="minorHAnsi"/>
          <w:sz w:val="24"/>
          <w:szCs w:val="24"/>
        </w:rPr>
        <w:t>nostem dětí.</w:t>
      </w:r>
    </w:p>
    <w:p w:rsidR="00E14F9F" w:rsidRPr="00A40ECA" w:rsidRDefault="00325799" w:rsidP="009E4254">
      <w:pPr>
        <w:spacing w:after="0"/>
        <w:jc w:val="both"/>
        <w:rPr>
          <w:rFonts w:asciiTheme="minorHAnsi" w:hAnsiTheme="minorHAnsi" w:cstheme="minorHAnsi"/>
          <w:sz w:val="24"/>
          <w:szCs w:val="24"/>
        </w:rPr>
      </w:pPr>
      <w:r>
        <w:rPr>
          <w:rFonts w:asciiTheme="minorHAnsi" w:hAnsiTheme="minorHAnsi" w:cstheme="minorHAnsi"/>
          <w:sz w:val="24"/>
          <w:szCs w:val="24"/>
        </w:rPr>
        <w:t>Školní vzdělávací program</w:t>
      </w:r>
      <w:r w:rsidR="00E14F9F" w:rsidRPr="00A40ECA">
        <w:rPr>
          <w:rFonts w:asciiTheme="minorHAnsi" w:hAnsiTheme="minorHAnsi" w:cstheme="minorHAnsi"/>
          <w:sz w:val="24"/>
          <w:szCs w:val="24"/>
        </w:rPr>
        <w:t xml:space="preserve"> pravidelně po uplynutí jednoho školního roku revidujeme a na základě evaluace jej inovujeme. </w:t>
      </w:r>
      <w:r>
        <w:rPr>
          <w:rFonts w:asciiTheme="minorHAnsi" w:hAnsiTheme="minorHAnsi" w:cstheme="minorHAnsi"/>
          <w:sz w:val="24"/>
          <w:szCs w:val="24"/>
        </w:rPr>
        <w:t>Do třídních vzdělávacích programů v</w:t>
      </w:r>
      <w:r w:rsidR="00E14F9F" w:rsidRPr="00A40ECA">
        <w:rPr>
          <w:rFonts w:asciiTheme="minorHAnsi" w:hAnsiTheme="minorHAnsi" w:cstheme="minorHAnsi"/>
          <w:sz w:val="24"/>
          <w:szCs w:val="24"/>
        </w:rPr>
        <w:t xml:space="preserve"> průběhu roku aktuálně </w:t>
      </w:r>
      <w:r w:rsidR="00E14F9F" w:rsidRPr="00A40ECA">
        <w:rPr>
          <w:rFonts w:asciiTheme="minorHAnsi" w:hAnsiTheme="minorHAnsi" w:cstheme="minorHAnsi"/>
          <w:sz w:val="24"/>
          <w:szCs w:val="24"/>
        </w:rPr>
        <w:lastRenderedPageBreak/>
        <w:t>zařazujeme nová</w:t>
      </w:r>
      <w:r w:rsidR="0080637F">
        <w:rPr>
          <w:rFonts w:asciiTheme="minorHAnsi" w:hAnsiTheme="minorHAnsi" w:cstheme="minorHAnsi"/>
          <w:sz w:val="24"/>
          <w:szCs w:val="24"/>
        </w:rPr>
        <w:t xml:space="preserve"> témata</w:t>
      </w:r>
      <w:r w:rsidR="00E14F9F" w:rsidRPr="00A40ECA">
        <w:rPr>
          <w:rFonts w:asciiTheme="minorHAnsi" w:hAnsiTheme="minorHAnsi" w:cstheme="minorHAnsi"/>
          <w:sz w:val="24"/>
          <w:szCs w:val="24"/>
        </w:rPr>
        <w:t>, rozvíjíme záměrně a cíleně krátkodobé záměry a dlouhodobé záměry přesahují do dalších let.</w:t>
      </w:r>
    </w:p>
    <w:p w:rsidR="00E14F9F" w:rsidRPr="00A40ECA" w:rsidRDefault="00E14F9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V rámci daného integrovaného bloku </w:t>
      </w:r>
      <w:r w:rsidR="00325799">
        <w:rPr>
          <w:rFonts w:asciiTheme="minorHAnsi" w:hAnsiTheme="minorHAnsi" w:cstheme="minorHAnsi"/>
          <w:sz w:val="24"/>
          <w:szCs w:val="24"/>
        </w:rPr>
        <w:t>vytváříme</w:t>
      </w:r>
      <w:r w:rsidRPr="00A40ECA">
        <w:rPr>
          <w:rFonts w:asciiTheme="minorHAnsi" w:hAnsiTheme="minorHAnsi" w:cstheme="minorHAnsi"/>
          <w:sz w:val="24"/>
          <w:szCs w:val="24"/>
        </w:rPr>
        <w:t xml:space="preserve"> dětem </w:t>
      </w:r>
      <w:r w:rsidR="00325799">
        <w:rPr>
          <w:rFonts w:asciiTheme="minorHAnsi" w:hAnsiTheme="minorHAnsi" w:cstheme="minorHAnsi"/>
          <w:sz w:val="24"/>
          <w:szCs w:val="24"/>
        </w:rPr>
        <w:t>příležitosti, využíváme situace, navozujeme události a připravujeme</w:t>
      </w:r>
      <w:r w:rsidRPr="00A40ECA">
        <w:rPr>
          <w:rFonts w:asciiTheme="minorHAnsi" w:hAnsiTheme="minorHAnsi" w:cstheme="minorHAnsi"/>
          <w:sz w:val="24"/>
          <w:szCs w:val="24"/>
        </w:rPr>
        <w:t xml:space="preserve"> takovou vzdělávací nabídku, která se k příslušným hlediskům vztahuje.</w:t>
      </w:r>
    </w:p>
    <w:p w:rsidR="00E14F9F" w:rsidRPr="00A40ECA" w:rsidRDefault="00E14F9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 jednotlivých integrovaných bloků s přidělenými kompetencemi bude třída čerpat náměty, náplň i cíle pro tematické části realizované na třídě. Teprve v nich dojde k námětovému zpřesnění a ke konkretizaci obsahu, neboť budou reagovat na skutečné situace a potřeby dětí.</w:t>
      </w:r>
      <w:r w:rsidR="00325799">
        <w:rPr>
          <w:rFonts w:asciiTheme="minorHAnsi" w:hAnsiTheme="minorHAnsi" w:cstheme="minorHAnsi"/>
          <w:sz w:val="24"/>
          <w:szCs w:val="24"/>
        </w:rPr>
        <w:t xml:space="preserve"> V jednotlivých integrovaných blocích jsou zařazeny výstupy korespondující s Rámcovým vzdělávacím programem pro předškolní vzdělávání. </w:t>
      </w:r>
    </w:p>
    <w:p w:rsidR="00833653" w:rsidRPr="00A40ECA" w:rsidRDefault="00325799" w:rsidP="009E4254">
      <w:pPr>
        <w:spacing w:after="0"/>
        <w:jc w:val="both"/>
        <w:rPr>
          <w:rFonts w:asciiTheme="minorHAnsi" w:hAnsiTheme="minorHAnsi" w:cstheme="minorHAnsi"/>
          <w:sz w:val="24"/>
          <w:szCs w:val="24"/>
        </w:rPr>
      </w:pPr>
      <w:r>
        <w:rPr>
          <w:rFonts w:asciiTheme="minorHAnsi" w:hAnsiTheme="minorHAnsi" w:cstheme="minorHAnsi"/>
          <w:sz w:val="24"/>
          <w:szCs w:val="24"/>
        </w:rPr>
        <w:t>Cíle celků</w:t>
      </w:r>
      <w:r w:rsidR="00833653" w:rsidRPr="00187D84">
        <w:rPr>
          <w:rFonts w:asciiTheme="minorHAnsi" w:hAnsiTheme="minorHAnsi" w:cstheme="minorHAnsi"/>
          <w:sz w:val="24"/>
          <w:szCs w:val="24"/>
        </w:rPr>
        <w:t xml:space="preserve"> </w:t>
      </w:r>
      <w:r>
        <w:rPr>
          <w:rFonts w:asciiTheme="minorHAnsi" w:hAnsiTheme="minorHAnsi" w:cstheme="minorHAnsi"/>
          <w:sz w:val="24"/>
          <w:szCs w:val="24"/>
        </w:rPr>
        <w:t xml:space="preserve">(integrovaných bloků) ve svém úhrnu </w:t>
      </w:r>
      <w:r w:rsidR="00833653" w:rsidRPr="00187D84">
        <w:rPr>
          <w:rFonts w:asciiTheme="minorHAnsi" w:hAnsiTheme="minorHAnsi" w:cstheme="minorHAnsi"/>
          <w:sz w:val="24"/>
          <w:szCs w:val="24"/>
        </w:rPr>
        <w:t xml:space="preserve">odpovídají požadavkům </w:t>
      </w:r>
      <w:r>
        <w:rPr>
          <w:rFonts w:asciiTheme="minorHAnsi" w:hAnsiTheme="minorHAnsi" w:cstheme="minorHAnsi"/>
          <w:sz w:val="24"/>
          <w:szCs w:val="24"/>
        </w:rPr>
        <w:t>Rámcového vzdělávacího programu pro předškolní vzdělávání</w:t>
      </w:r>
      <w:r w:rsidRPr="00A40ECA">
        <w:rPr>
          <w:rFonts w:asciiTheme="minorHAnsi" w:hAnsiTheme="minorHAnsi" w:cstheme="minorHAnsi"/>
          <w:sz w:val="24"/>
          <w:szCs w:val="24"/>
        </w:rPr>
        <w:t xml:space="preserve"> </w:t>
      </w:r>
      <w:r w:rsidR="00B8024A">
        <w:rPr>
          <w:rFonts w:asciiTheme="minorHAnsi" w:hAnsiTheme="minorHAnsi" w:cstheme="minorHAnsi"/>
          <w:sz w:val="24"/>
          <w:szCs w:val="24"/>
        </w:rPr>
        <w:t>pro konkrétní oblasti.</w:t>
      </w:r>
    </w:p>
    <w:p w:rsidR="006C6DAF" w:rsidRPr="006B0E60" w:rsidRDefault="006C6DAF" w:rsidP="009E4254">
      <w:pPr>
        <w:shd w:val="clear" w:color="auto" w:fill="FFFFFF"/>
        <w:suppressAutoHyphens w:val="0"/>
        <w:spacing w:after="120"/>
        <w:jc w:val="both"/>
        <w:rPr>
          <w:rFonts w:asciiTheme="minorHAnsi" w:eastAsia="Times New Roman" w:hAnsiTheme="minorHAnsi" w:cstheme="minorHAnsi"/>
          <w:b/>
          <w:sz w:val="24"/>
          <w:szCs w:val="24"/>
          <w:lang w:eastAsia="cs-CZ"/>
        </w:rPr>
      </w:pPr>
    </w:p>
    <w:p w:rsidR="006C6DAF" w:rsidRPr="006B0E60" w:rsidRDefault="006C6DAF" w:rsidP="009E4254">
      <w:pPr>
        <w:pStyle w:val="Nadpis1"/>
        <w:numPr>
          <w:ilvl w:val="1"/>
          <w:numId w:val="39"/>
        </w:numPr>
        <w:spacing w:line="276" w:lineRule="auto"/>
        <w:jc w:val="both"/>
        <w:rPr>
          <w:rFonts w:asciiTheme="minorHAnsi" w:hAnsiTheme="minorHAnsi" w:cstheme="minorHAnsi"/>
          <w:b/>
          <w:sz w:val="24"/>
          <w:lang w:eastAsia="cs-CZ"/>
        </w:rPr>
      </w:pPr>
      <w:bookmarkStart w:id="258" w:name="_Toc49767222"/>
      <w:r w:rsidRPr="006B0E60">
        <w:rPr>
          <w:rFonts w:asciiTheme="minorHAnsi" w:hAnsiTheme="minorHAnsi" w:cstheme="minorHAnsi"/>
          <w:b/>
          <w:sz w:val="24"/>
        </w:rPr>
        <w:t>Doplňující programy, projekty a další aktivity</w:t>
      </w:r>
      <w:bookmarkEnd w:id="258"/>
    </w:p>
    <w:p w:rsidR="006C6DAF" w:rsidRDefault="006C6DA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Nabízené aktivity jsou implementovány do vzdělávací nabídky našeho Školního vzdělávacího programu. Nenarušují vzdělávací nabídku, ale účelně a smysluplně ji doplňují. Tyto aktivity děti navštěvují jen se souhlasem rodičů či za jejich přímé účasti.</w:t>
      </w:r>
    </w:p>
    <w:p w:rsidR="004A4851" w:rsidRPr="00A40ECA" w:rsidRDefault="004A4851" w:rsidP="009E4254">
      <w:pPr>
        <w:spacing w:after="0"/>
        <w:jc w:val="both"/>
        <w:rPr>
          <w:rFonts w:asciiTheme="minorHAnsi" w:hAnsiTheme="minorHAnsi" w:cstheme="minorHAnsi"/>
          <w:sz w:val="24"/>
          <w:szCs w:val="24"/>
        </w:rPr>
      </w:pPr>
    </w:p>
    <w:p w:rsidR="004A4851" w:rsidRPr="004A4851" w:rsidRDefault="006C6DAF" w:rsidP="009E4254">
      <w:pPr>
        <w:spacing w:after="0"/>
        <w:jc w:val="both"/>
        <w:rPr>
          <w:rStyle w:val="Siln"/>
        </w:rPr>
      </w:pPr>
      <w:r w:rsidRPr="004A4851">
        <w:rPr>
          <w:rStyle w:val="Siln"/>
        </w:rPr>
        <w:t>Logopedická péče</w:t>
      </w:r>
    </w:p>
    <w:p w:rsidR="006C6DAF" w:rsidRPr="004A4851" w:rsidRDefault="006C6DAF" w:rsidP="009E4254">
      <w:pPr>
        <w:jc w:val="both"/>
        <w:rPr>
          <w:rStyle w:val="Siln"/>
          <w:b w:val="0"/>
        </w:rPr>
      </w:pPr>
      <w:r w:rsidRPr="00A40ECA">
        <w:rPr>
          <w:rStyle w:val="Siln"/>
          <w:rFonts w:asciiTheme="minorHAnsi" w:hAnsiTheme="minorHAnsi" w:cstheme="minorHAnsi"/>
          <w:b w:val="0"/>
          <w:sz w:val="24"/>
          <w:szCs w:val="24"/>
        </w:rPr>
        <w:t>Logopedickou preventivní péči provádějí logopedické asistentky v rámci své odbornosti. Spolupracujeme s klinickým logopedem, organizujeme pro rodiče a jejich děti konzultační odpoledne. V rámci dalšího vzdělávání pedagogických pracovníků si učitelky postupně doplňují vzdělávání pro možnost vykonávání funkce logopedického asistenta.</w:t>
      </w:r>
    </w:p>
    <w:p w:rsidR="006C6DAF" w:rsidRPr="00A40ECA" w:rsidRDefault="006C6DAF" w:rsidP="009E4254">
      <w:pPr>
        <w:tabs>
          <w:tab w:val="left" w:pos="7200"/>
        </w:tabs>
        <w:spacing w:after="0"/>
        <w:jc w:val="both"/>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t xml:space="preserve">Naším cílem je především prevence řečových vad, rozvoj správné výslovnosti pro bezproblémový přechod k základnímu vzdělávání, posilování sluchové a zrakové percepce i </w:t>
      </w:r>
      <w:r w:rsidR="00717854" w:rsidRPr="00A40ECA">
        <w:rPr>
          <w:rStyle w:val="Siln"/>
          <w:rFonts w:asciiTheme="minorHAnsi" w:hAnsiTheme="minorHAnsi" w:cstheme="minorHAnsi"/>
          <w:b w:val="0"/>
          <w:sz w:val="24"/>
          <w:szCs w:val="24"/>
        </w:rPr>
        <w:t>recepce, pohovory</w:t>
      </w:r>
      <w:r w:rsidRPr="00A40ECA">
        <w:rPr>
          <w:rStyle w:val="Siln"/>
          <w:rFonts w:asciiTheme="minorHAnsi" w:hAnsiTheme="minorHAnsi" w:cstheme="minorHAnsi"/>
          <w:b w:val="0"/>
          <w:sz w:val="24"/>
          <w:szCs w:val="24"/>
        </w:rPr>
        <w:t xml:space="preserve"> s rodiči, nabídka spolupráce s klinickými logopedy. </w:t>
      </w:r>
    </w:p>
    <w:p w:rsidR="006C6DAF" w:rsidRPr="00A40ECA" w:rsidRDefault="006C6DAF" w:rsidP="009E4254">
      <w:pPr>
        <w:pStyle w:val="Odstavecseseznamem"/>
        <w:numPr>
          <w:ilvl w:val="0"/>
          <w:numId w:val="4"/>
        </w:numPr>
        <w:tabs>
          <w:tab w:val="left" w:pos="7200"/>
        </w:tabs>
        <w:spacing w:after="0"/>
        <w:jc w:val="both"/>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t>pozorování dětí a jejich řečového projevu</w:t>
      </w:r>
    </w:p>
    <w:p w:rsidR="006C6DAF" w:rsidRPr="00A40ECA" w:rsidRDefault="006C6DAF" w:rsidP="009E4254">
      <w:pPr>
        <w:pStyle w:val="Odstavecseseznamem"/>
        <w:numPr>
          <w:ilvl w:val="0"/>
          <w:numId w:val="4"/>
        </w:numPr>
        <w:tabs>
          <w:tab w:val="left" w:pos="7200"/>
        </w:tabs>
        <w:spacing w:after="0"/>
        <w:jc w:val="both"/>
        <w:rPr>
          <w:rStyle w:val="Siln"/>
          <w:rFonts w:asciiTheme="minorHAnsi" w:hAnsiTheme="minorHAnsi" w:cstheme="minorHAnsi"/>
          <w:b w:val="0"/>
          <w:sz w:val="24"/>
          <w:szCs w:val="24"/>
        </w:rPr>
      </w:pPr>
      <w:r w:rsidRPr="00A40ECA">
        <w:rPr>
          <w:rStyle w:val="Siln"/>
          <w:rFonts w:asciiTheme="minorHAnsi" w:hAnsiTheme="minorHAnsi" w:cstheme="minorHAnsi"/>
          <w:b w:val="0"/>
          <w:sz w:val="24"/>
          <w:szCs w:val="24"/>
        </w:rPr>
        <w:t>upozornění zákonných zástupců na vhodnost odborné logopedické péče,</w:t>
      </w:r>
    </w:p>
    <w:p w:rsidR="006C6DAF" w:rsidRPr="00A40ECA" w:rsidRDefault="00717854" w:rsidP="009E4254">
      <w:pPr>
        <w:pStyle w:val="Odstavecseseznamem"/>
        <w:numPr>
          <w:ilvl w:val="0"/>
          <w:numId w:val="4"/>
        </w:numPr>
        <w:tabs>
          <w:tab w:val="left" w:pos="7200"/>
        </w:tabs>
        <w:spacing w:after="0"/>
        <w:jc w:val="both"/>
        <w:rPr>
          <w:rFonts w:asciiTheme="minorHAnsi" w:hAnsiTheme="minorHAnsi" w:cstheme="minorHAnsi"/>
          <w:bCs/>
          <w:sz w:val="24"/>
          <w:szCs w:val="24"/>
        </w:rPr>
      </w:pPr>
      <w:r>
        <w:rPr>
          <w:rStyle w:val="Siln"/>
          <w:rFonts w:asciiTheme="minorHAnsi" w:hAnsiTheme="minorHAnsi" w:cstheme="minorHAnsi"/>
          <w:b w:val="0"/>
          <w:sz w:val="24"/>
          <w:szCs w:val="24"/>
        </w:rPr>
        <w:t xml:space="preserve">depistáž klinického </w:t>
      </w:r>
      <w:r w:rsidR="006C6DAF" w:rsidRPr="00A40ECA">
        <w:rPr>
          <w:rStyle w:val="Siln"/>
          <w:rFonts w:asciiTheme="minorHAnsi" w:hAnsiTheme="minorHAnsi" w:cstheme="minorHAnsi"/>
          <w:b w:val="0"/>
          <w:sz w:val="24"/>
          <w:szCs w:val="24"/>
        </w:rPr>
        <w:t xml:space="preserve">logopeda v mateřské škole v prvním čtvrtletí školního roku. Rodiče, kterým jsme konzultaci doporučili i ostatní, kteří mají zájem, mohou využít konzultační schůzky. Logoped odborně posoudí řečovou vybavenost dítěte a všem zúčastněným – tj. rodičům, jejich dítěti i </w:t>
      </w:r>
      <w:r w:rsidR="006C6DAF" w:rsidRPr="00A40ECA">
        <w:rPr>
          <w:rFonts w:asciiTheme="minorHAnsi" w:hAnsiTheme="minorHAnsi" w:cstheme="minorHAnsi"/>
          <w:sz w:val="24"/>
          <w:szCs w:val="24"/>
        </w:rPr>
        <w:t>přítomným pedagogům – logopedickým asistentům pomáhá sestavit plán odborné péče, příp. dítě přebírá do ambulantní péče.</w:t>
      </w:r>
    </w:p>
    <w:p w:rsidR="006C6DAF" w:rsidRPr="00A40ECA" w:rsidRDefault="00717854" w:rsidP="009E4254">
      <w:pPr>
        <w:pStyle w:val="Odstavecseseznamem"/>
        <w:numPr>
          <w:ilvl w:val="0"/>
          <w:numId w:val="4"/>
        </w:numPr>
        <w:tabs>
          <w:tab w:val="left" w:pos="7200"/>
        </w:tabs>
        <w:spacing w:after="0"/>
        <w:jc w:val="both"/>
        <w:rPr>
          <w:rStyle w:val="Siln"/>
          <w:rFonts w:asciiTheme="minorHAnsi" w:hAnsiTheme="minorHAnsi" w:cstheme="minorHAnsi"/>
          <w:b w:val="0"/>
          <w:sz w:val="24"/>
          <w:szCs w:val="24"/>
        </w:rPr>
      </w:pPr>
      <w:r>
        <w:rPr>
          <w:rStyle w:val="Siln"/>
          <w:rFonts w:asciiTheme="minorHAnsi" w:hAnsiTheme="minorHAnsi" w:cstheme="minorHAnsi"/>
          <w:b w:val="0"/>
          <w:sz w:val="24"/>
          <w:szCs w:val="24"/>
        </w:rPr>
        <w:t>jazykové</w:t>
      </w:r>
      <w:r w:rsidR="006C6DAF" w:rsidRPr="00A40ECA">
        <w:rPr>
          <w:rStyle w:val="Siln"/>
          <w:rFonts w:asciiTheme="minorHAnsi" w:hAnsiTheme="minorHAnsi" w:cstheme="minorHAnsi"/>
          <w:b w:val="0"/>
          <w:sz w:val="24"/>
          <w:szCs w:val="24"/>
        </w:rPr>
        <w:t xml:space="preserve"> chvilky během dne – gymnastika mluvidel, sluchové hry, rytmizace</w:t>
      </w:r>
    </w:p>
    <w:p w:rsidR="006C6DAF" w:rsidRPr="00A40ECA" w:rsidRDefault="006C6DAF" w:rsidP="009E4254">
      <w:pPr>
        <w:pStyle w:val="Odstavecseseznamem"/>
        <w:numPr>
          <w:ilvl w:val="0"/>
          <w:numId w:val="4"/>
        </w:numPr>
        <w:tabs>
          <w:tab w:val="left" w:pos="7200"/>
        </w:tabs>
        <w:spacing w:after="0"/>
        <w:jc w:val="both"/>
        <w:rPr>
          <w:rFonts w:asciiTheme="minorHAnsi" w:hAnsiTheme="minorHAnsi" w:cstheme="minorHAnsi"/>
          <w:bCs/>
          <w:sz w:val="24"/>
          <w:szCs w:val="24"/>
        </w:rPr>
      </w:pPr>
      <w:r w:rsidRPr="00A40ECA">
        <w:rPr>
          <w:rFonts w:asciiTheme="minorHAnsi" w:hAnsiTheme="minorHAnsi" w:cstheme="minorHAnsi"/>
          <w:sz w:val="24"/>
          <w:szCs w:val="24"/>
        </w:rPr>
        <w:t xml:space="preserve">spolupráce s rodiči, přáteli školy, seniory, základními školami na projektu </w:t>
      </w:r>
      <w:r w:rsidRPr="00A40ECA">
        <w:rPr>
          <w:rFonts w:asciiTheme="minorHAnsi" w:hAnsiTheme="minorHAnsi" w:cstheme="minorHAnsi"/>
          <w:i/>
          <w:sz w:val="24"/>
          <w:szCs w:val="24"/>
        </w:rPr>
        <w:t>Celé Česko čte dětem</w:t>
      </w:r>
      <w:r w:rsidRPr="00A40ECA">
        <w:rPr>
          <w:rFonts w:asciiTheme="minorHAnsi" w:hAnsiTheme="minorHAnsi" w:cstheme="minorHAnsi"/>
          <w:sz w:val="24"/>
          <w:szCs w:val="24"/>
        </w:rPr>
        <w:t xml:space="preserve"> v rámci rozvoje </w:t>
      </w:r>
      <w:proofErr w:type="spellStart"/>
      <w:r w:rsidRPr="00A40ECA">
        <w:rPr>
          <w:rFonts w:asciiTheme="minorHAnsi" w:hAnsiTheme="minorHAnsi" w:cstheme="minorHAnsi"/>
          <w:sz w:val="24"/>
          <w:szCs w:val="24"/>
        </w:rPr>
        <w:t>předčtenářské</w:t>
      </w:r>
      <w:proofErr w:type="spellEnd"/>
      <w:r w:rsidRPr="00A40ECA">
        <w:rPr>
          <w:rFonts w:asciiTheme="minorHAnsi" w:hAnsiTheme="minorHAnsi" w:cstheme="minorHAnsi"/>
          <w:sz w:val="24"/>
          <w:szCs w:val="24"/>
        </w:rPr>
        <w:t xml:space="preserve"> gramotnosti dětí</w:t>
      </w:r>
    </w:p>
    <w:p w:rsidR="006C6DAF" w:rsidRPr="00A40ECA" w:rsidRDefault="006C6DAF" w:rsidP="009E4254">
      <w:pPr>
        <w:tabs>
          <w:tab w:val="left" w:pos="7200"/>
        </w:tabs>
        <w:spacing w:after="0"/>
        <w:ind w:left="426"/>
        <w:jc w:val="both"/>
        <w:rPr>
          <w:rFonts w:asciiTheme="minorHAnsi" w:hAnsiTheme="minorHAnsi" w:cstheme="minorHAnsi"/>
          <w:bCs/>
          <w:sz w:val="24"/>
          <w:szCs w:val="24"/>
        </w:rPr>
      </w:pPr>
    </w:p>
    <w:p w:rsidR="00DC299E" w:rsidRDefault="00DC299E" w:rsidP="009E4254">
      <w:pPr>
        <w:spacing w:after="0"/>
        <w:jc w:val="both"/>
        <w:rPr>
          <w:rStyle w:val="Siln"/>
          <w:rFonts w:asciiTheme="minorHAnsi" w:hAnsiTheme="minorHAnsi" w:cstheme="minorHAnsi"/>
          <w:sz w:val="24"/>
          <w:szCs w:val="24"/>
        </w:rPr>
      </w:pPr>
    </w:p>
    <w:p w:rsidR="006C6DAF" w:rsidRPr="004A4851" w:rsidRDefault="006C6DAF" w:rsidP="009E4254">
      <w:pPr>
        <w:spacing w:after="0"/>
        <w:jc w:val="both"/>
        <w:rPr>
          <w:rStyle w:val="Siln"/>
          <w:rFonts w:asciiTheme="minorHAnsi" w:hAnsiTheme="minorHAnsi" w:cstheme="minorHAnsi"/>
          <w:bCs w:val="0"/>
          <w:szCs w:val="24"/>
        </w:rPr>
      </w:pPr>
      <w:proofErr w:type="spellStart"/>
      <w:r w:rsidRPr="004A4851">
        <w:rPr>
          <w:rStyle w:val="Siln"/>
          <w:rFonts w:asciiTheme="minorHAnsi" w:hAnsiTheme="minorHAnsi" w:cstheme="minorHAnsi"/>
          <w:sz w:val="24"/>
          <w:szCs w:val="24"/>
        </w:rPr>
        <w:lastRenderedPageBreak/>
        <w:t>Předplavecký</w:t>
      </w:r>
      <w:proofErr w:type="spellEnd"/>
      <w:r w:rsidRPr="004A4851">
        <w:rPr>
          <w:rStyle w:val="Siln"/>
          <w:rFonts w:asciiTheme="minorHAnsi" w:hAnsiTheme="minorHAnsi" w:cstheme="minorHAnsi"/>
          <w:sz w:val="24"/>
          <w:szCs w:val="24"/>
        </w:rPr>
        <w:t xml:space="preserve"> výcvik</w:t>
      </w:r>
    </w:p>
    <w:p w:rsidR="006C6DAF" w:rsidRPr="004A4851" w:rsidRDefault="006C6DAF" w:rsidP="009E4254">
      <w:pPr>
        <w:spacing w:after="0"/>
        <w:jc w:val="both"/>
        <w:rPr>
          <w:rStyle w:val="Siln"/>
          <w:rFonts w:asciiTheme="minorHAnsi" w:hAnsiTheme="minorHAnsi" w:cstheme="minorHAnsi"/>
          <w:b w:val="0"/>
          <w:sz w:val="24"/>
          <w:szCs w:val="24"/>
        </w:rPr>
      </w:pPr>
      <w:r w:rsidRPr="004A4851">
        <w:rPr>
          <w:rStyle w:val="Siln"/>
          <w:rFonts w:asciiTheme="minorHAnsi" w:hAnsiTheme="minorHAnsi" w:cstheme="minorHAnsi"/>
          <w:b w:val="0"/>
          <w:sz w:val="24"/>
          <w:szCs w:val="24"/>
        </w:rPr>
        <w:t>Po úvodním průzkumu zájmu rodičů a seznámení s podmínkami průběhu výcviku objednáváme u Roudnické plavecké školy.</w:t>
      </w:r>
    </w:p>
    <w:p w:rsidR="006C6DAF" w:rsidRPr="004A4851" w:rsidRDefault="006C6DAF" w:rsidP="009E4254">
      <w:pPr>
        <w:jc w:val="both"/>
        <w:rPr>
          <w:rFonts w:asciiTheme="minorHAnsi" w:hAnsiTheme="minorHAnsi" w:cstheme="minorHAnsi"/>
          <w:sz w:val="24"/>
        </w:rPr>
      </w:pPr>
      <w:r w:rsidRPr="004A4851">
        <w:rPr>
          <w:rFonts w:asciiTheme="minorHAnsi" w:hAnsiTheme="minorHAnsi" w:cstheme="minorHAnsi"/>
          <w:sz w:val="24"/>
        </w:rPr>
        <w:t>Přihlášené děti absolvují 10 lekcí, při nichž je hlavním cílem seznámení s prostředím bazénu, překonání strachu, základní pohyb ve vodě</w:t>
      </w:r>
      <w:r w:rsidR="004A4851" w:rsidRPr="004A4851">
        <w:rPr>
          <w:rFonts w:asciiTheme="minorHAnsi" w:hAnsiTheme="minorHAnsi" w:cstheme="minorHAnsi"/>
          <w:sz w:val="24"/>
        </w:rPr>
        <w:t>. D</w:t>
      </w:r>
      <w:r w:rsidRPr="004A4851">
        <w:rPr>
          <w:rFonts w:asciiTheme="minorHAnsi" w:hAnsiTheme="minorHAnsi" w:cstheme="minorHAnsi"/>
          <w:sz w:val="24"/>
        </w:rPr>
        <w:t>ěti dojíždějí na plavecký bazén v Mělníku v doprovodu učitelek</w:t>
      </w:r>
      <w:r w:rsidR="004A4851" w:rsidRPr="004A4851">
        <w:rPr>
          <w:rFonts w:asciiTheme="minorHAnsi" w:hAnsiTheme="minorHAnsi" w:cstheme="minorHAnsi"/>
          <w:sz w:val="24"/>
        </w:rPr>
        <w:t>. V</w:t>
      </w:r>
      <w:r w:rsidRPr="004A4851">
        <w:rPr>
          <w:rFonts w:asciiTheme="minorHAnsi" w:hAnsiTheme="minorHAnsi" w:cstheme="minorHAnsi"/>
          <w:sz w:val="24"/>
        </w:rPr>
        <w:t>ýuku zajišťuje trenérka, učitelka provádí dozor</w:t>
      </w:r>
      <w:r w:rsidR="004A4851" w:rsidRPr="004A4851">
        <w:rPr>
          <w:rFonts w:asciiTheme="minorHAnsi" w:hAnsiTheme="minorHAnsi" w:cstheme="minorHAnsi"/>
          <w:sz w:val="24"/>
        </w:rPr>
        <w:t>. T</w:t>
      </w:r>
      <w:r w:rsidRPr="004A4851">
        <w:rPr>
          <w:rFonts w:asciiTheme="minorHAnsi" w:hAnsiTheme="minorHAnsi" w:cstheme="minorHAnsi"/>
          <w:sz w:val="24"/>
        </w:rPr>
        <w:t>uto aktivitu i dopravu hradí rodiče</w:t>
      </w:r>
    </w:p>
    <w:p w:rsidR="004A4851" w:rsidRPr="004A4851" w:rsidRDefault="004A4851" w:rsidP="009E4254">
      <w:pPr>
        <w:spacing w:after="0"/>
        <w:jc w:val="both"/>
        <w:rPr>
          <w:rFonts w:asciiTheme="minorHAnsi" w:hAnsiTheme="minorHAnsi" w:cstheme="minorHAnsi"/>
          <w:b/>
          <w:sz w:val="24"/>
          <w:szCs w:val="24"/>
          <w:lang w:eastAsia="en-US"/>
        </w:rPr>
      </w:pPr>
      <w:r w:rsidRPr="004A4851">
        <w:rPr>
          <w:rFonts w:asciiTheme="minorHAnsi" w:hAnsiTheme="minorHAnsi" w:cstheme="minorHAnsi"/>
          <w:b/>
          <w:sz w:val="24"/>
          <w:szCs w:val="24"/>
          <w:lang w:eastAsia="en-US"/>
        </w:rPr>
        <w:t>Trampolíny</w:t>
      </w:r>
    </w:p>
    <w:p w:rsidR="006C6DAF" w:rsidRPr="00A40ECA" w:rsidRDefault="006C6DAF" w:rsidP="009E4254">
      <w:pPr>
        <w:jc w:val="both"/>
        <w:rPr>
          <w:rFonts w:asciiTheme="minorHAnsi" w:hAnsiTheme="minorHAnsi" w:cstheme="minorHAnsi"/>
          <w:sz w:val="24"/>
          <w:szCs w:val="24"/>
        </w:rPr>
      </w:pPr>
      <w:r w:rsidRPr="00717854">
        <w:rPr>
          <w:rFonts w:asciiTheme="minorHAnsi" w:hAnsiTheme="minorHAnsi" w:cstheme="minorHAnsi"/>
          <w:sz w:val="24"/>
          <w:szCs w:val="24"/>
          <w:lang w:eastAsia="en-US"/>
        </w:rPr>
        <w:t>Pohybová aktivita určená všem dětem navštěvujících pracoviště Dukelská. Cvičení na trampolínách p</w:t>
      </w:r>
      <w:r w:rsidR="00717854">
        <w:rPr>
          <w:rFonts w:asciiTheme="minorHAnsi" w:hAnsiTheme="minorHAnsi" w:cstheme="minorHAnsi"/>
          <w:sz w:val="24"/>
          <w:szCs w:val="24"/>
          <w:lang w:eastAsia="en-US"/>
        </w:rPr>
        <w:t>robíhá v DDM Mělník, Na Polabí</w:t>
      </w:r>
      <w:r w:rsidRPr="00717854">
        <w:rPr>
          <w:rFonts w:asciiTheme="minorHAnsi" w:hAnsiTheme="minorHAnsi" w:cstheme="minorHAnsi"/>
          <w:sz w:val="24"/>
          <w:szCs w:val="24"/>
          <w:lang w:eastAsia="en-US"/>
        </w:rPr>
        <w:t xml:space="preserve"> vede ho</w:t>
      </w:r>
      <w:r w:rsidR="00717854">
        <w:rPr>
          <w:rFonts w:asciiTheme="minorHAnsi" w:hAnsiTheme="minorHAnsi" w:cstheme="minorHAnsi"/>
          <w:sz w:val="24"/>
          <w:szCs w:val="24"/>
          <w:lang w:eastAsia="en-US"/>
        </w:rPr>
        <w:t xml:space="preserve"> kvalifikovaný</w:t>
      </w:r>
      <w:r w:rsidRPr="00717854">
        <w:rPr>
          <w:rFonts w:asciiTheme="minorHAnsi" w:hAnsiTheme="minorHAnsi" w:cstheme="minorHAnsi"/>
          <w:sz w:val="24"/>
          <w:szCs w:val="24"/>
          <w:lang w:eastAsia="en-US"/>
        </w:rPr>
        <w:t xml:space="preserve"> lektor zaměstnaný v DDM</w:t>
      </w:r>
      <w:r w:rsidR="00717854" w:rsidRPr="00717854">
        <w:rPr>
          <w:rFonts w:asciiTheme="minorHAnsi" w:hAnsiTheme="minorHAnsi" w:cstheme="minorHAnsi"/>
          <w:sz w:val="24"/>
          <w:szCs w:val="24"/>
        </w:rPr>
        <w:t>, učitelka provádí dozor</w:t>
      </w:r>
      <w:r w:rsidR="00717854">
        <w:rPr>
          <w:rFonts w:asciiTheme="minorHAnsi" w:hAnsiTheme="minorHAnsi" w:cstheme="minorHAnsi"/>
          <w:sz w:val="24"/>
          <w:szCs w:val="24"/>
        </w:rPr>
        <w:t xml:space="preserve">. </w:t>
      </w:r>
      <w:r w:rsidRPr="00A40ECA">
        <w:rPr>
          <w:rFonts w:asciiTheme="minorHAnsi" w:hAnsiTheme="minorHAnsi" w:cstheme="minorHAnsi"/>
          <w:sz w:val="24"/>
          <w:szCs w:val="24"/>
          <w:lang w:eastAsia="en-US"/>
        </w:rPr>
        <w:t>Tuto aktivitu zařazujeme do dopoledního vzdělávacího bloku zpravidla od října do dubna. Třídy se pravidelně střídají.</w:t>
      </w:r>
    </w:p>
    <w:p w:rsidR="009B2F9A" w:rsidRPr="004A4851" w:rsidRDefault="009B2F9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Horolezecká stěna</w:t>
      </w:r>
    </w:p>
    <w:p w:rsidR="00F26B5E" w:rsidRPr="004A4851" w:rsidRDefault="00F26B5E"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Příležitostně využíváme horolezeckou stěnu v Gymnáziu Jana Palacha. Se skupinou dětí z</w:t>
      </w:r>
      <w:r w:rsidR="00717854" w:rsidRPr="004A4851">
        <w:rPr>
          <w:rFonts w:asciiTheme="minorHAnsi" w:hAnsiTheme="minorHAnsi" w:cstheme="minorHAnsi"/>
          <w:sz w:val="24"/>
          <w:szCs w:val="24"/>
          <w:lang w:eastAsia="en-US"/>
        </w:rPr>
        <w:t xml:space="preserve">de pracuje kvalifikovaný lektor, </w:t>
      </w:r>
      <w:r w:rsidR="00717854" w:rsidRPr="004A4851">
        <w:rPr>
          <w:rFonts w:asciiTheme="minorHAnsi" w:hAnsiTheme="minorHAnsi" w:cstheme="minorHAnsi"/>
          <w:sz w:val="24"/>
          <w:szCs w:val="24"/>
        </w:rPr>
        <w:t>učitelka provádí dozor.</w:t>
      </w:r>
    </w:p>
    <w:p w:rsidR="006C6DAF" w:rsidRPr="004A4851" w:rsidRDefault="00F26B5E"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D</w:t>
      </w:r>
      <w:r w:rsidR="006C6DAF" w:rsidRPr="004A4851">
        <w:rPr>
          <w:rStyle w:val="Siln"/>
          <w:rFonts w:asciiTheme="minorHAnsi" w:hAnsiTheme="minorHAnsi" w:cstheme="minorHAnsi"/>
          <w:sz w:val="24"/>
          <w:szCs w:val="24"/>
        </w:rPr>
        <w:t>ivadélka</w:t>
      </w:r>
    </w:p>
    <w:p w:rsidR="00F26B5E" w:rsidRPr="004A4851" w:rsidRDefault="00F26B5E"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Ve zhruba měsíčních intervalech do mateřské školy přijíždí divadelní společnosti s dramatickou produkcí určenou dětem předškolního věku. Máme „své“ osvědčené společnosti, ale na základě dobrých referencí dáváme příležitost i novým společnostem. Minimálně je</w:t>
      </w:r>
      <w:r w:rsidR="00717854" w:rsidRPr="004A4851">
        <w:rPr>
          <w:rFonts w:asciiTheme="minorHAnsi" w:hAnsiTheme="minorHAnsi" w:cstheme="minorHAnsi"/>
          <w:sz w:val="24"/>
          <w:szCs w:val="24"/>
          <w:lang w:eastAsia="en-US"/>
        </w:rPr>
        <w:t>denkrát ročně navštívíme městské</w:t>
      </w:r>
      <w:r w:rsidRPr="004A4851">
        <w:rPr>
          <w:rFonts w:asciiTheme="minorHAnsi" w:hAnsiTheme="minorHAnsi" w:cstheme="minorHAnsi"/>
          <w:sz w:val="24"/>
          <w:szCs w:val="24"/>
          <w:lang w:eastAsia="en-US"/>
        </w:rPr>
        <w:t xml:space="preserve"> divad</w:t>
      </w:r>
      <w:r w:rsidR="00717854" w:rsidRPr="004A4851">
        <w:rPr>
          <w:rFonts w:asciiTheme="minorHAnsi" w:hAnsiTheme="minorHAnsi" w:cstheme="minorHAnsi"/>
          <w:sz w:val="24"/>
          <w:szCs w:val="24"/>
          <w:lang w:eastAsia="en-US"/>
        </w:rPr>
        <w:t>lo v Masarykově kulturním domě, několikrát v roce navštívíme představení v Do</w:t>
      </w:r>
      <w:r w:rsidRPr="004A4851">
        <w:rPr>
          <w:rFonts w:asciiTheme="minorHAnsi" w:hAnsiTheme="minorHAnsi" w:cstheme="minorHAnsi"/>
          <w:sz w:val="24"/>
          <w:szCs w:val="24"/>
          <w:lang w:eastAsia="en-US"/>
        </w:rPr>
        <w:t>m</w:t>
      </w:r>
      <w:r w:rsidR="00717854" w:rsidRPr="004A4851">
        <w:rPr>
          <w:rFonts w:asciiTheme="minorHAnsi" w:hAnsiTheme="minorHAnsi" w:cstheme="minorHAnsi"/>
          <w:sz w:val="24"/>
          <w:szCs w:val="24"/>
          <w:lang w:eastAsia="en-US"/>
        </w:rPr>
        <w:t>ě</w:t>
      </w:r>
      <w:r w:rsidRPr="004A4851">
        <w:rPr>
          <w:rFonts w:asciiTheme="minorHAnsi" w:hAnsiTheme="minorHAnsi" w:cstheme="minorHAnsi"/>
          <w:sz w:val="24"/>
          <w:szCs w:val="24"/>
          <w:lang w:eastAsia="en-US"/>
        </w:rPr>
        <w:t xml:space="preserve"> dětí a mládeže. </w:t>
      </w:r>
      <w:r w:rsidR="00717854" w:rsidRPr="004A4851">
        <w:rPr>
          <w:rFonts w:asciiTheme="minorHAnsi" w:hAnsiTheme="minorHAnsi" w:cstheme="minorHAnsi"/>
          <w:sz w:val="24"/>
          <w:szCs w:val="24"/>
          <w:lang w:eastAsia="en-US"/>
        </w:rPr>
        <w:t>Škola navštěvuje ochotnická</w:t>
      </w:r>
      <w:r w:rsidR="00057F3D" w:rsidRPr="004A4851">
        <w:rPr>
          <w:rFonts w:asciiTheme="minorHAnsi" w:hAnsiTheme="minorHAnsi" w:cstheme="minorHAnsi"/>
          <w:sz w:val="24"/>
          <w:szCs w:val="24"/>
          <w:lang w:eastAsia="en-US"/>
        </w:rPr>
        <w:t xml:space="preserve"> divadelní </w:t>
      </w:r>
      <w:r w:rsidR="00717854" w:rsidRPr="004A4851">
        <w:rPr>
          <w:rFonts w:asciiTheme="minorHAnsi" w:hAnsiTheme="minorHAnsi" w:cstheme="minorHAnsi"/>
          <w:sz w:val="24"/>
          <w:szCs w:val="24"/>
          <w:lang w:eastAsia="en-US"/>
        </w:rPr>
        <w:t xml:space="preserve">dětská </w:t>
      </w:r>
      <w:r w:rsidR="00057F3D" w:rsidRPr="004A4851">
        <w:rPr>
          <w:rFonts w:asciiTheme="minorHAnsi" w:hAnsiTheme="minorHAnsi" w:cstheme="minorHAnsi"/>
          <w:sz w:val="24"/>
          <w:szCs w:val="24"/>
          <w:lang w:eastAsia="en-US"/>
        </w:rPr>
        <w:t>představení Modrého divadélka v Zá</w:t>
      </w:r>
      <w:r w:rsidR="00717854" w:rsidRPr="004A4851">
        <w:rPr>
          <w:rFonts w:asciiTheme="minorHAnsi" w:hAnsiTheme="minorHAnsi" w:cstheme="minorHAnsi"/>
          <w:sz w:val="24"/>
          <w:szCs w:val="24"/>
          <w:lang w:eastAsia="en-US"/>
        </w:rPr>
        <w:t xml:space="preserve">kladní škole Jindřicha </w:t>
      </w:r>
      <w:proofErr w:type="spellStart"/>
      <w:r w:rsidR="00717854" w:rsidRPr="004A4851">
        <w:rPr>
          <w:rFonts w:asciiTheme="minorHAnsi" w:hAnsiTheme="minorHAnsi" w:cstheme="minorHAnsi"/>
          <w:sz w:val="24"/>
          <w:szCs w:val="24"/>
          <w:lang w:eastAsia="en-US"/>
        </w:rPr>
        <w:t>Matiegky</w:t>
      </w:r>
      <w:proofErr w:type="spellEnd"/>
      <w:r w:rsidR="00717854" w:rsidRPr="004A4851">
        <w:rPr>
          <w:rFonts w:asciiTheme="minorHAnsi" w:hAnsiTheme="minorHAnsi" w:cstheme="minorHAnsi"/>
          <w:sz w:val="24"/>
          <w:szCs w:val="24"/>
          <w:lang w:eastAsia="en-US"/>
        </w:rPr>
        <w:t xml:space="preserve"> v rámci projektu Děti dětem.</w:t>
      </w:r>
    </w:p>
    <w:p w:rsidR="006C6DAF" w:rsidRPr="004A4851" w:rsidRDefault="00F26B5E"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Keramické</w:t>
      </w:r>
      <w:r w:rsidR="006C6DAF" w:rsidRPr="004A4851">
        <w:rPr>
          <w:rStyle w:val="Siln"/>
          <w:rFonts w:asciiTheme="minorHAnsi" w:hAnsiTheme="minorHAnsi" w:cstheme="minorHAnsi"/>
          <w:sz w:val="24"/>
          <w:szCs w:val="24"/>
        </w:rPr>
        <w:t xml:space="preserve"> tvoření</w:t>
      </w:r>
    </w:p>
    <w:p w:rsidR="00F26B5E" w:rsidRPr="004A4851" w:rsidRDefault="00F26B5E"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 xml:space="preserve">Díky sponzorskému daru máme od roku 2015 keramickou pec. S dětmi se keramickému tvoření věnujeme průběžně po celý školní rok. Nepravidelně se </w:t>
      </w:r>
      <w:r w:rsidR="00717854" w:rsidRPr="004A4851">
        <w:rPr>
          <w:rFonts w:asciiTheme="minorHAnsi" w:hAnsiTheme="minorHAnsi" w:cstheme="minorHAnsi"/>
          <w:sz w:val="24"/>
          <w:szCs w:val="24"/>
          <w:lang w:eastAsia="en-US"/>
        </w:rPr>
        <w:t>zúčastňují</w:t>
      </w:r>
      <w:r w:rsidRPr="004A4851">
        <w:rPr>
          <w:rFonts w:asciiTheme="minorHAnsi" w:hAnsiTheme="minorHAnsi" w:cstheme="minorHAnsi"/>
          <w:sz w:val="24"/>
          <w:szCs w:val="24"/>
          <w:lang w:eastAsia="en-US"/>
        </w:rPr>
        <w:t xml:space="preserve"> i rodiče.</w:t>
      </w:r>
    </w:p>
    <w:p w:rsidR="006C6DAF" w:rsidRPr="004A4851" w:rsidRDefault="006C6DAF"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Polytechnická dílna</w:t>
      </w:r>
    </w:p>
    <w:p w:rsidR="00F26B5E" w:rsidRPr="00A40ECA" w:rsidRDefault="00F26B5E"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 suterénu budovy v Dukelské se nachází polyfunkční polytechnická a badatelská dílna. Děti ji v doprovodu pedagogů využívají v malých skupinách. Část aktivit se snažíme přenášet i do prostředí školní zahrady, do exteriéru. Vybavení a využití dílny stále zdokonalujeme a rozšiřujeme</w:t>
      </w:r>
      <w:r w:rsidRPr="00A40ECA">
        <w:rPr>
          <w:rFonts w:asciiTheme="minorHAnsi" w:hAnsiTheme="minorHAnsi" w:cstheme="minorHAnsi"/>
          <w:sz w:val="24"/>
          <w:szCs w:val="24"/>
          <w:lang w:eastAsia="en-US"/>
        </w:rPr>
        <w:t>.</w:t>
      </w:r>
    </w:p>
    <w:p w:rsidR="00F26B5E" w:rsidRPr="004A4851" w:rsidRDefault="00F26B5E"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V</w:t>
      </w:r>
      <w:r w:rsidR="00E104CA" w:rsidRPr="004A4851">
        <w:rPr>
          <w:rStyle w:val="Siln"/>
          <w:rFonts w:asciiTheme="minorHAnsi" w:hAnsiTheme="minorHAnsi" w:cstheme="minorHAnsi"/>
          <w:sz w:val="24"/>
          <w:szCs w:val="24"/>
        </w:rPr>
        <w:t xml:space="preserve">ýlety s environmentálním zaměřením </w:t>
      </w:r>
    </w:p>
    <w:p w:rsidR="00BE6BBD" w:rsidRPr="004A4851" w:rsidRDefault="00F26B5E"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Využíváme nabídky města a okolí a s dětmi vycházíme i mimo areál školy. Využíváme prostředí řeky Labe</w:t>
      </w:r>
      <w:r w:rsidR="00E104CA" w:rsidRPr="004A4851">
        <w:rPr>
          <w:rFonts w:asciiTheme="minorHAnsi" w:hAnsiTheme="minorHAnsi" w:cstheme="minorHAnsi"/>
          <w:sz w:val="24"/>
          <w:szCs w:val="24"/>
          <w:lang w:eastAsia="en-US"/>
        </w:rPr>
        <w:t>, les</w:t>
      </w:r>
      <w:r w:rsidRPr="004A4851">
        <w:rPr>
          <w:rFonts w:asciiTheme="minorHAnsi" w:hAnsiTheme="minorHAnsi" w:cstheme="minorHAnsi"/>
          <w:sz w:val="24"/>
          <w:szCs w:val="24"/>
          <w:lang w:eastAsia="en-US"/>
        </w:rPr>
        <w:t xml:space="preserve">a v městské části </w:t>
      </w:r>
      <w:proofErr w:type="spellStart"/>
      <w:r w:rsidRPr="004A4851">
        <w:rPr>
          <w:rFonts w:asciiTheme="minorHAnsi" w:hAnsiTheme="minorHAnsi" w:cstheme="minorHAnsi"/>
          <w:sz w:val="24"/>
          <w:szCs w:val="24"/>
          <w:lang w:eastAsia="en-US"/>
        </w:rPr>
        <w:t>Chloumek</w:t>
      </w:r>
      <w:proofErr w:type="spellEnd"/>
      <w:r w:rsidR="00E104CA" w:rsidRPr="004A4851">
        <w:rPr>
          <w:rFonts w:asciiTheme="minorHAnsi" w:hAnsiTheme="minorHAnsi" w:cstheme="minorHAnsi"/>
          <w:sz w:val="24"/>
          <w:szCs w:val="24"/>
          <w:lang w:eastAsia="en-US"/>
        </w:rPr>
        <w:t xml:space="preserve">, </w:t>
      </w:r>
      <w:r w:rsidRPr="004A4851">
        <w:rPr>
          <w:rFonts w:asciiTheme="minorHAnsi" w:hAnsiTheme="minorHAnsi" w:cstheme="minorHAnsi"/>
          <w:sz w:val="24"/>
          <w:szCs w:val="24"/>
          <w:lang w:eastAsia="en-US"/>
        </w:rPr>
        <w:t>kontaktů na chovatele</w:t>
      </w:r>
      <w:r w:rsidR="00BE6BBD" w:rsidRPr="004A4851">
        <w:rPr>
          <w:rFonts w:asciiTheme="minorHAnsi" w:hAnsiTheme="minorHAnsi" w:cstheme="minorHAnsi"/>
          <w:sz w:val="24"/>
          <w:szCs w:val="24"/>
          <w:lang w:eastAsia="en-US"/>
        </w:rPr>
        <w:t>, včelaře</w:t>
      </w:r>
      <w:r w:rsidR="00E104CA" w:rsidRPr="004A4851">
        <w:rPr>
          <w:rFonts w:asciiTheme="minorHAnsi" w:hAnsiTheme="minorHAnsi" w:cstheme="minorHAnsi"/>
          <w:sz w:val="24"/>
          <w:szCs w:val="24"/>
          <w:lang w:eastAsia="en-US"/>
        </w:rPr>
        <w:t xml:space="preserve">, </w:t>
      </w:r>
      <w:r w:rsidR="00035358" w:rsidRPr="004A4851">
        <w:rPr>
          <w:rFonts w:asciiTheme="minorHAnsi" w:hAnsiTheme="minorHAnsi" w:cstheme="minorHAnsi"/>
          <w:sz w:val="24"/>
          <w:szCs w:val="24"/>
          <w:lang w:eastAsia="en-US"/>
        </w:rPr>
        <w:t>apod.</w:t>
      </w:r>
    </w:p>
    <w:p w:rsidR="00E104CA" w:rsidRPr="004A4851" w:rsidRDefault="00BE6BBD"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Návštěvy v zaměstnání rodičů</w:t>
      </w:r>
    </w:p>
    <w:p w:rsidR="00035358" w:rsidRPr="004A4851" w:rsidRDefault="00035358"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Využíváme nabídek k rozšíření povědomí a znalostí dětí o skutečném, reálném životě.</w:t>
      </w:r>
    </w:p>
    <w:p w:rsidR="009B2F9A" w:rsidRPr="004A4851" w:rsidRDefault="009B2F9A" w:rsidP="009E4254">
      <w:pPr>
        <w:spacing w:after="0"/>
        <w:jc w:val="both"/>
        <w:rPr>
          <w:rStyle w:val="Siln"/>
          <w:rFonts w:asciiTheme="minorHAnsi" w:hAnsiTheme="minorHAnsi" w:cstheme="minorHAnsi"/>
          <w:sz w:val="24"/>
          <w:szCs w:val="24"/>
        </w:rPr>
      </w:pPr>
      <w:proofErr w:type="spellStart"/>
      <w:r w:rsidRPr="004A4851">
        <w:rPr>
          <w:rStyle w:val="Siln"/>
          <w:rFonts w:asciiTheme="minorHAnsi" w:hAnsiTheme="minorHAnsi" w:cstheme="minorHAnsi"/>
          <w:sz w:val="24"/>
          <w:szCs w:val="24"/>
        </w:rPr>
        <w:lastRenderedPageBreak/>
        <w:t>Bosostezka</w:t>
      </w:r>
      <w:proofErr w:type="spellEnd"/>
      <w:r w:rsidRPr="004A4851">
        <w:rPr>
          <w:rStyle w:val="Siln"/>
          <w:rFonts w:asciiTheme="minorHAnsi" w:hAnsiTheme="minorHAnsi" w:cstheme="minorHAnsi"/>
          <w:sz w:val="24"/>
          <w:szCs w:val="24"/>
        </w:rPr>
        <w:t xml:space="preserve"> na školní zahradě </w:t>
      </w:r>
    </w:p>
    <w:p w:rsidR="00BE6BBD" w:rsidRPr="004A4851" w:rsidRDefault="00BE6BB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Stezku na školní zahradě jsme vytvořili za vydatné pomoci rodičů a je prakticky využívána celoročně.</w:t>
      </w:r>
    </w:p>
    <w:p w:rsidR="00DC299E" w:rsidRDefault="004A4851" w:rsidP="00DC299E">
      <w:pPr>
        <w:spacing w:after="0"/>
        <w:jc w:val="both"/>
        <w:rPr>
          <w:rStyle w:val="Siln"/>
          <w:rFonts w:asciiTheme="minorHAnsi" w:hAnsiTheme="minorHAnsi" w:cstheme="minorHAnsi"/>
          <w:sz w:val="24"/>
          <w:szCs w:val="24"/>
        </w:rPr>
      </w:pPr>
      <w:r>
        <w:rPr>
          <w:rStyle w:val="Siln"/>
          <w:rFonts w:asciiTheme="minorHAnsi" w:hAnsiTheme="minorHAnsi" w:cstheme="minorHAnsi"/>
          <w:sz w:val="24"/>
          <w:szCs w:val="24"/>
        </w:rPr>
        <w:t>Spolupráce s r</w:t>
      </w:r>
      <w:r w:rsidR="00BE6BBD" w:rsidRPr="004A4851">
        <w:rPr>
          <w:rStyle w:val="Siln"/>
          <w:rFonts w:asciiTheme="minorHAnsi" w:hAnsiTheme="minorHAnsi" w:cstheme="minorHAnsi"/>
          <w:sz w:val="24"/>
          <w:szCs w:val="24"/>
        </w:rPr>
        <w:t xml:space="preserve">odinným </w:t>
      </w:r>
      <w:r>
        <w:rPr>
          <w:rStyle w:val="Siln"/>
          <w:rFonts w:asciiTheme="minorHAnsi" w:hAnsiTheme="minorHAnsi" w:cstheme="minorHAnsi"/>
          <w:sz w:val="24"/>
          <w:szCs w:val="24"/>
        </w:rPr>
        <w:t xml:space="preserve">a mateřským </w:t>
      </w:r>
      <w:r w:rsidR="00BE6BBD" w:rsidRPr="004A4851">
        <w:rPr>
          <w:rStyle w:val="Siln"/>
          <w:rFonts w:asciiTheme="minorHAnsi" w:hAnsiTheme="minorHAnsi" w:cstheme="minorHAnsi"/>
          <w:sz w:val="24"/>
          <w:szCs w:val="24"/>
        </w:rPr>
        <w:t>centre</w:t>
      </w:r>
      <w:r w:rsidR="00DC299E">
        <w:rPr>
          <w:rStyle w:val="Siln"/>
          <w:rFonts w:asciiTheme="minorHAnsi" w:hAnsiTheme="minorHAnsi" w:cstheme="minorHAnsi"/>
          <w:sz w:val="24"/>
          <w:szCs w:val="24"/>
        </w:rPr>
        <w:t>m</w:t>
      </w:r>
    </w:p>
    <w:p w:rsidR="00BE6BBD" w:rsidRDefault="00BE6BBD" w:rsidP="00DC299E">
      <w:pPr>
        <w:spacing w:after="0"/>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Jsme v kontaktu s rodi</w:t>
      </w:r>
      <w:r w:rsidR="00035358" w:rsidRPr="004A4851">
        <w:rPr>
          <w:rFonts w:asciiTheme="minorHAnsi" w:hAnsiTheme="minorHAnsi" w:cstheme="minorHAnsi"/>
          <w:sz w:val="24"/>
          <w:szCs w:val="24"/>
          <w:lang w:eastAsia="en-US"/>
        </w:rPr>
        <w:t xml:space="preserve">nnými </w:t>
      </w:r>
      <w:r w:rsidR="004A4851">
        <w:rPr>
          <w:rFonts w:asciiTheme="minorHAnsi" w:hAnsiTheme="minorHAnsi" w:cstheme="minorHAnsi"/>
          <w:sz w:val="24"/>
          <w:szCs w:val="24"/>
          <w:lang w:eastAsia="en-US"/>
        </w:rPr>
        <w:t xml:space="preserve">a mateřskými </w:t>
      </w:r>
      <w:r w:rsidR="00035358" w:rsidRPr="004A4851">
        <w:rPr>
          <w:rFonts w:asciiTheme="minorHAnsi" w:hAnsiTheme="minorHAnsi" w:cstheme="minorHAnsi"/>
          <w:sz w:val="24"/>
          <w:szCs w:val="24"/>
          <w:lang w:eastAsia="en-US"/>
        </w:rPr>
        <w:t>centry ve městě a městských</w:t>
      </w:r>
      <w:r w:rsidRPr="004A4851">
        <w:rPr>
          <w:rFonts w:asciiTheme="minorHAnsi" w:hAnsiTheme="minorHAnsi" w:cstheme="minorHAnsi"/>
          <w:sz w:val="24"/>
          <w:szCs w:val="24"/>
          <w:lang w:eastAsia="en-US"/>
        </w:rPr>
        <w:t xml:space="preserve"> částech. Některé programy směrem k veřejnosti připravujeme a realizujeme společně.</w:t>
      </w:r>
    </w:p>
    <w:p w:rsidR="00DC299E" w:rsidRPr="00DC299E" w:rsidRDefault="00DC299E" w:rsidP="00DC299E">
      <w:pPr>
        <w:spacing w:after="0"/>
        <w:jc w:val="both"/>
        <w:rPr>
          <w:rFonts w:asciiTheme="minorHAnsi" w:hAnsiTheme="minorHAnsi" w:cstheme="minorHAnsi"/>
          <w:b/>
          <w:bCs/>
          <w:sz w:val="24"/>
          <w:szCs w:val="24"/>
        </w:rPr>
      </w:pPr>
    </w:p>
    <w:p w:rsidR="00BE6BBD" w:rsidRPr="004A4851" w:rsidRDefault="00BE6BBD"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R</w:t>
      </w:r>
      <w:r w:rsidR="006C6DAF" w:rsidRPr="004A4851">
        <w:rPr>
          <w:rStyle w:val="Siln"/>
          <w:rFonts w:asciiTheme="minorHAnsi" w:hAnsiTheme="minorHAnsi" w:cstheme="minorHAnsi"/>
          <w:sz w:val="24"/>
          <w:szCs w:val="24"/>
        </w:rPr>
        <w:t>odinné dny</w:t>
      </w:r>
    </w:p>
    <w:p w:rsidR="006C6DAF" w:rsidRPr="004A4851" w:rsidRDefault="00BE6BBD" w:rsidP="009E4254">
      <w:pPr>
        <w:jc w:val="both"/>
        <w:rPr>
          <w:rFonts w:asciiTheme="minorHAnsi" w:hAnsiTheme="minorHAnsi" w:cstheme="minorHAnsi"/>
          <w:sz w:val="24"/>
          <w:szCs w:val="24"/>
        </w:rPr>
      </w:pPr>
      <w:r w:rsidRPr="004A4851">
        <w:rPr>
          <w:rFonts w:asciiTheme="minorHAnsi" w:hAnsiTheme="minorHAnsi" w:cstheme="minorHAnsi"/>
          <w:sz w:val="24"/>
          <w:szCs w:val="24"/>
        </w:rPr>
        <w:t xml:space="preserve">Několikrát do roka realizujeme tzv. Rodinné dny. Jedná se o tematicky laděné setkání rodičů a dětí, někdy za přítomnosti odborníka, např. </w:t>
      </w:r>
      <w:proofErr w:type="spellStart"/>
      <w:r w:rsidRPr="004A4851">
        <w:rPr>
          <w:rFonts w:asciiTheme="minorHAnsi" w:hAnsiTheme="minorHAnsi" w:cstheme="minorHAnsi"/>
          <w:sz w:val="24"/>
          <w:szCs w:val="24"/>
        </w:rPr>
        <w:t>artefiletika</w:t>
      </w:r>
      <w:proofErr w:type="spellEnd"/>
      <w:r w:rsidRPr="004A4851">
        <w:rPr>
          <w:rFonts w:asciiTheme="minorHAnsi" w:hAnsiTheme="minorHAnsi" w:cstheme="minorHAnsi"/>
          <w:sz w:val="24"/>
          <w:szCs w:val="24"/>
        </w:rPr>
        <w:t>.</w:t>
      </w:r>
      <w:r w:rsidR="006C6DAF" w:rsidRPr="004A4851">
        <w:rPr>
          <w:rFonts w:asciiTheme="minorHAnsi" w:hAnsiTheme="minorHAnsi" w:cstheme="minorHAnsi"/>
          <w:sz w:val="24"/>
          <w:szCs w:val="24"/>
        </w:rPr>
        <w:t xml:space="preserve"> </w:t>
      </w:r>
    </w:p>
    <w:p w:rsidR="00BE6BBD" w:rsidRPr="004A4851" w:rsidRDefault="00035358"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 xml:space="preserve">Regionální, tematické výpravy </w:t>
      </w:r>
    </w:p>
    <w:p w:rsidR="00E104CA" w:rsidRPr="004A4851" w:rsidRDefault="00BE6BB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Zámek Mělník je jedním ze symbolů města.</w:t>
      </w:r>
      <w:r w:rsidR="00057F3D" w:rsidRPr="004A4851">
        <w:rPr>
          <w:rFonts w:asciiTheme="minorHAnsi" w:hAnsiTheme="minorHAnsi" w:cstheme="minorHAnsi"/>
          <w:sz w:val="24"/>
          <w:szCs w:val="24"/>
          <w:lang w:eastAsia="en-US"/>
        </w:rPr>
        <w:t xml:space="preserve"> </w:t>
      </w:r>
      <w:r w:rsidR="00D8395D" w:rsidRPr="004A4851">
        <w:rPr>
          <w:rFonts w:asciiTheme="minorHAnsi" w:hAnsiTheme="minorHAnsi" w:cstheme="minorHAnsi"/>
          <w:sz w:val="24"/>
          <w:szCs w:val="24"/>
          <w:lang w:eastAsia="en-US"/>
        </w:rPr>
        <w:t xml:space="preserve">S dětmi při vycházkách poznáváme architekturu </w:t>
      </w:r>
      <w:r w:rsidR="00057F3D" w:rsidRPr="004A4851">
        <w:rPr>
          <w:rFonts w:asciiTheme="minorHAnsi" w:hAnsiTheme="minorHAnsi" w:cstheme="minorHAnsi"/>
          <w:sz w:val="24"/>
          <w:szCs w:val="24"/>
          <w:lang w:eastAsia="en-US"/>
        </w:rPr>
        <w:t>města, jeh</w:t>
      </w:r>
      <w:r w:rsidR="00D8395D" w:rsidRPr="004A4851">
        <w:rPr>
          <w:rFonts w:asciiTheme="minorHAnsi" w:hAnsiTheme="minorHAnsi" w:cstheme="minorHAnsi"/>
          <w:sz w:val="24"/>
          <w:szCs w:val="24"/>
          <w:lang w:eastAsia="en-US"/>
        </w:rPr>
        <w:t xml:space="preserve">o historii a kulturní památky. Městem provedl děti i maskot Regionálního muzea kocour </w:t>
      </w:r>
      <w:proofErr w:type="spellStart"/>
      <w:r w:rsidR="00D8395D" w:rsidRPr="004A4851">
        <w:rPr>
          <w:rFonts w:asciiTheme="minorHAnsi" w:hAnsiTheme="minorHAnsi" w:cstheme="minorHAnsi"/>
          <w:sz w:val="24"/>
          <w:szCs w:val="24"/>
          <w:lang w:eastAsia="en-US"/>
        </w:rPr>
        <w:t>Švarcík</w:t>
      </w:r>
      <w:proofErr w:type="spellEnd"/>
      <w:r w:rsidR="00D8395D" w:rsidRPr="004A4851">
        <w:rPr>
          <w:rFonts w:asciiTheme="minorHAnsi" w:hAnsiTheme="minorHAnsi" w:cstheme="minorHAnsi"/>
          <w:sz w:val="24"/>
          <w:szCs w:val="24"/>
          <w:lang w:eastAsia="en-US"/>
        </w:rPr>
        <w:t>.</w:t>
      </w:r>
      <w:r w:rsidR="00035358" w:rsidRPr="004A4851">
        <w:rPr>
          <w:rFonts w:asciiTheme="minorHAnsi" w:hAnsiTheme="minorHAnsi" w:cstheme="minorHAnsi"/>
          <w:sz w:val="24"/>
          <w:szCs w:val="24"/>
          <w:lang w:eastAsia="en-US"/>
        </w:rPr>
        <w:t xml:space="preserve"> Rybník s chovem nutrií a s vodním ptactvem, apod. </w:t>
      </w:r>
    </w:p>
    <w:p w:rsidR="00E104CA" w:rsidRPr="004A4851" w:rsidRDefault="00E104C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Regionální muzeum</w:t>
      </w:r>
      <w:r w:rsidR="00BE6BBD" w:rsidRPr="004A4851">
        <w:rPr>
          <w:rStyle w:val="Siln"/>
          <w:rFonts w:asciiTheme="minorHAnsi" w:hAnsiTheme="minorHAnsi" w:cstheme="minorHAnsi"/>
          <w:sz w:val="24"/>
          <w:szCs w:val="24"/>
        </w:rPr>
        <w:t xml:space="preserve"> Mělník</w:t>
      </w:r>
    </w:p>
    <w:p w:rsidR="00BE6BBD" w:rsidRPr="004A4851" w:rsidRDefault="00BE6BB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Regionální muzeum Mělník a jeho muzejní pedagog nabízí edukační interaktivní programy. Nabídku využíváme zpravidla 100%, jedná se přibližně o tři návštěvy ročně.</w:t>
      </w:r>
    </w:p>
    <w:p w:rsidR="00BE6BBD" w:rsidRPr="004A4851" w:rsidRDefault="00E104C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Fotbal</w:t>
      </w:r>
    </w:p>
    <w:p w:rsidR="00E104CA" w:rsidRPr="004A4851" w:rsidRDefault="00BE6BBD" w:rsidP="009E4254">
      <w:pPr>
        <w:jc w:val="both"/>
        <w:rPr>
          <w:rFonts w:asciiTheme="minorHAnsi" w:hAnsiTheme="minorHAnsi" w:cstheme="minorHAnsi"/>
          <w:sz w:val="24"/>
          <w:szCs w:val="24"/>
        </w:rPr>
      </w:pPr>
      <w:r w:rsidRPr="004A4851">
        <w:rPr>
          <w:rFonts w:asciiTheme="minorHAnsi" w:hAnsiTheme="minorHAnsi" w:cstheme="minorHAnsi"/>
          <w:sz w:val="24"/>
          <w:szCs w:val="24"/>
        </w:rPr>
        <w:t>Jsme v kontaktu s místními fotbalovými kluby a jejich oddílovými vedoucími, v omezené míře participujeme na náboru nových členů, využíváme zkušeností trenérů při tělovýchovných akcích školy.</w:t>
      </w:r>
      <w:r w:rsidR="00E104CA" w:rsidRPr="004A4851">
        <w:rPr>
          <w:rFonts w:asciiTheme="minorHAnsi" w:hAnsiTheme="minorHAnsi" w:cstheme="minorHAnsi"/>
          <w:sz w:val="24"/>
          <w:szCs w:val="24"/>
        </w:rPr>
        <w:t xml:space="preserve"> </w:t>
      </w:r>
    </w:p>
    <w:p w:rsidR="00E104CA" w:rsidRPr="004A4851" w:rsidRDefault="00E104C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Dopravní hřiště</w:t>
      </w:r>
    </w:p>
    <w:p w:rsidR="00BE6BBD" w:rsidRPr="004A4851" w:rsidRDefault="00BE6BB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Ve spolupráci s </w:t>
      </w:r>
      <w:proofErr w:type="spellStart"/>
      <w:r w:rsidRPr="004A4851">
        <w:rPr>
          <w:rFonts w:asciiTheme="minorHAnsi" w:hAnsiTheme="minorHAnsi" w:cstheme="minorHAnsi"/>
          <w:sz w:val="24"/>
          <w:szCs w:val="24"/>
          <w:lang w:eastAsia="en-US"/>
        </w:rPr>
        <w:t>preventistou</w:t>
      </w:r>
      <w:proofErr w:type="spellEnd"/>
      <w:r w:rsidRPr="004A4851">
        <w:rPr>
          <w:rFonts w:asciiTheme="minorHAnsi" w:hAnsiTheme="minorHAnsi" w:cstheme="minorHAnsi"/>
          <w:sz w:val="24"/>
          <w:szCs w:val="24"/>
          <w:lang w:eastAsia="en-US"/>
        </w:rPr>
        <w:t xml:space="preserve"> Městské policie Mělník se snažíme využívat dopravní hřiště a edukační programy dopravní výchovy pro děti předškolního věku.</w:t>
      </w:r>
    </w:p>
    <w:p w:rsidR="00A95507" w:rsidRPr="004A4851" w:rsidRDefault="00A95507"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Preventivní programy M</w:t>
      </w:r>
      <w:r w:rsidR="00F6037C" w:rsidRPr="004A4851">
        <w:rPr>
          <w:rStyle w:val="Siln"/>
          <w:rFonts w:asciiTheme="minorHAnsi" w:hAnsiTheme="minorHAnsi" w:cstheme="minorHAnsi"/>
          <w:sz w:val="24"/>
          <w:szCs w:val="24"/>
        </w:rPr>
        <w:t>ěstské policie</w:t>
      </w:r>
    </w:p>
    <w:p w:rsidR="00057F3D" w:rsidRPr="00DA7CC6" w:rsidRDefault="00A861E8" w:rsidP="009E4254">
      <w:pPr>
        <w:jc w:val="both"/>
        <w:rPr>
          <w:rFonts w:asciiTheme="minorHAnsi" w:hAnsiTheme="minorHAnsi" w:cstheme="minorHAnsi"/>
          <w:color w:val="000000" w:themeColor="text1"/>
          <w:sz w:val="24"/>
          <w:szCs w:val="24"/>
          <w:lang w:eastAsia="en-US"/>
        </w:rPr>
      </w:pPr>
      <w:r w:rsidRPr="004A4851">
        <w:rPr>
          <w:rFonts w:asciiTheme="minorHAnsi" w:hAnsiTheme="minorHAnsi" w:cstheme="minorHAnsi"/>
          <w:sz w:val="24"/>
          <w:szCs w:val="24"/>
          <w:lang w:eastAsia="en-US"/>
        </w:rPr>
        <w:t xml:space="preserve">Městská policie Mělník nabízí preventivní programy, např. Jak se liška polepšila, </w:t>
      </w:r>
      <w:r w:rsidR="00F6037C" w:rsidRPr="004A4851">
        <w:rPr>
          <w:rFonts w:asciiTheme="minorHAnsi" w:hAnsiTheme="minorHAnsi" w:cstheme="minorHAnsi"/>
          <w:sz w:val="24"/>
          <w:szCs w:val="24"/>
          <w:lang w:eastAsia="en-US"/>
        </w:rPr>
        <w:t xml:space="preserve">Medvídek </w:t>
      </w:r>
      <w:r w:rsidR="00F6037C" w:rsidRPr="00DA7CC6">
        <w:rPr>
          <w:rFonts w:asciiTheme="minorHAnsi" w:hAnsiTheme="minorHAnsi" w:cstheme="minorHAnsi"/>
          <w:color w:val="000000" w:themeColor="text1"/>
          <w:sz w:val="24"/>
          <w:szCs w:val="24"/>
          <w:lang w:eastAsia="en-US"/>
        </w:rPr>
        <w:t>Šikula</w:t>
      </w:r>
    </w:p>
    <w:p w:rsidR="00E104CA" w:rsidRPr="00DA7CC6" w:rsidRDefault="00E104CA" w:rsidP="009E4254">
      <w:pPr>
        <w:spacing w:after="0"/>
        <w:jc w:val="both"/>
        <w:rPr>
          <w:rStyle w:val="Siln"/>
          <w:rFonts w:asciiTheme="minorHAnsi" w:hAnsiTheme="minorHAnsi" w:cstheme="minorHAnsi"/>
          <w:color w:val="000000" w:themeColor="text1"/>
          <w:sz w:val="24"/>
          <w:szCs w:val="24"/>
        </w:rPr>
      </w:pPr>
      <w:r w:rsidRPr="00DA7CC6">
        <w:rPr>
          <w:rStyle w:val="Siln"/>
          <w:rFonts w:asciiTheme="minorHAnsi" w:hAnsiTheme="minorHAnsi" w:cstheme="minorHAnsi"/>
          <w:color w:val="000000" w:themeColor="text1"/>
          <w:sz w:val="24"/>
          <w:szCs w:val="24"/>
        </w:rPr>
        <w:t>Zdravá školní jídelna</w:t>
      </w:r>
    </w:p>
    <w:p w:rsidR="00A95507" w:rsidRPr="00DA7CC6" w:rsidRDefault="00A95507" w:rsidP="009E4254">
      <w:pPr>
        <w:jc w:val="both"/>
        <w:rPr>
          <w:rFonts w:asciiTheme="minorHAnsi" w:hAnsiTheme="minorHAnsi" w:cstheme="minorHAnsi"/>
          <w:color w:val="000000" w:themeColor="text1"/>
          <w:sz w:val="24"/>
          <w:szCs w:val="24"/>
          <w:lang w:eastAsia="en-US"/>
        </w:rPr>
      </w:pPr>
      <w:r w:rsidRPr="00DA7CC6">
        <w:rPr>
          <w:rFonts w:asciiTheme="minorHAnsi" w:hAnsiTheme="minorHAnsi" w:cstheme="minorHAnsi"/>
          <w:color w:val="000000" w:themeColor="text1"/>
          <w:sz w:val="24"/>
          <w:szCs w:val="24"/>
          <w:lang w:eastAsia="en-US"/>
        </w:rPr>
        <w:t xml:space="preserve">Stravování v mateřské škole je plánováno a uskutečňováno podle zásad zdravého stravování, řídíme se požadavky tzv. spotřebního koše. </w:t>
      </w:r>
    </w:p>
    <w:p w:rsidR="00E104CA" w:rsidRPr="004A4851" w:rsidRDefault="00E104C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Programy první pomoci pro děti a personál</w:t>
      </w:r>
    </w:p>
    <w:p w:rsidR="00A95507" w:rsidRPr="004A4851" w:rsidRDefault="00A95507"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Personál školy je pravidelně proškolován v poskytování první pomoci dětem a dospělým. Poskytování první pomoci máme na zřeteli i v přípravě plánů výchovy a vzdělávání a plánování integrovaných bloků.</w:t>
      </w:r>
    </w:p>
    <w:p w:rsidR="00F513DA" w:rsidRDefault="00F513DA" w:rsidP="009E4254">
      <w:pPr>
        <w:spacing w:after="0"/>
        <w:jc w:val="both"/>
        <w:rPr>
          <w:rStyle w:val="Siln"/>
          <w:rFonts w:asciiTheme="minorHAnsi" w:hAnsiTheme="minorHAnsi" w:cstheme="minorHAnsi"/>
          <w:sz w:val="24"/>
          <w:szCs w:val="24"/>
        </w:rPr>
      </w:pPr>
    </w:p>
    <w:p w:rsidR="00E104CA" w:rsidRPr="004A4851" w:rsidRDefault="00E104CA" w:rsidP="009E4254">
      <w:pPr>
        <w:spacing w:after="0"/>
        <w:jc w:val="both"/>
        <w:rPr>
          <w:rStyle w:val="Siln"/>
          <w:rFonts w:asciiTheme="minorHAnsi" w:hAnsiTheme="minorHAnsi" w:cstheme="minorHAnsi"/>
          <w:sz w:val="24"/>
          <w:szCs w:val="24"/>
        </w:rPr>
      </w:pPr>
      <w:proofErr w:type="spellStart"/>
      <w:r w:rsidRPr="004A4851">
        <w:rPr>
          <w:rStyle w:val="Siln"/>
          <w:rFonts w:asciiTheme="minorHAnsi" w:hAnsiTheme="minorHAnsi" w:cstheme="minorHAnsi"/>
          <w:sz w:val="24"/>
          <w:szCs w:val="24"/>
        </w:rPr>
        <w:lastRenderedPageBreak/>
        <w:t>Kanisterapie</w:t>
      </w:r>
      <w:proofErr w:type="spellEnd"/>
      <w:r w:rsidRPr="004A4851">
        <w:rPr>
          <w:rStyle w:val="Siln"/>
          <w:rFonts w:asciiTheme="minorHAnsi" w:hAnsiTheme="minorHAnsi" w:cstheme="minorHAnsi"/>
          <w:sz w:val="24"/>
          <w:szCs w:val="24"/>
        </w:rPr>
        <w:t xml:space="preserve"> a bezpečný přístup ke zvířatům</w:t>
      </w:r>
    </w:p>
    <w:p w:rsidR="00A95507" w:rsidRPr="004A4851" w:rsidRDefault="00A95507"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Využíváme kontaktů na odpovědné osoby a minimálně jedenkrát ročně se intenzivněji věnujeme této problematice.</w:t>
      </w:r>
    </w:p>
    <w:p w:rsidR="00D8395D" w:rsidRPr="004A4851" w:rsidRDefault="00003469"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 xml:space="preserve">Výlety vlakem </w:t>
      </w:r>
    </w:p>
    <w:p w:rsidR="00003469" w:rsidRPr="004A4851" w:rsidRDefault="00D8395D" w:rsidP="009E4254">
      <w:pPr>
        <w:jc w:val="both"/>
        <w:rPr>
          <w:rFonts w:asciiTheme="minorHAnsi" w:hAnsiTheme="minorHAnsi" w:cstheme="minorHAnsi"/>
          <w:sz w:val="24"/>
          <w:szCs w:val="24"/>
        </w:rPr>
      </w:pPr>
      <w:r w:rsidRPr="004A4851">
        <w:rPr>
          <w:rFonts w:asciiTheme="minorHAnsi" w:hAnsiTheme="minorHAnsi" w:cstheme="minorHAnsi"/>
          <w:sz w:val="24"/>
          <w:szCs w:val="24"/>
        </w:rPr>
        <w:t>Nejen na školní výlet jezdíme vlakem. Dobrou zkušenost máme např. s cestou do</w:t>
      </w:r>
      <w:r w:rsidR="00003469" w:rsidRPr="004A4851">
        <w:rPr>
          <w:rFonts w:asciiTheme="minorHAnsi" w:hAnsiTheme="minorHAnsi" w:cstheme="minorHAnsi"/>
          <w:sz w:val="24"/>
          <w:szCs w:val="24"/>
        </w:rPr>
        <w:t xml:space="preserve"> P</w:t>
      </w:r>
      <w:r w:rsidRPr="004A4851">
        <w:rPr>
          <w:rFonts w:asciiTheme="minorHAnsi" w:hAnsiTheme="minorHAnsi" w:cstheme="minorHAnsi"/>
          <w:sz w:val="24"/>
          <w:szCs w:val="24"/>
        </w:rPr>
        <w:t>oděbrad</w:t>
      </w:r>
      <w:r w:rsidR="00003469" w:rsidRPr="004A4851">
        <w:rPr>
          <w:rFonts w:asciiTheme="minorHAnsi" w:hAnsiTheme="minorHAnsi" w:cstheme="minorHAnsi"/>
          <w:sz w:val="24"/>
          <w:szCs w:val="24"/>
        </w:rPr>
        <w:t>, Hoš</w:t>
      </w:r>
      <w:r w:rsidRPr="004A4851">
        <w:rPr>
          <w:rFonts w:asciiTheme="minorHAnsi" w:hAnsiTheme="minorHAnsi" w:cstheme="minorHAnsi"/>
          <w:sz w:val="24"/>
          <w:szCs w:val="24"/>
        </w:rPr>
        <w:t>tky</w:t>
      </w:r>
      <w:r w:rsidR="00003469" w:rsidRPr="004A4851">
        <w:rPr>
          <w:rFonts w:asciiTheme="minorHAnsi" w:hAnsiTheme="minorHAnsi" w:cstheme="minorHAnsi"/>
          <w:sz w:val="24"/>
          <w:szCs w:val="24"/>
        </w:rPr>
        <w:t>, L</w:t>
      </w:r>
      <w:r w:rsidR="00035358" w:rsidRPr="004A4851">
        <w:rPr>
          <w:rFonts w:asciiTheme="minorHAnsi" w:hAnsiTheme="minorHAnsi" w:cstheme="minorHAnsi"/>
          <w:sz w:val="24"/>
          <w:szCs w:val="24"/>
        </w:rPr>
        <w:t>hotky, Mšeno.</w:t>
      </w:r>
    </w:p>
    <w:p w:rsidR="00077C87" w:rsidRPr="00187D84" w:rsidRDefault="00077C87" w:rsidP="009E4254">
      <w:pPr>
        <w:spacing w:after="0"/>
        <w:jc w:val="both"/>
        <w:rPr>
          <w:rFonts w:asciiTheme="minorHAnsi" w:hAnsiTheme="minorHAnsi" w:cstheme="minorHAnsi"/>
          <w:b/>
          <w:sz w:val="24"/>
          <w:szCs w:val="24"/>
        </w:rPr>
      </w:pPr>
      <w:r w:rsidRPr="00187D84">
        <w:rPr>
          <w:rFonts w:asciiTheme="minorHAnsi" w:hAnsiTheme="minorHAnsi" w:cstheme="minorHAnsi"/>
          <w:b/>
          <w:sz w:val="24"/>
          <w:szCs w:val="24"/>
        </w:rPr>
        <w:t>Školní výlety</w:t>
      </w:r>
    </w:p>
    <w:p w:rsidR="00077C87" w:rsidRPr="004A4851" w:rsidRDefault="00077C87" w:rsidP="009E4254">
      <w:pPr>
        <w:jc w:val="both"/>
        <w:rPr>
          <w:rFonts w:asciiTheme="minorHAnsi" w:hAnsiTheme="minorHAnsi" w:cstheme="minorHAnsi"/>
          <w:sz w:val="24"/>
          <w:szCs w:val="24"/>
        </w:rPr>
      </w:pPr>
      <w:r w:rsidRPr="004A4851">
        <w:rPr>
          <w:rFonts w:asciiTheme="minorHAnsi" w:hAnsiTheme="minorHAnsi" w:cstheme="minorHAnsi"/>
          <w:sz w:val="24"/>
          <w:szCs w:val="24"/>
        </w:rPr>
        <w:t>Výlet autobusem do vzdálenější oblastí v regionu s tematickým záměrem – historie, pohyb, poznávání, apod.</w:t>
      </w:r>
      <w:r w:rsidR="00F6037C" w:rsidRPr="004A4851">
        <w:rPr>
          <w:rFonts w:asciiTheme="minorHAnsi" w:hAnsiTheme="minorHAnsi" w:cstheme="minorHAnsi"/>
          <w:sz w:val="24"/>
          <w:szCs w:val="24"/>
        </w:rPr>
        <w:t xml:space="preserve"> Dobrou zkušenost máme s výletem na Staré Hrady, s projížďkou historickou tramvají centrem Prahy, s dětským zážitkovým parkem v Bohušovicích nad Ohří.</w:t>
      </w:r>
    </w:p>
    <w:p w:rsidR="00003469" w:rsidRPr="004A4851" w:rsidRDefault="00003469"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Korespondenční spolupráce s mateřskou školou v japonském Tokiu</w:t>
      </w:r>
    </w:p>
    <w:p w:rsidR="00D8395D" w:rsidRDefault="00D8395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Kontakt jsme získali prostřednictvím mezinárodní školy UWC Maastricht.</w:t>
      </w:r>
      <w:r w:rsidR="00187D84">
        <w:rPr>
          <w:rFonts w:asciiTheme="minorHAnsi" w:hAnsiTheme="minorHAnsi" w:cstheme="minorHAnsi"/>
          <w:sz w:val="24"/>
          <w:szCs w:val="24"/>
          <w:lang w:eastAsia="en-US"/>
        </w:rPr>
        <w:t xml:space="preserve"> S dětmi si korespondenci vyměňujeme několikrát ročně.</w:t>
      </w:r>
    </w:p>
    <w:p w:rsidR="00D8395D" w:rsidRPr="004A4851" w:rsidRDefault="00827767"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 xml:space="preserve">Tematické dny </w:t>
      </w:r>
    </w:p>
    <w:p w:rsidR="00827767" w:rsidRPr="004A4851" w:rsidRDefault="00D8395D" w:rsidP="009E4254">
      <w:pPr>
        <w:jc w:val="both"/>
        <w:rPr>
          <w:rFonts w:asciiTheme="minorHAnsi" w:hAnsiTheme="minorHAnsi" w:cstheme="minorHAnsi"/>
          <w:sz w:val="24"/>
          <w:szCs w:val="24"/>
        </w:rPr>
      </w:pPr>
      <w:r w:rsidRPr="004A4851">
        <w:rPr>
          <w:rFonts w:asciiTheme="minorHAnsi" w:hAnsiTheme="minorHAnsi" w:cstheme="minorHAnsi"/>
          <w:sz w:val="24"/>
          <w:szCs w:val="24"/>
        </w:rPr>
        <w:t xml:space="preserve">Tematické dny korespondují s navrhovanými bloky ve Školním vzdělávacím programu nebo odráží aktuální dění ve společnosti a ve světě. Realizujeme např. </w:t>
      </w:r>
      <w:r w:rsidR="00827767" w:rsidRPr="004A4851">
        <w:rPr>
          <w:rFonts w:asciiTheme="minorHAnsi" w:hAnsiTheme="minorHAnsi" w:cstheme="minorHAnsi"/>
          <w:sz w:val="24"/>
          <w:szCs w:val="24"/>
        </w:rPr>
        <w:t xml:space="preserve">Andělský den, Čertí rej, </w:t>
      </w:r>
      <w:proofErr w:type="spellStart"/>
      <w:r w:rsidR="00827767" w:rsidRPr="004A4851">
        <w:rPr>
          <w:rFonts w:asciiTheme="minorHAnsi" w:hAnsiTheme="minorHAnsi" w:cstheme="minorHAnsi"/>
          <w:sz w:val="24"/>
          <w:szCs w:val="24"/>
        </w:rPr>
        <w:t>Sněhulákový</w:t>
      </w:r>
      <w:proofErr w:type="spellEnd"/>
      <w:r w:rsidR="00827767" w:rsidRPr="004A4851">
        <w:rPr>
          <w:rFonts w:asciiTheme="minorHAnsi" w:hAnsiTheme="minorHAnsi" w:cstheme="minorHAnsi"/>
          <w:sz w:val="24"/>
          <w:szCs w:val="24"/>
        </w:rPr>
        <w:t xml:space="preserve"> den, Čarodějnice, Uspávání broučků, Karneval, Olympiáda, Cyklistický den, Hokejový turnaj, Fotbalový turnaj, Princeznovský den, </w:t>
      </w:r>
      <w:proofErr w:type="spellStart"/>
      <w:r w:rsidR="00827767" w:rsidRPr="004A4851">
        <w:rPr>
          <w:rFonts w:asciiTheme="minorHAnsi" w:hAnsiTheme="minorHAnsi" w:cstheme="minorHAnsi"/>
          <w:sz w:val="24"/>
          <w:szCs w:val="24"/>
        </w:rPr>
        <w:t>Z</w:t>
      </w:r>
      <w:r w:rsidR="009B2F9A" w:rsidRPr="004A4851">
        <w:rPr>
          <w:rFonts w:asciiTheme="minorHAnsi" w:hAnsiTheme="minorHAnsi" w:cstheme="minorHAnsi"/>
          <w:sz w:val="24"/>
          <w:szCs w:val="24"/>
        </w:rPr>
        <w:t>vířátkový</w:t>
      </w:r>
      <w:proofErr w:type="spellEnd"/>
      <w:r w:rsidR="009B2F9A" w:rsidRPr="004A4851">
        <w:rPr>
          <w:rFonts w:asciiTheme="minorHAnsi" w:hAnsiTheme="minorHAnsi" w:cstheme="minorHAnsi"/>
          <w:sz w:val="24"/>
          <w:szCs w:val="24"/>
        </w:rPr>
        <w:t xml:space="preserve"> den, </w:t>
      </w:r>
      <w:r w:rsidR="00003469" w:rsidRPr="004A4851">
        <w:rPr>
          <w:rFonts w:asciiTheme="minorHAnsi" w:hAnsiTheme="minorHAnsi" w:cstheme="minorHAnsi"/>
          <w:sz w:val="24"/>
          <w:szCs w:val="24"/>
        </w:rPr>
        <w:t xml:space="preserve">Vynášení Morany a vítání jara, </w:t>
      </w:r>
      <w:r w:rsidR="009B2F9A" w:rsidRPr="004A4851">
        <w:rPr>
          <w:rFonts w:asciiTheme="minorHAnsi" w:hAnsiTheme="minorHAnsi" w:cstheme="minorHAnsi"/>
          <w:sz w:val="24"/>
          <w:szCs w:val="24"/>
        </w:rPr>
        <w:t>Dětský den</w:t>
      </w:r>
      <w:r w:rsidR="00035358" w:rsidRPr="004A4851">
        <w:rPr>
          <w:rFonts w:asciiTheme="minorHAnsi" w:hAnsiTheme="minorHAnsi" w:cstheme="minorHAnsi"/>
          <w:sz w:val="24"/>
          <w:szCs w:val="24"/>
        </w:rPr>
        <w:t>, apod.</w:t>
      </w:r>
    </w:p>
    <w:p w:rsidR="00827767" w:rsidRPr="004A4851" w:rsidRDefault="00D8395D"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V minulých letech jsme s úspěchem a pozitivní odezvou veřejnosti realizovali p</w:t>
      </w:r>
      <w:r w:rsidR="00827767" w:rsidRPr="004A4851">
        <w:rPr>
          <w:rFonts w:asciiTheme="minorHAnsi" w:hAnsiTheme="minorHAnsi" w:cstheme="minorHAnsi"/>
          <w:sz w:val="24"/>
          <w:szCs w:val="24"/>
          <w:lang w:eastAsia="en-US"/>
        </w:rPr>
        <w:t>rojekty reagující na aktuální dění – Karel IV</w:t>
      </w:r>
      <w:r w:rsidRPr="004A4851">
        <w:rPr>
          <w:rFonts w:asciiTheme="minorHAnsi" w:hAnsiTheme="minorHAnsi" w:cstheme="minorHAnsi"/>
          <w:sz w:val="24"/>
          <w:szCs w:val="24"/>
          <w:lang w:eastAsia="en-US"/>
        </w:rPr>
        <w:t>.</w:t>
      </w:r>
      <w:r w:rsidR="00827767" w:rsidRPr="004A4851">
        <w:rPr>
          <w:rFonts w:asciiTheme="minorHAnsi" w:hAnsiTheme="minorHAnsi" w:cstheme="minorHAnsi"/>
          <w:sz w:val="24"/>
          <w:szCs w:val="24"/>
          <w:lang w:eastAsia="en-US"/>
        </w:rPr>
        <w:t>,</w:t>
      </w:r>
      <w:r w:rsidRPr="004A4851">
        <w:rPr>
          <w:rFonts w:asciiTheme="minorHAnsi" w:hAnsiTheme="minorHAnsi" w:cstheme="minorHAnsi"/>
          <w:sz w:val="24"/>
          <w:szCs w:val="24"/>
          <w:lang w:eastAsia="en-US"/>
        </w:rPr>
        <w:t xml:space="preserve"> </w:t>
      </w:r>
      <w:r w:rsidR="00827767" w:rsidRPr="004A4851">
        <w:rPr>
          <w:rFonts w:asciiTheme="minorHAnsi" w:hAnsiTheme="minorHAnsi" w:cstheme="minorHAnsi"/>
          <w:sz w:val="24"/>
          <w:szCs w:val="24"/>
          <w:lang w:eastAsia="en-US"/>
        </w:rPr>
        <w:t xml:space="preserve">100 let republiky – </w:t>
      </w:r>
      <w:r w:rsidR="00035358" w:rsidRPr="004A4851">
        <w:rPr>
          <w:rFonts w:asciiTheme="minorHAnsi" w:hAnsiTheme="minorHAnsi" w:cstheme="minorHAnsi"/>
          <w:sz w:val="24"/>
          <w:szCs w:val="24"/>
          <w:lang w:eastAsia="en-US"/>
        </w:rPr>
        <w:t xml:space="preserve">T. G. </w:t>
      </w:r>
      <w:r w:rsidR="00827767" w:rsidRPr="004A4851">
        <w:rPr>
          <w:rFonts w:asciiTheme="minorHAnsi" w:hAnsiTheme="minorHAnsi" w:cstheme="minorHAnsi"/>
          <w:sz w:val="24"/>
          <w:szCs w:val="24"/>
          <w:lang w:eastAsia="en-US"/>
        </w:rPr>
        <w:t xml:space="preserve">Masaryk, František – patron </w:t>
      </w:r>
      <w:r w:rsidRPr="004A4851">
        <w:rPr>
          <w:rFonts w:asciiTheme="minorHAnsi" w:hAnsiTheme="minorHAnsi" w:cstheme="minorHAnsi"/>
          <w:sz w:val="24"/>
          <w:szCs w:val="24"/>
          <w:lang w:eastAsia="en-US"/>
        </w:rPr>
        <w:t>zvířátek.</w:t>
      </w:r>
    </w:p>
    <w:p w:rsidR="00D8395D" w:rsidRPr="004A4851" w:rsidRDefault="009B2F9A"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Spolupráce se složkami záchranářského systému a dalšími</w:t>
      </w:r>
      <w:r w:rsidR="00D8395D" w:rsidRPr="004A4851">
        <w:rPr>
          <w:rStyle w:val="Siln"/>
          <w:rFonts w:asciiTheme="minorHAnsi" w:hAnsiTheme="minorHAnsi" w:cstheme="minorHAnsi"/>
          <w:sz w:val="24"/>
          <w:szCs w:val="24"/>
        </w:rPr>
        <w:t xml:space="preserve"> firmami</w:t>
      </w:r>
    </w:p>
    <w:p w:rsidR="009B2F9A" w:rsidRPr="004A4851" w:rsidRDefault="009B2F9A"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 xml:space="preserve">Městská policie Mělník, </w:t>
      </w:r>
      <w:r w:rsidR="00D8395D" w:rsidRPr="004A4851">
        <w:rPr>
          <w:rFonts w:asciiTheme="minorHAnsi" w:hAnsiTheme="minorHAnsi" w:cstheme="minorHAnsi"/>
          <w:sz w:val="24"/>
          <w:szCs w:val="24"/>
          <w:lang w:eastAsia="en-US"/>
        </w:rPr>
        <w:t xml:space="preserve">Policie, </w:t>
      </w:r>
      <w:r w:rsidRPr="004A4851">
        <w:rPr>
          <w:rFonts w:asciiTheme="minorHAnsi" w:hAnsiTheme="minorHAnsi" w:cstheme="minorHAnsi"/>
          <w:sz w:val="24"/>
          <w:szCs w:val="24"/>
          <w:lang w:eastAsia="en-US"/>
        </w:rPr>
        <w:t>Hasičs</w:t>
      </w:r>
      <w:r w:rsidR="00F513DA">
        <w:rPr>
          <w:rFonts w:asciiTheme="minorHAnsi" w:hAnsiTheme="minorHAnsi" w:cstheme="minorHAnsi"/>
          <w:sz w:val="24"/>
          <w:szCs w:val="24"/>
          <w:lang w:eastAsia="en-US"/>
        </w:rPr>
        <w:t xml:space="preserve">ký sbor Mělník, Popeláři – </w:t>
      </w:r>
      <w:proofErr w:type="spellStart"/>
      <w:r w:rsidR="00F513DA">
        <w:rPr>
          <w:rFonts w:asciiTheme="minorHAnsi" w:hAnsiTheme="minorHAnsi" w:cstheme="minorHAnsi"/>
          <w:sz w:val="24"/>
          <w:szCs w:val="24"/>
          <w:lang w:eastAsia="en-US"/>
        </w:rPr>
        <w:t>Tilia</w:t>
      </w:r>
      <w:proofErr w:type="spellEnd"/>
      <w:r w:rsidRPr="004A4851">
        <w:rPr>
          <w:rFonts w:asciiTheme="minorHAnsi" w:hAnsiTheme="minorHAnsi" w:cstheme="minorHAnsi"/>
          <w:sz w:val="24"/>
          <w:szCs w:val="24"/>
          <w:lang w:eastAsia="en-US"/>
        </w:rPr>
        <w:t xml:space="preserve"> Mělník</w:t>
      </w:r>
    </w:p>
    <w:p w:rsidR="009626A0" w:rsidRPr="004A4851" w:rsidRDefault="009626A0"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Předškolní děti</w:t>
      </w:r>
    </w:p>
    <w:p w:rsidR="00187D84" w:rsidRPr="004A4851" w:rsidRDefault="00187D84"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 xml:space="preserve">Předškolním dětem věnujeme zvýšenou pozornost po celý školní rok. Nejen v diferencovaných činnostech během dopoledního i odpoledního vzdělávacího bloku, ale využíváme i didaktické sešitky Medvídek Nivea a v druhém pololetí navštěvujeme Základní školu J. </w:t>
      </w:r>
      <w:proofErr w:type="spellStart"/>
      <w:r w:rsidRPr="004A4851">
        <w:rPr>
          <w:rFonts w:asciiTheme="minorHAnsi" w:hAnsiTheme="minorHAnsi" w:cstheme="minorHAnsi"/>
          <w:sz w:val="24"/>
          <w:szCs w:val="24"/>
          <w:lang w:eastAsia="en-US"/>
        </w:rPr>
        <w:t>Matiegky</w:t>
      </w:r>
      <w:proofErr w:type="spellEnd"/>
      <w:r w:rsidRPr="004A4851">
        <w:rPr>
          <w:rFonts w:asciiTheme="minorHAnsi" w:hAnsiTheme="minorHAnsi" w:cstheme="minorHAnsi"/>
          <w:sz w:val="24"/>
          <w:szCs w:val="24"/>
          <w:lang w:eastAsia="en-US"/>
        </w:rPr>
        <w:t xml:space="preserve">, kde se dětem věnují i pedagogové – </w:t>
      </w:r>
      <w:proofErr w:type="spellStart"/>
      <w:r w:rsidRPr="004A4851">
        <w:rPr>
          <w:rFonts w:asciiTheme="minorHAnsi" w:hAnsiTheme="minorHAnsi" w:cstheme="minorHAnsi"/>
          <w:sz w:val="24"/>
          <w:szCs w:val="24"/>
          <w:lang w:eastAsia="en-US"/>
        </w:rPr>
        <w:t>primaristé</w:t>
      </w:r>
      <w:proofErr w:type="spellEnd"/>
      <w:r w:rsidRPr="004A4851">
        <w:rPr>
          <w:rFonts w:asciiTheme="minorHAnsi" w:hAnsiTheme="minorHAnsi" w:cstheme="minorHAnsi"/>
          <w:sz w:val="24"/>
          <w:szCs w:val="24"/>
          <w:lang w:eastAsia="en-US"/>
        </w:rPr>
        <w:t xml:space="preserve"> a děti mají příležitost neformálně poznat školní prostředí. </w:t>
      </w:r>
    </w:p>
    <w:p w:rsidR="009B2F9A" w:rsidRPr="004A4851" w:rsidRDefault="009B2F9A" w:rsidP="009E4254">
      <w:pPr>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Školní rok tradičně zakončujeme zahradní slavností, s předškoláky se loučíme v historických reprezentativních prostorách mělnické radnice a nabízíme jim „Loučení se školkou s pohádkou a baterkou“ – přespání v mateřské škole.</w:t>
      </w:r>
      <w:r w:rsidR="00003469" w:rsidRPr="004A4851">
        <w:rPr>
          <w:rFonts w:asciiTheme="minorHAnsi" w:hAnsiTheme="minorHAnsi" w:cstheme="minorHAnsi"/>
          <w:sz w:val="24"/>
          <w:szCs w:val="24"/>
          <w:lang w:eastAsia="en-US"/>
        </w:rPr>
        <w:t xml:space="preserve"> Každý předškolák si</w:t>
      </w:r>
      <w:r w:rsidR="009626A0" w:rsidRPr="004A4851">
        <w:rPr>
          <w:rFonts w:asciiTheme="minorHAnsi" w:hAnsiTheme="minorHAnsi" w:cstheme="minorHAnsi"/>
          <w:sz w:val="24"/>
          <w:szCs w:val="24"/>
          <w:lang w:eastAsia="en-US"/>
        </w:rPr>
        <w:t xml:space="preserve"> na památku na mateřskou školu </w:t>
      </w:r>
      <w:r w:rsidR="00003469" w:rsidRPr="004A4851">
        <w:rPr>
          <w:rFonts w:asciiTheme="minorHAnsi" w:hAnsiTheme="minorHAnsi" w:cstheme="minorHAnsi"/>
          <w:sz w:val="24"/>
          <w:szCs w:val="24"/>
          <w:lang w:eastAsia="en-US"/>
        </w:rPr>
        <w:t>odnáší ročenku fotografií z posledního školního roku.</w:t>
      </w:r>
    </w:p>
    <w:p w:rsidR="00F513DA" w:rsidRDefault="00F513DA" w:rsidP="009E4254">
      <w:pPr>
        <w:spacing w:after="0"/>
        <w:jc w:val="both"/>
        <w:rPr>
          <w:rStyle w:val="Siln"/>
          <w:rFonts w:asciiTheme="minorHAnsi" w:hAnsiTheme="minorHAnsi" w:cstheme="minorHAnsi"/>
          <w:sz w:val="24"/>
          <w:szCs w:val="24"/>
        </w:rPr>
      </w:pPr>
    </w:p>
    <w:p w:rsidR="009626A0" w:rsidRPr="004A4851" w:rsidRDefault="00003469"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lastRenderedPageBreak/>
        <w:t xml:space="preserve">Sokol </w:t>
      </w:r>
      <w:r w:rsidR="009626A0" w:rsidRPr="004A4851">
        <w:rPr>
          <w:rStyle w:val="Siln"/>
          <w:rFonts w:asciiTheme="minorHAnsi" w:hAnsiTheme="minorHAnsi" w:cstheme="minorHAnsi"/>
          <w:sz w:val="24"/>
          <w:szCs w:val="24"/>
        </w:rPr>
        <w:t>– tělovýchovná jednota</w:t>
      </w:r>
    </w:p>
    <w:p w:rsidR="00003469" w:rsidRPr="004A4851" w:rsidRDefault="009626A0" w:rsidP="009E4254">
      <w:pPr>
        <w:jc w:val="both"/>
        <w:rPr>
          <w:rFonts w:asciiTheme="minorHAnsi" w:hAnsiTheme="minorHAnsi" w:cstheme="minorHAnsi"/>
          <w:sz w:val="24"/>
          <w:szCs w:val="24"/>
        </w:rPr>
      </w:pPr>
      <w:r w:rsidRPr="004A4851">
        <w:rPr>
          <w:rFonts w:asciiTheme="minorHAnsi" w:hAnsiTheme="minorHAnsi" w:cstheme="minorHAnsi"/>
          <w:sz w:val="24"/>
          <w:szCs w:val="24"/>
        </w:rPr>
        <w:t>S</w:t>
      </w:r>
      <w:r w:rsidR="00003469" w:rsidRPr="004A4851">
        <w:rPr>
          <w:rFonts w:asciiTheme="minorHAnsi" w:hAnsiTheme="minorHAnsi" w:cstheme="minorHAnsi"/>
          <w:sz w:val="24"/>
          <w:szCs w:val="24"/>
        </w:rPr>
        <w:t>ledujeme vyhlášené projekty a inspirujeme se nabídkou a novými trendy v</w:t>
      </w:r>
      <w:r w:rsidR="00EA1B9E" w:rsidRPr="004A4851">
        <w:rPr>
          <w:rFonts w:asciiTheme="minorHAnsi" w:hAnsiTheme="minorHAnsi" w:cstheme="minorHAnsi"/>
          <w:sz w:val="24"/>
          <w:szCs w:val="24"/>
        </w:rPr>
        <w:t> </w:t>
      </w:r>
      <w:r w:rsidR="00003469" w:rsidRPr="004A4851">
        <w:rPr>
          <w:rFonts w:asciiTheme="minorHAnsi" w:hAnsiTheme="minorHAnsi" w:cstheme="minorHAnsi"/>
          <w:sz w:val="24"/>
          <w:szCs w:val="24"/>
        </w:rPr>
        <w:t>tělovýchově</w:t>
      </w:r>
    </w:p>
    <w:p w:rsidR="009626A0" w:rsidRPr="004A4851" w:rsidRDefault="00EA1B9E" w:rsidP="009E4254">
      <w:pPr>
        <w:spacing w:after="0"/>
        <w:jc w:val="both"/>
        <w:rPr>
          <w:rStyle w:val="Siln"/>
          <w:rFonts w:asciiTheme="minorHAnsi" w:hAnsiTheme="minorHAnsi" w:cstheme="minorHAnsi"/>
          <w:sz w:val="24"/>
          <w:szCs w:val="24"/>
        </w:rPr>
      </w:pPr>
      <w:r w:rsidRPr="004A4851">
        <w:rPr>
          <w:rStyle w:val="Siln"/>
          <w:rFonts w:asciiTheme="minorHAnsi" w:hAnsiTheme="minorHAnsi" w:cstheme="minorHAnsi"/>
          <w:sz w:val="24"/>
          <w:szCs w:val="24"/>
        </w:rPr>
        <w:t xml:space="preserve">Putovní deník </w:t>
      </w:r>
    </w:p>
    <w:p w:rsidR="00EA1B9E" w:rsidRPr="004A4851" w:rsidRDefault="009626A0" w:rsidP="009E4254">
      <w:pPr>
        <w:rPr>
          <w:rFonts w:asciiTheme="minorHAnsi" w:hAnsiTheme="minorHAnsi" w:cstheme="minorHAnsi"/>
          <w:sz w:val="24"/>
          <w:szCs w:val="24"/>
          <w:lang w:eastAsia="en-US"/>
        </w:rPr>
      </w:pPr>
      <w:r w:rsidRPr="004A4851">
        <w:rPr>
          <w:rFonts w:asciiTheme="minorHAnsi" w:hAnsiTheme="minorHAnsi" w:cstheme="minorHAnsi"/>
          <w:sz w:val="24"/>
          <w:szCs w:val="24"/>
          <w:lang w:eastAsia="en-US"/>
        </w:rPr>
        <w:t>V</w:t>
      </w:r>
      <w:r w:rsidR="00EA1B9E" w:rsidRPr="004A4851">
        <w:rPr>
          <w:rFonts w:asciiTheme="minorHAnsi" w:hAnsiTheme="minorHAnsi" w:cstheme="minorHAnsi"/>
          <w:sz w:val="24"/>
          <w:szCs w:val="24"/>
          <w:lang w:eastAsia="en-US"/>
        </w:rPr>
        <w:t xml:space="preserve"> některých třídách mateřské školy vznikl Putovní deník – sešit, který si </w:t>
      </w:r>
      <w:r w:rsidR="00783F89" w:rsidRPr="004A4851">
        <w:rPr>
          <w:rFonts w:asciiTheme="minorHAnsi" w:hAnsiTheme="minorHAnsi" w:cstheme="minorHAnsi"/>
          <w:sz w:val="24"/>
          <w:szCs w:val="24"/>
          <w:lang w:eastAsia="en-US"/>
        </w:rPr>
        <w:t>děti na víkend odnáší s maskotem třídy</w:t>
      </w:r>
      <w:r w:rsidR="00EA1B9E" w:rsidRPr="004A4851">
        <w:rPr>
          <w:rFonts w:asciiTheme="minorHAnsi" w:hAnsiTheme="minorHAnsi" w:cstheme="minorHAnsi"/>
          <w:sz w:val="24"/>
          <w:szCs w:val="24"/>
          <w:lang w:eastAsia="en-US"/>
        </w:rPr>
        <w:t xml:space="preserve"> domů a spolu s rodiči zaznamenávají běžně strávený čas i zajímavé tipy na výlety. </w:t>
      </w:r>
      <w:r w:rsidRPr="004A4851">
        <w:rPr>
          <w:rFonts w:asciiTheme="minorHAnsi" w:hAnsiTheme="minorHAnsi" w:cstheme="minorHAnsi"/>
          <w:sz w:val="24"/>
          <w:szCs w:val="24"/>
          <w:lang w:eastAsia="en-US"/>
        </w:rPr>
        <w:t xml:space="preserve">Zatím v naší škole bydlí a na výlety se vydává plyšák Myšáček a loutka </w:t>
      </w:r>
      <w:proofErr w:type="spellStart"/>
      <w:r w:rsidRPr="004A4851">
        <w:rPr>
          <w:rFonts w:asciiTheme="minorHAnsi" w:hAnsiTheme="minorHAnsi" w:cstheme="minorHAnsi"/>
          <w:sz w:val="24"/>
          <w:szCs w:val="24"/>
          <w:lang w:eastAsia="en-US"/>
        </w:rPr>
        <w:t>Cepíka</w:t>
      </w:r>
      <w:proofErr w:type="spellEnd"/>
      <w:r w:rsidRPr="004A4851">
        <w:rPr>
          <w:rFonts w:asciiTheme="minorHAnsi" w:hAnsiTheme="minorHAnsi" w:cstheme="minorHAnsi"/>
          <w:sz w:val="24"/>
          <w:szCs w:val="24"/>
          <w:lang w:eastAsia="en-US"/>
        </w:rPr>
        <w:t>.</w:t>
      </w:r>
    </w:p>
    <w:p w:rsidR="009A62E0" w:rsidRPr="004A4851" w:rsidRDefault="00783F89" w:rsidP="009E4254">
      <w:pPr>
        <w:spacing w:after="0"/>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 xml:space="preserve">Mateřská škola zůstává i </w:t>
      </w:r>
      <w:r w:rsidR="00394200" w:rsidRPr="004A4851">
        <w:rPr>
          <w:rFonts w:asciiTheme="minorHAnsi" w:hAnsiTheme="minorHAnsi" w:cstheme="minorHAnsi"/>
          <w:sz w:val="24"/>
          <w:szCs w:val="24"/>
          <w:lang w:eastAsia="en-US"/>
        </w:rPr>
        <w:t>za mimořádných událostí</w:t>
      </w:r>
      <w:r w:rsidRPr="004A4851">
        <w:rPr>
          <w:rFonts w:asciiTheme="minorHAnsi" w:hAnsiTheme="minorHAnsi" w:cstheme="minorHAnsi"/>
          <w:sz w:val="24"/>
          <w:szCs w:val="24"/>
          <w:lang w:eastAsia="en-US"/>
        </w:rPr>
        <w:t xml:space="preserve"> ve státě, v regionu</w:t>
      </w:r>
      <w:r w:rsidR="00394200" w:rsidRPr="004A4851">
        <w:rPr>
          <w:rFonts w:asciiTheme="minorHAnsi" w:hAnsiTheme="minorHAnsi" w:cstheme="minorHAnsi"/>
          <w:sz w:val="24"/>
          <w:szCs w:val="24"/>
          <w:lang w:eastAsia="en-US"/>
        </w:rPr>
        <w:t xml:space="preserve">, např. vyhlášení nouzového stavu, </w:t>
      </w:r>
      <w:r w:rsidR="009A62E0" w:rsidRPr="004A4851">
        <w:rPr>
          <w:rFonts w:asciiTheme="minorHAnsi" w:hAnsiTheme="minorHAnsi" w:cstheme="minorHAnsi"/>
          <w:sz w:val="24"/>
          <w:szCs w:val="24"/>
          <w:lang w:eastAsia="en-US"/>
        </w:rPr>
        <w:t xml:space="preserve">stále </w:t>
      </w:r>
      <w:r w:rsidR="00394200" w:rsidRPr="004A4851">
        <w:rPr>
          <w:rFonts w:asciiTheme="minorHAnsi" w:hAnsiTheme="minorHAnsi" w:cstheme="minorHAnsi"/>
          <w:sz w:val="24"/>
          <w:szCs w:val="24"/>
          <w:lang w:eastAsia="en-US"/>
        </w:rPr>
        <w:t xml:space="preserve">otevřenou komunitou, která </w:t>
      </w:r>
      <w:r w:rsidRPr="004A4851">
        <w:rPr>
          <w:rFonts w:asciiTheme="minorHAnsi" w:hAnsiTheme="minorHAnsi" w:cstheme="minorHAnsi"/>
          <w:sz w:val="24"/>
          <w:szCs w:val="24"/>
          <w:lang w:eastAsia="en-US"/>
        </w:rPr>
        <w:t>je nepřetržitě</w:t>
      </w:r>
      <w:r w:rsidR="009A62E0" w:rsidRPr="004A4851">
        <w:rPr>
          <w:rFonts w:asciiTheme="minorHAnsi" w:hAnsiTheme="minorHAnsi" w:cstheme="minorHAnsi"/>
          <w:sz w:val="24"/>
          <w:szCs w:val="24"/>
          <w:lang w:eastAsia="en-US"/>
        </w:rPr>
        <w:t xml:space="preserve"> ve spojení s rodiči dětí a dětmi – např. prostřednictvím emailu a webové stránky školy. Škola pokračuje ve výchovně vzdělávacích aktivitách</w:t>
      </w:r>
      <w:r w:rsidRPr="004A4851">
        <w:rPr>
          <w:rFonts w:asciiTheme="minorHAnsi" w:hAnsiTheme="minorHAnsi" w:cstheme="minorHAnsi"/>
          <w:sz w:val="24"/>
          <w:szCs w:val="24"/>
          <w:lang w:eastAsia="en-US"/>
        </w:rPr>
        <w:t>. J</w:t>
      </w:r>
      <w:r w:rsidR="009A62E0" w:rsidRPr="004A4851">
        <w:rPr>
          <w:rFonts w:asciiTheme="minorHAnsi" w:hAnsiTheme="minorHAnsi" w:cstheme="minorHAnsi"/>
          <w:sz w:val="24"/>
          <w:szCs w:val="24"/>
          <w:lang w:eastAsia="en-US"/>
        </w:rPr>
        <w:t xml:space="preserve">ejich výběr </w:t>
      </w:r>
      <w:r w:rsidRPr="004A4851">
        <w:rPr>
          <w:rFonts w:asciiTheme="minorHAnsi" w:hAnsiTheme="minorHAnsi" w:cstheme="minorHAnsi"/>
          <w:sz w:val="24"/>
          <w:szCs w:val="24"/>
          <w:lang w:eastAsia="en-US"/>
        </w:rPr>
        <w:t>se snažíme přizpůsobovat</w:t>
      </w:r>
      <w:r w:rsidR="009A62E0" w:rsidRPr="004A4851">
        <w:rPr>
          <w:rFonts w:asciiTheme="minorHAnsi" w:hAnsiTheme="minorHAnsi" w:cstheme="minorHAnsi"/>
          <w:sz w:val="24"/>
          <w:szCs w:val="24"/>
          <w:lang w:eastAsia="en-US"/>
        </w:rPr>
        <w:t xml:space="preserve"> omezeným možnostem rodin. Navrhovaná témata jsou vybraná tak, aby se mohli </w:t>
      </w:r>
      <w:r w:rsidRPr="004A4851">
        <w:rPr>
          <w:rFonts w:asciiTheme="minorHAnsi" w:hAnsiTheme="minorHAnsi" w:cstheme="minorHAnsi"/>
          <w:sz w:val="24"/>
          <w:szCs w:val="24"/>
          <w:lang w:eastAsia="en-US"/>
        </w:rPr>
        <w:t>zapojit všichni členové rodiny,</w:t>
      </w:r>
      <w:r w:rsidR="009A62E0" w:rsidRPr="004A4851">
        <w:rPr>
          <w:rFonts w:asciiTheme="minorHAnsi" w:hAnsiTheme="minorHAnsi" w:cstheme="minorHAnsi"/>
          <w:sz w:val="24"/>
          <w:szCs w:val="24"/>
          <w:lang w:eastAsia="en-US"/>
        </w:rPr>
        <w:t xml:space="preserve"> širší rodina a docházelo tak k mezigeneračnímu předávání zkušeností a spolupráci.</w:t>
      </w:r>
    </w:p>
    <w:p w:rsidR="009A62E0" w:rsidRPr="004A4851" w:rsidRDefault="009A62E0" w:rsidP="009E4254">
      <w:pPr>
        <w:spacing w:after="0"/>
        <w:jc w:val="both"/>
        <w:rPr>
          <w:rFonts w:asciiTheme="minorHAnsi" w:hAnsiTheme="minorHAnsi" w:cstheme="minorHAnsi"/>
          <w:sz w:val="24"/>
          <w:szCs w:val="24"/>
          <w:lang w:eastAsia="en-US"/>
        </w:rPr>
      </w:pPr>
      <w:r w:rsidRPr="004A4851">
        <w:rPr>
          <w:rFonts w:asciiTheme="minorHAnsi" w:hAnsiTheme="minorHAnsi" w:cstheme="minorHAnsi"/>
          <w:sz w:val="24"/>
          <w:szCs w:val="24"/>
          <w:lang w:eastAsia="en-US"/>
        </w:rPr>
        <w:t xml:space="preserve">Škola se svými zaměstnanci jde v těchto obvyklých i nadstandardních aktivitách příkladem a formou fotodokumentace motivuje rodiny k zapojení se. </w:t>
      </w:r>
    </w:p>
    <w:p w:rsidR="00783F89" w:rsidRPr="004A4851" w:rsidRDefault="00783F89" w:rsidP="009E4254">
      <w:pPr>
        <w:spacing w:after="0"/>
        <w:jc w:val="both"/>
        <w:rPr>
          <w:rFonts w:asciiTheme="minorHAnsi" w:hAnsiTheme="minorHAnsi" w:cstheme="minorHAnsi"/>
          <w:sz w:val="24"/>
          <w:szCs w:val="24"/>
          <w:lang w:eastAsia="en-US"/>
        </w:rPr>
      </w:pPr>
    </w:p>
    <w:p w:rsidR="00077C87" w:rsidRPr="004A4851" w:rsidRDefault="009626A0" w:rsidP="009E4254">
      <w:pPr>
        <w:spacing w:after="0"/>
        <w:jc w:val="both"/>
        <w:rPr>
          <w:rFonts w:asciiTheme="minorHAnsi" w:hAnsiTheme="minorHAnsi" w:cstheme="minorHAnsi"/>
          <w:sz w:val="24"/>
          <w:szCs w:val="24"/>
        </w:rPr>
      </w:pPr>
      <w:r w:rsidRPr="004A4851">
        <w:rPr>
          <w:rFonts w:asciiTheme="minorHAnsi" w:hAnsiTheme="minorHAnsi" w:cstheme="minorHAnsi"/>
          <w:sz w:val="24"/>
          <w:szCs w:val="24"/>
        </w:rPr>
        <w:t>Další</w:t>
      </w:r>
      <w:r w:rsidR="006C6DAF" w:rsidRPr="004A4851">
        <w:rPr>
          <w:rFonts w:asciiTheme="minorHAnsi" w:hAnsiTheme="minorHAnsi" w:cstheme="minorHAnsi"/>
          <w:sz w:val="24"/>
          <w:szCs w:val="24"/>
        </w:rPr>
        <w:t xml:space="preserve"> projekty vznikají v průběhu školního roku jako reakce na aktuální nabídky různých institucí</w:t>
      </w:r>
      <w:r w:rsidR="00077C87" w:rsidRPr="004A4851">
        <w:rPr>
          <w:rFonts w:asciiTheme="minorHAnsi" w:hAnsiTheme="minorHAnsi" w:cstheme="minorHAnsi"/>
          <w:sz w:val="24"/>
          <w:szCs w:val="24"/>
        </w:rPr>
        <w:t>, rodičů</w:t>
      </w:r>
      <w:r w:rsidR="006C6DAF" w:rsidRPr="004A4851">
        <w:rPr>
          <w:rFonts w:asciiTheme="minorHAnsi" w:hAnsiTheme="minorHAnsi" w:cstheme="minorHAnsi"/>
          <w:sz w:val="24"/>
          <w:szCs w:val="24"/>
        </w:rPr>
        <w:t xml:space="preserve"> či </w:t>
      </w:r>
      <w:r w:rsidR="00077C87" w:rsidRPr="004A4851">
        <w:rPr>
          <w:rFonts w:asciiTheme="minorHAnsi" w:hAnsiTheme="minorHAnsi" w:cstheme="minorHAnsi"/>
          <w:sz w:val="24"/>
          <w:szCs w:val="24"/>
        </w:rPr>
        <w:t xml:space="preserve">na </w:t>
      </w:r>
      <w:r w:rsidR="006C6DAF" w:rsidRPr="004A4851">
        <w:rPr>
          <w:rFonts w:asciiTheme="minorHAnsi" w:hAnsiTheme="minorHAnsi" w:cstheme="minorHAnsi"/>
          <w:sz w:val="24"/>
          <w:szCs w:val="24"/>
        </w:rPr>
        <w:t>aktuální situace v</w:t>
      </w:r>
      <w:r w:rsidR="00077C87" w:rsidRPr="004A4851">
        <w:rPr>
          <w:rFonts w:asciiTheme="minorHAnsi" w:hAnsiTheme="minorHAnsi" w:cstheme="minorHAnsi"/>
          <w:sz w:val="24"/>
          <w:szCs w:val="24"/>
        </w:rPr>
        <w:t xml:space="preserve"> mateřské škole a v </w:t>
      </w:r>
      <w:r w:rsidR="006C6DAF" w:rsidRPr="004A4851">
        <w:rPr>
          <w:rFonts w:asciiTheme="minorHAnsi" w:hAnsiTheme="minorHAnsi" w:cstheme="minorHAnsi"/>
          <w:sz w:val="24"/>
          <w:szCs w:val="24"/>
        </w:rPr>
        <w:t xml:space="preserve">okolí mateřské školy v rámci rozvoje elementárních gramotností (kulturní gramotnost - </w:t>
      </w:r>
      <w:proofErr w:type="spellStart"/>
      <w:r w:rsidR="006C6DAF" w:rsidRPr="004A4851">
        <w:rPr>
          <w:rFonts w:asciiTheme="minorHAnsi" w:hAnsiTheme="minorHAnsi" w:cstheme="minorHAnsi"/>
          <w:sz w:val="24"/>
          <w:szCs w:val="24"/>
        </w:rPr>
        <w:t>předčtenářské</w:t>
      </w:r>
      <w:proofErr w:type="spellEnd"/>
      <w:r w:rsidR="006C6DAF" w:rsidRPr="004A4851">
        <w:rPr>
          <w:rFonts w:asciiTheme="minorHAnsi" w:hAnsiTheme="minorHAnsi" w:cstheme="minorHAnsi"/>
          <w:sz w:val="24"/>
          <w:szCs w:val="24"/>
        </w:rPr>
        <w:t xml:space="preserve">, </w:t>
      </w:r>
      <w:proofErr w:type="spellStart"/>
      <w:r w:rsidR="006C6DAF" w:rsidRPr="004A4851">
        <w:rPr>
          <w:rFonts w:asciiTheme="minorHAnsi" w:hAnsiTheme="minorHAnsi" w:cstheme="minorHAnsi"/>
          <w:sz w:val="24"/>
          <w:szCs w:val="24"/>
        </w:rPr>
        <w:t>předmatematické</w:t>
      </w:r>
      <w:proofErr w:type="spellEnd"/>
      <w:r w:rsidR="006C6DAF" w:rsidRPr="004A4851">
        <w:rPr>
          <w:rFonts w:asciiTheme="minorHAnsi" w:hAnsiTheme="minorHAnsi" w:cstheme="minorHAnsi"/>
          <w:sz w:val="24"/>
          <w:szCs w:val="24"/>
        </w:rPr>
        <w:t xml:space="preserve">, </w:t>
      </w:r>
      <w:proofErr w:type="spellStart"/>
      <w:r w:rsidR="006C6DAF" w:rsidRPr="004A4851">
        <w:rPr>
          <w:rFonts w:asciiTheme="minorHAnsi" w:hAnsiTheme="minorHAnsi" w:cstheme="minorHAnsi"/>
          <w:sz w:val="24"/>
          <w:szCs w:val="24"/>
        </w:rPr>
        <w:t>předfinanční</w:t>
      </w:r>
      <w:proofErr w:type="spellEnd"/>
      <w:r w:rsidR="006C6DAF" w:rsidRPr="004A4851">
        <w:rPr>
          <w:rFonts w:asciiTheme="minorHAnsi" w:hAnsiTheme="minorHAnsi" w:cstheme="minorHAnsi"/>
          <w:sz w:val="24"/>
          <w:szCs w:val="24"/>
        </w:rPr>
        <w:t>, přírodovědné, mediální</w:t>
      </w:r>
      <w:r w:rsidR="00077C87" w:rsidRPr="004A4851">
        <w:rPr>
          <w:rFonts w:asciiTheme="minorHAnsi" w:hAnsiTheme="minorHAnsi" w:cstheme="minorHAnsi"/>
          <w:sz w:val="24"/>
          <w:szCs w:val="24"/>
        </w:rPr>
        <w:t>,…), například</w:t>
      </w:r>
      <w:r w:rsidR="006C6DAF" w:rsidRPr="004A4851">
        <w:rPr>
          <w:rFonts w:asciiTheme="minorHAnsi" w:hAnsiTheme="minorHAnsi" w:cstheme="minorHAnsi"/>
          <w:sz w:val="24"/>
          <w:szCs w:val="24"/>
        </w:rPr>
        <w:t xml:space="preserve"> </w:t>
      </w:r>
      <w:r w:rsidR="00077C87" w:rsidRPr="004A4851">
        <w:rPr>
          <w:rFonts w:asciiTheme="minorHAnsi" w:hAnsiTheme="minorHAnsi" w:cstheme="minorHAnsi"/>
          <w:sz w:val="24"/>
          <w:szCs w:val="24"/>
        </w:rPr>
        <w:t>organizace výstavy u příležitosti 50. výročí založení školy, vysaď si svůj strom, apod.</w:t>
      </w:r>
    </w:p>
    <w:p w:rsidR="006C6DAF" w:rsidRPr="004A4851" w:rsidRDefault="006C6DAF" w:rsidP="009E4254">
      <w:pPr>
        <w:spacing w:after="0"/>
        <w:jc w:val="both"/>
        <w:rPr>
          <w:rFonts w:asciiTheme="minorHAnsi" w:hAnsiTheme="minorHAnsi" w:cstheme="minorHAnsi"/>
          <w:sz w:val="24"/>
          <w:szCs w:val="24"/>
          <w:highlight w:val="cyan"/>
        </w:rPr>
      </w:pPr>
    </w:p>
    <w:p w:rsidR="006C6DAF" w:rsidRPr="004A4851" w:rsidRDefault="00077C87" w:rsidP="009E4254">
      <w:pPr>
        <w:spacing w:after="0"/>
        <w:jc w:val="both"/>
        <w:rPr>
          <w:rFonts w:asciiTheme="minorHAnsi" w:hAnsiTheme="minorHAnsi" w:cstheme="minorHAnsi"/>
          <w:sz w:val="24"/>
          <w:szCs w:val="24"/>
        </w:rPr>
      </w:pPr>
      <w:r w:rsidRPr="004A4851">
        <w:rPr>
          <w:rFonts w:asciiTheme="minorHAnsi" w:hAnsiTheme="minorHAnsi" w:cstheme="minorHAnsi"/>
          <w:sz w:val="24"/>
          <w:szCs w:val="24"/>
        </w:rPr>
        <w:t>Na všechny</w:t>
      </w:r>
      <w:r w:rsidR="006C6DAF" w:rsidRPr="004A4851">
        <w:rPr>
          <w:rFonts w:asciiTheme="minorHAnsi" w:hAnsiTheme="minorHAnsi" w:cstheme="minorHAnsi"/>
          <w:sz w:val="24"/>
          <w:szCs w:val="24"/>
        </w:rPr>
        <w:t xml:space="preserve"> aktivity rodiče upozorňujeme </w:t>
      </w:r>
      <w:r w:rsidRPr="004A4851">
        <w:rPr>
          <w:rFonts w:asciiTheme="minorHAnsi" w:hAnsiTheme="minorHAnsi" w:cstheme="minorHAnsi"/>
          <w:sz w:val="24"/>
          <w:szCs w:val="24"/>
        </w:rPr>
        <w:t>zpravidla s dostatečným předstihem osobně, vzkaz výtvarně zpracovanou pozvánkou</w:t>
      </w:r>
      <w:r w:rsidR="006C6DAF" w:rsidRPr="004A4851">
        <w:rPr>
          <w:rFonts w:asciiTheme="minorHAnsi" w:hAnsiTheme="minorHAnsi" w:cstheme="minorHAnsi"/>
          <w:sz w:val="24"/>
          <w:szCs w:val="24"/>
        </w:rPr>
        <w:t>, mail</w:t>
      </w:r>
      <w:r w:rsidRPr="004A4851">
        <w:rPr>
          <w:rFonts w:asciiTheme="minorHAnsi" w:hAnsiTheme="minorHAnsi" w:cstheme="minorHAnsi"/>
          <w:sz w:val="24"/>
          <w:szCs w:val="24"/>
        </w:rPr>
        <w:t>em</w:t>
      </w:r>
      <w:r w:rsidR="006C6DAF" w:rsidRPr="004A4851">
        <w:rPr>
          <w:rFonts w:asciiTheme="minorHAnsi" w:hAnsiTheme="minorHAnsi" w:cstheme="minorHAnsi"/>
          <w:sz w:val="24"/>
          <w:szCs w:val="24"/>
        </w:rPr>
        <w:t xml:space="preserve">, </w:t>
      </w:r>
      <w:r w:rsidRPr="004A4851">
        <w:rPr>
          <w:rFonts w:asciiTheme="minorHAnsi" w:hAnsiTheme="minorHAnsi" w:cstheme="minorHAnsi"/>
          <w:sz w:val="24"/>
          <w:szCs w:val="24"/>
        </w:rPr>
        <w:t>informací na nástěnce ve vestibulu školy, pozvánkou na webové stránce školy.</w:t>
      </w:r>
      <w:r w:rsidR="006C6DAF" w:rsidRPr="004A4851">
        <w:rPr>
          <w:rFonts w:asciiTheme="minorHAnsi" w:hAnsiTheme="minorHAnsi" w:cstheme="minorHAnsi"/>
          <w:sz w:val="24"/>
          <w:szCs w:val="24"/>
        </w:rPr>
        <w:t xml:space="preserve"> </w:t>
      </w:r>
    </w:p>
    <w:p w:rsidR="00833653" w:rsidRPr="004A4851" w:rsidRDefault="006C6DAF" w:rsidP="009E4254">
      <w:pPr>
        <w:spacing w:after="0"/>
        <w:jc w:val="both"/>
        <w:rPr>
          <w:rFonts w:asciiTheme="minorHAnsi" w:hAnsiTheme="minorHAnsi" w:cstheme="minorHAnsi"/>
          <w:b/>
          <w:sz w:val="24"/>
          <w:szCs w:val="24"/>
        </w:rPr>
      </w:pPr>
      <w:r w:rsidRPr="004A4851">
        <w:rPr>
          <w:rFonts w:asciiTheme="minorHAnsi" w:hAnsiTheme="minorHAnsi" w:cstheme="minorHAnsi"/>
          <w:b/>
          <w:sz w:val="24"/>
          <w:szCs w:val="24"/>
        </w:rPr>
        <w:br w:type="page"/>
      </w:r>
    </w:p>
    <w:p w:rsidR="006C6DAF" w:rsidRPr="00A40ECA" w:rsidRDefault="006C6DAF" w:rsidP="009E4254">
      <w:pPr>
        <w:spacing w:after="0"/>
        <w:jc w:val="both"/>
        <w:rPr>
          <w:rFonts w:asciiTheme="minorHAnsi" w:hAnsiTheme="minorHAnsi" w:cstheme="minorHAnsi"/>
          <w:b/>
          <w:sz w:val="24"/>
          <w:szCs w:val="24"/>
        </w:rPr>
      </w:pPr>
    </w:p>
    <w:p w:rsidR="00DA7CC6" w:rsidRPr="00DA7CC6" w:rsidRDefault="00AE43F9" w:rsidP="009E4254">
      <w:pPr>
        <w:pStyle w:val="Nadpis1"/>
        <w:numPr>
          <w:ilvl w:val="1"/>
          <w:numId w:val="55"/>
        </w:numPr>
        <w:spacing w:line="276" w:lineRule="auto"/>
        <w:rPr>
          <w:rFonts w:asciiTheme="minorHAnsi" w:hAnsiTheme="minorHAnsi" w:cstheme="minorHAnsi"/>
          <w:b/>
          <w:sz w:val="24"/>
        </w:rPr>
      </w:pPr>
      <w:bookmarkStart w:id="259" w:name="_Toc49767223"/>
      <w:r w:rsidRPr="006B0E60">
        <w:rPr>
          <w:rFonts w:asciiTheme="minorHAnsi" w:hAnsiTheme="minorHAnsi" w:cstheme="minorHAnsi"/>
          <w:b/>
          <w:sz w:val="24"/>
        </w:rPr>
        <w:t>Integrované bloky</w:t>
      </w:r>
      <w:bookmarkEnd w:id="259"/>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I. Učím se být kamarád</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Učím se být kamarád</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chceme děti seznámit s novým prostředím, naučit je základní hygienické, společenské a zdvořilostní návyky, poznávat samo sebe, poznávat a </w:t>
      </w:r>
      <w:r>
        <w:rPr>
          <w:rFonts w:asciiTheme="minorHAnsi" w:hAnsiTheme="minorHAnsi" w:cstheme="minorHAnsi"/>
          <w:color w:val="000000" w:themeColor="text1"/>
          <w:sz w:val="24"/>
          <w:szCs w:val="24"/>
        </w:rPr>
        <w:t xml:space="preserve">spoluvytvářet pravidla soužití </w:t>
      </w:r>
      <w:r w:rsidRPr="00CE312C">
        <w:rPr>
          <w:rFonts w:asciiTheme="minorHAnsi" w:hAnsiTheme="minorHAnsi" w:cstheme="minorHAnsi"/>
          <w:color w:val="000000" w:themeColor="text1"/>
          <w:sz w:val="24"/>
          <w:szCs w:val="24"/>
        </w:rPr>
        <w:t>a učit se „</w:t>
      </w:r>
      <w:proofErr w:type="gramStart"/>
      <w:r w:rsidRPr="00CE312C">
        <w:rPr>
          <w:rFonts w:asciiTheme="minorHAnsi" w:hAnsiTheme="minorHAnsi" w:cstheme="minorHAnsi"/>
          <w:color w:val="000000" w:themeColor="text1"/>
          <w:sz w:val="24"/>
          <w:szCs w:val="24"/>
        </w:rPr>
        <w:t>spolužití“,  osvojit</w:t>
      </w:r>
      <w:proofErr w:type="gramEnd"/>
      <w:r w:rsidRPr="00CE312C">
        <w:rPr>
          <w:rFonts w:asciiTheme="minorHAnsi" w:hAnsiTheme="minorHAnsi" w:cstheme="minorHAnsi"/>
          <w:color w:val="000000" w:themeColor="text1"/>
          <w:sz w:val="24"/>
          <w:szCs w:val="24"/>
        </w:rPr>
        <w:t xml:space="preserve"> si základní pravidla vzájemné komunikace, vnímat a reagovat na verbální i neverbální signály. Vedeme je k schopnosti přizpůsobit své chování skupině, ve které žije, spolupracovat, respektovat se navzájem, aktivně přistupovat k problémům, vnímat svou sounáležitost s rodinou a nebýt lhostejný vůči svému okolí (prosociální postoje). Rozvíjíme u dětí relativní citovou samostatnost a je schopnost se přizpůsobit podmínkám vnějšího prostředí i jeho změnám. </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Napodobovat modely prosociálního chování a mezilidských vztahů, které nachází ve svém okolí.</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Spoluvytváří pravidla společného soužití mezi vrstevníky, rozumět jejich smyslu a chápat potřebu je zachovávat</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Spolupodílet se na společných rozhodnutích, přijímat vyjasněné a zdůvodněné povinnosti, dodržovat dohodnutá a pochopená pravidla a přizpůsobit se jim</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Uvědomovat si svá práva i práva druhých, učit se je hájit a respektovat, chápat, že všichni lidé mají stejnou hodnotu</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Domlouvat se slovy i gesty, rozlišovat některé symboly, rozumět jejich významu a funkci</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Řešit problémy, na které stačí, známé a opakující se situace se snaží řešit samostatně na základě nápodoby či opakování, náročnější s oporou a pomocí dospělého</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Mít elementární poznatky o světě lidí, kultury, přírody i techniky, který dítě obklopuje, o jeho rozmanitostech a proměnách, orientovat se v řádu a dění v prostředí, ve kterém žije</w:t>
      </w:r>
    </w:p>
    <w:p w:rsidR="00DA7CC6" w:rsidRPr="00CE312C" w:rsidRDefault="00DA7CC6" w:rsidP="009E4254">
      <w:pPr>
        <w:pStyle w:val="Odstavecseseznamem"/>
        <w:numPr>
          <w:ilvl w:val="0"/>
          <w:numId w:val="58"/>
        </w:numPr>
        <w:spacing w:after="0"/>
        <w:ind w:left="426"/>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Seznámit se s místem a prostředím, ve kterém dítě žije a vytvářet si k němu pozitivní vztah</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ind w:left="360" w:hanging="36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relaxační a odpočinkové činnosti pro vytváření zdravého prostředí a příjemné atmosféry, radosti, spokojenosti, vyvolávající veselí a pohodu</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činnosti a situace přinášející pozitivní vzory vztahů a chování</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činnosti a situace podporující přirozenou adaptaci dítěte v prostředí mateřské školy</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aktivity podporující sbližování dětí a seznamování se s ostatními v ranním kruhu i během dalších činností </w:t>
      </w:r>
    </w:p>
    <w:p w:rsidR="00DA7CC6" w:rsidRPr="00CE312C" w:rsidRDefault="006D27E4" w:rsidP="009E4254">
      <w:pPr>
        <w:numPr>
          <w:ilvl w:val="0"/>
          <w:numId w:val="59"/>
        </w:numPr>
        <w:tabs>
          <w:tab w:val="left" w:pos="2860"/>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činnosti vedoucí dítě</w:t>
      </w:r>
      <w:r w:rsidR="00DA7CC6" w:rsidRPr="00CE312C">
        <w:rPr>
          <w:rFonts w:asciiTheme="minorHAnsi" w:hAnsiTheme="minorHAnsi" w:cstheme="minorHAnsi"/>
          <w:color w:val="000000" w:themeColor="text1"/>
          <w:sz w:val="24"/>
          <w:szCs w:val="24"/>
        </w:rPr>
        <w:t xml:space="preserve"> k identifikaci sebe sama a k odlišení od ostatních</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činnosti zaměřené na poznávání jednoduchých obrazně znakových systémů (písmena, číslice, piktogramy, značky, symboly, obrazce apod. (např. při osvojování znalosti značek)</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zaměřené na spoluvytvoření a jasných a smysluplných pravidel soužití ve třídě porozumění pravidlům vzájemného soužití a chování a jejich pochopení</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společenské hry a společné aktivity nejrůznějšího zaměření</w:t>
      </w:r>
    </w:p>
    <w:p w:rsidR="00DA7CC6" w:rsidRPr="00CE312C" w:rsidRDefault="00DA7CC6" w:rsidP="009E4254">
      <w:pPr>
        <w:numPr>
          <w:ilvl w:val="0"/>
          <w:numId w:val="59"/>
        </w:numPr>
        <w:tabs>
          <w:tab w:val="left" w:pos="286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poslech povídek s dětským hrdinou</w:t>
      </w:r>
    </w:p>
    <w:p w:rsidR="00DA7CC6" w:rsidRPr="00CE312C" w:rsidRDefault="00DA7CC6" w:rsidP="009E4254">
      <w:pPr>
        <w:numPr>
          <w:ilvl w:val="0"/>
          <w:numId w:val="59"/>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spontánní a volné hry, hl. na téma rodiny, přátelství apod.</w:t>
      </w:r>
    </w:p>
    <w:p w:rsidR="00DA7CC6" w:rsidRPr="00CE312C" w:rsidRDefault="00DA7CC6" w:rsidP="009E4254">
      <w:pPr>
        <w:numPr>
          <w:ilvl w:val="0"/>
          <w:numId w:val="59"/>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zaměřené na poznávání sociálního prostředí, v němž dítě žije (mateřská škola, rodina apod. a jejich funkce, členové, vztahy mezi dětmi, dospělými, kamarády, rozlišování společenských rolí)</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zaměřené k poznávání a rozlišování různých společenských rolí (dítě, dospělý, rodič, učitelka, žák, role dané pohlavím – s respektem ke genderové vyváženosti, profesní a herní role)</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experimenty se známými i novými předměty a materiály, manipulace s nimi a jejich zkoumání</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a činnosti k procvičení orientace v prostoru vč. vycházek do okolí</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 xml:space="preserve">činnosti a cvičení vyžadující organizační dovednosti </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činnosti seznamující děti s věcmi, které je obklopují a jejich praktické používání – manipulační činnosti a jednoduché úkony s předměty, pomůckami, nástroji, náčiním, materiálem</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 xml:space="preserve">jednoduché pracovní a </w:t>
      </w:r>
      <w:proofErr w:type="spellStart"/>
      <w:r w:rsidRPr="00CE312C">
        <w:rPr>
          <w:rFonts w:asciiTheme="minorHAnsi" w:hAnsiTheme="minorHAnsi" w:cstheme="minorHAnsi"/>
          <w:color w:val="000000" w:themeColor="text1"/>
          <w:sz w:val="24"/>
          <w:szCs w:val="24"/>
        </w:rPr>
        <w:t>sebeobslužné</w:t>
      </w:r>
      <w:proofErr w:type="spellEnd"/>
      <w:r w:rsidRPr="00CE312C">
        <w:rPr>
          <w:rFonts w:asciiTheme="minorHAnsi" w:hAnsiTheme="minorHAnsi" w:cstheme="minorHAnsi"/>
          <w:color w:val="000000" w:themeColor="text1"/>
          <w:sz w:val="24"/>
          <w:szCs w:val="24"/>
        </w:rPr>
        <w:t xml:space="preserve"> činnosti v oblasti osobní hygieny, stolování, oblékání, úklidu, úpravy prostředí apod. </w:t>
      </w:r>
    </w:p>
    <w:p w:rsidR="00DA7CC6" w:rsidRPr="00CE312C" w:rsidRDefault="00DA7CC6" w:rsidP="009E4254">
      <w:pPr>
        <w:pStyle w:val="Odstavecseseznamem"/>
        <w:numPr>
          <w:ilvl w:val="0"/>
          <w:numId w:val="59"/>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lokomoční pohybové činnosti (chůze, běh, skoky a poskoky, lezení), nelokomoční činnosti (změny poloh a pohyby těla na místě) a jiné činnosti (gymnastika, turistika, sezonní činnosti, míčové hry apod.)</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numPr>
          <w:ilvl w:val="0"/>
          <w:numId w:val="20"/>
        </w:numPr>
        <w:tabs>
          <w:tab w:val="left" w:pos="284"/>
        </w:tabs>
        <w:spacing w:after="0"/>
        <w:ind w:left="0" w:firstLine="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odloučí se na určitou dobu od rodičů a blízkých, být aktivní i bez jejich opory</w:t>
      </w:r>
    </w:p>
    <w:p w:rsidR="00DA7CC6" w:rsidRPr="00CE312C" w:rsidRDefault="00DA7CC6" w:rsidP="009E4254">
      <w:pPr>
        <w:numPr>
          <w:ilvl w:val="0"/>
          <w:numId w:val="20"/>
        </w:numPr>
        <w:tabs>
          <w:tab w:val="left" w:pos="284"/>
        </w:tabs>
        <w:spacing w:after="0"/>
        <w:ind w:left="0" w:firstLine="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domluví se slovy i gesty, improvizuje, chápe význam mimiky</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vědomě napodobuje jednoduchý pohyb a přizpůsobí jej podle pokynu</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zvládá základní pohybové dovednosti a běžné způsoby pohybu v různém prostředí</w:t>
      </w:r>
    </w:p>
    <w:p w:rsidR="00DA7CC6" w:rsidRPr="00CE312C" w:rsidRDefault="00DA7CC6" w:rsidP="009E4254">
      <w:pPr>
        <w:numPr>
          <w:ilvl w:val="0"/>
          <w:numId w:val="20"/>
        </w:numPr>
        <w:tabs>
          <w:tab w:val="left" w:pos="2860"/>
        </w:tabs>
        <w:spacing w:after="0"/>
        <w:ind w:left="644" w:hanging="644"/>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pozná svou značku</w:t>
      </w:r>
    </w:p>
    <w:p w:rsidR="00DA7CC6" w:rsidRPr="00CE312C" w:rsidRDefault="00DA7CC6" w:rsidP="009E4254">
      <w:pPr>
        <w:numPr>
          <w:ilvl w:val="0"/>
          <w:numId w:val="20"/>
        </w:numPr>
        <w:tabs>
          <w:tab w:val="left" w:pos="2860"/>
        </w:tabs>
        <w:spacing w:after="0"/>
        <w:ind w:left="644" w:hanging="644"/>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spolupracuje s dospělým - učitelkou, komunikuje, respektuje přání a potřeby ostatních</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umí obhájit své jednání a chování, přijme vytvořená pravidla a respektuje je, adaptuje se na život ve škole v nové komunitě</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vede rozhovor (naslouchá druhým, vyčká, až druhý dokončí myšlenku, sleduje řečníka i obsah, ptá se)</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přirozeně a bez zábran komunikuje s druhým dítětem, vede rozhovor s respektem k řečníkovi</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navazuje a udržuje dětská přátelství</w:t>
      </w:r>
    </w:p>
    <w:p w:rsidR="00DA7CC6" w:rsidRPr="00CE312C" w:rsidRDefault="00DA7CC6" w:rsidP="009E4254">
      <w:pPr>
        <w:numPr>
          <w:ilvl w:val="0"/>
          <w:numId w:val="20"/>
        </w:numPr>
        <w:tabs>
          <w:tab w:val="left" w:pos="1420"/>
        </w:tabs>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začlení se do kolektivu a mezi své vrstevníky, vnímá a respektuje rozdílné vlastnosti, schopnosti a dovednosti</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naváže kontakt s dospělým, překoná stud, komunikuje s ním vhodným způsobem, respektuje ho</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dodržuje pravidla her a jiných činností, hraje </w:t>
      </w:r>
      <w:proofErr w:type="spellStart"/>
      <w:r w:rsidRPr="00CE312C">
        <w:rPr>
          <w:rFonts w:asciiTheme="minorHAnsi" w:hAnsiTheme="minorHAnsi" w:cstheme="minorHAnsi"/>
          <w:color w:val="000000" w:themeColor="text1"/>
          <w:sz w:val="24"/>
          <w:szCs w:val="24"/>
        </w:rPr>
        <w:t>fér</w:t>
      </w:r>
      <w:proofErr w:type="spellEnd"/>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zvládá sebeobsluhu, uplatňuje základní hygienické a zdravotně preventivní návyky – stará se o osobní hygienu (hygiena v koupelně, na toaletě, smrkání, svlékání a oblékání, stolování, přehled o osobních věcech)</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orientuje se bezpečně ve známém prostředí (doma, v budově MŠ, na školní zahradě, v bezprostřední blízkosti domova a mateřské školy)</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chápe, že každý má ve společnosti svou roli, podle které je třeba se chovat</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chápe a dodržuje pravidla her a jiných činností, pravidla vzájemného soužití a chování doma, v mateřské škole, na veřejnosti</w:t>
      </w:r>
    </w:p>
    <w:p w:rsidR="00DA7CC6" w:rsidRPr="005D4D5F"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5D4D5F">
        <w:rPr>
          <w:rFonts w:asciiTheme="minorHAnsi" w:hAnsiTheme="minorHAnsi" w:cstheme="minorHAnsi"/>
          <w:color w:val="000000" w:themeColor="text1"/>
          <w:sz w:val="24"/>
          <w:szCs w:val="24"/>
        </w:rPr>
        <w:t>Všímá si změn a dění v nejbližším okolí</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uvědomuje si příjemné citové prožitky, lásku, sounáležitost k rodině, vlasti, národu, společenství (např. při námětových hrách či rozhovorech o rodině, při slavnosti vinobraní apod.)</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vědomě napodobuje jednoduchý pohyb podle vzoru a přizpůsobuje jej podle pokynu</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zvládá základní pohybové dovednosti a prostorovou orientaci, běžné způsoby pohybu v různém prostředí (zvládá překážky, hází a chytá míč, užívá různé náčiní a pohybuje se ve skupině dětí)</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běhá, skáče, udržuje rovnováhu</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pohybuje se dynamicky po delší dobu (např. běhá při hře 2 min. a déle)</w:t>
      </w:r>
    </w:p>
    <w:p w:rsidR="00DA7CC6" w:rsidRPr="00CE312C" w:rsidRDefault="00DA7CC6" w:rsidP="009E4254">
      <w:pPr>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adaptuje se na život ve škole, aktivně zvládá požadavky plynoucí z prostředí školy i jeho běžných proměn (vnímá základní pravidla jednání ve skupině, podílí se na nich, řídí se jimi, je ochotné se podřídit rozhodnutí skupiny a přizpůsobit se společnému programu, spolupracovat, přijímat autoritu)</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ind w:left="360" w:hanging="36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ind w:left="360" w:hanging="36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Klubíčka přátelství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Klubíčka přátelství</w:t>
      </w:r>
    </w:p>
    <w:p w:rsidR="00DA7CC6" w:rsidRPr="00CE312C" w:rsidRDefault="00DA7CC6" w:rsidP="009E4254">
      <w:pPr>
        <w:spacing w:after="0"/>
        <w:jc w:val="both"/>
        <w:rPr>
          <w:rFonts w:asciiTheme="minorHAnsi" w:hAnsiTheme="minorHAnsi" w:cstheme="minorHAnsi"/>
          <w:color w:val="000000" w:themeColor="text1"/>
          <w:sz w:val="24"/>
          <w:szCs w:val="24"/>
        </w:rPr>
      </w:pPr>
      <w:proofErr w:type="gramStart"/>
      <w:r w:rsidRPr="00CE312C">
        <w:rPr>
          <w:rFonts w:asciiTheme="minorHAnsi" w:hAnsiTheme="minorHAnsi" w:cstheme="minorHAnsi"/>
          <w:color w:val="000000" w:themeColor="text1"/>
          <w:sz w:val="24"/>
          <w:szCs w:val="24"/>
        </w:rPr>
        <w:t>Pojď</w:t>
      </w:r>
      <w:proofErr w:type="gramEnd"/>
      <w:r w:rsidRPr="00CE312C">
        <w:rPr>
          <w:rFonts w:asciiTheme="minorHAnsi" w:hAnsiTheme="minorHAnsi" w:cstheme="minorHAnsi"/>
          <w:color w:val="000000" w:themeColor="text1"/>
          <w:sz w:val="24"/>
          <w:szCs w:val="24"/>
        </w:rPr>
        <w:t xml:space="preserve"> si se mnou hrát</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proofErr w:type="gramStart"/>
      <w:r w:rsidRPr="00CE312C">
        <w:rPr>
          <w:rFonts w:asciiTheme="minorHAnsi" w:hAnsiTheme="minorHAnsi" w:cstheme="minorHAnsi"/>
          <w:color w:val="000000" w:themeColor="text1"/>
          <w:sz w:val="24"/>
          <w:szCs w:val="24"/>
        </w:rPr>
        <w:t>Pojď</w:t>
      </w:r>
      <w:proofErr w:type="gramEnd"/>
      <w:r w:rsidRPr="00CE312C">
        <w:rPr>
          <w:rFonts w:asciiTheme="minorHAnsi" w:hAnsiTheme="minorHAnsi" w:cstheme="minorHAnsi"/>
          <w:color w:val="000000" w:themeColor="text1"/>
          <w:sz w:val="24"/>
          <w:szCs w:val="24"/>
        </w:rPr>
        <w:t xml:space="preserve"> si se mnou hrát</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Můj domov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Týden pravidel </w:t>
      </w:r>
      <w:proofErr w:type="gramStart"/>
      <w:r w:rsidRPr="00CE312C">
        <w:rPr>
          <w:rFonts w:asciiTheme="minorHAnsi" w:hAnsiTheme="minorHAnsi" w:cstheme="minorHAnsi"/>
          <w:color w:val="000000" w:themeColor="text1"/>
          <w:sz w:val="24"/>
          <w:szCs w:val="24"/>
        </w:rPr>
        <w:t>l.,</w:t>
      </w:r>
      <w:proofErr w:type="spellStart"/>
      <w:r w:rsidRPr="00CE312C">
        <w:rPr>
          <w:rFonts w:asciiTheme="minorHAnsi" w:hAnsiTheme="minorHAnsi" w:cstheme="minorHAnsi"/>
          <w:color w:val="000000" w:themeColor="text1"/>
          <w:sz w:val="24"/>
          <w:szCs w:val="24"/>
        </w:rPr>
        <w:t>ll</w:t>
      </w:r>
      <w:proofErr w:type="spellEnd"/>
      <w:proofErr w:type="gramEnd"/>
      <w:r w:rsidRPr="00CE312C">
        <w:rPr>
          <w:rFonts w:asciiTheme="minorHAnsi" w:hAnsiTheme="minorHAnsi" w:cstheme="minorHAnsi"/>
          <w:color w:val="000000" w:themeColor="text1"/>
          <w:sz w:val="24"/>
          <w:szCs w:val="24"/>
        </w:rPr>
        <w:t>.</w:t>
      </w:r>
    </w:p>
    <w:p w:rsidR="00DA7CC6" w:rsidRPr="00CE312C" w:rsidRDefault="00BF0E76" w:rsidP="009E4254">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Den seniorů (každoročně 1.10.)</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II. Dary podzimu</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Dary podzimu</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chceme, aby si d</w:t>
      </w:r>
      <w:r>
        <w:rPr>
          <w:rFonts w:asciiTheme="minorHAnsi" w:hAnsiTheme="minorHAnsi" w:cstheme="minorHAnsi"/>
          <w:color w:val="000000" w:themeColor="text1"/>
          <w:sz w:val="24"/>
          <w:szCs w:val="24"/>
        </w:rPr>
        <w:t>ě</w:t>
      </w:r>
      <w:r w:rsidRPr="00CE312C">
        <w:rPr>
          <w:rFonts w:asciiTheme="minorHAnsi" w:hAnsiTheme="minorHAnsi" w:cstheme="minorHAnsi"/>
          <w:color w:val="000000" w:themeColor="text1"/>
          <w:sz w:val="24"/>
          <w:szCs w:val="24"/>
        </w:rPr>
        <w:t>ti osvojily věku přiměřené praktické dovednosti, poznatky důležité k podpoře zdraví, bezpečí, osobní pohody i pohody prostředí, vytvářely si zdravé životn</w:t>
      </w:r>
      <w:r>
        <w:rPr>
          <w:rFonts w:asciiTheme="minorHAnsi" w:hAnsiTheme="minorHAnsi" w:cstheme="minorHAnsi"/>
          <w:color w:val="000000" w:themeColor="text1"/>
          <w:sz w:val="24"/>
          <w:szCs w:val="24"/>
        </w:rPr>
        <w:t xml:space="preserve">í návyky a postoje jako základ </w:t>
      </w:r>
      <w:r w:rsidRPr="00CE312C">
        <w:rPr>
          <w:rFonts w:asciiTheme="minorHAnsi" w:hAnsiTheme="minorHAnsi" w:cstheme="minorHAnsi"/>
          <w:color w:val="000000" w:themeColor="text1"/>
          <w:sz w:val="24"/>
          <w:szCs w:val="24"/>
        </w:rPr>
        <w:t xml:space="preserve">zdravého životního stylu, rozvíjet a </w:t>
      </w:r>
      <w:r w:rsidRPr="00CE312C">
        <w:rPr>
          <w:rFonts w:asciiTheme="minorHAnsi" w:hAnsiTheme="minorHAnsi" w:cstheme="minorHAnsi"/>
          <w:color w:val="000000" w:themeColor="text1"/>
          <w:sz w:val="24"/>
          <w:szCs w:val="24"/>
        </w:rPr>
        <w:lastRenderedPageBreak/>
        <w:t>užívat všechny smysly, osvojit si poznatky o těle a jeho zdraví, o pohybov</w:t>
      </w:r>
      <w:r>
        <w:rPr>
          <w:rFonts w:asciiTheme="minorHAnsi" w:hAnsiTheme="minorHAnsi" w:cstheme="minorHAnsi"/>
          <w:color w:val="000000" w:themeColor="text1"/>
          <w:sz w:val="24"/>
          <w:szCs w:val="24"/>
        </w:rPr>
        <w:t>ých činnostech a jejich kvalitě, poznávat sebe sama.</w:t>
      </w:r>
      <w:r w:rsidRPr="00CE312C">
        <w:rPr>
          <w:rFonts w:asciiTheme="minorHAnsi" w:hAnsiTheme="minorHAnsi" w:cstheme="minorHAnsi"/>
          <w:color w:val="000000" w:themeColor="text1"/>
          <w:sz w:val="24"/>
          <w:szCs w:val="24"/>
        </w:rPr>
        <w:t xml:space="preserve">  Seznamujeme děti se světem lidí, kultury a umění, vedeme je k osvojení základních poznatků o prostředí, v němž dítě žije. Umožňujeme mu vytvoření elementárního povědomí o širším přírodním a kulturním prostředí, o jeho rozmanitosti, vývoji a neustálých proměnách.</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Dbát na osobní zdraví a bezpečí své i druhých, chovat se odpovědně s ohledem na zdravé a bezpečné okolní prostředí (přírodní i společenské)</w:t>
      </w:r>
    </w:p>
    <w:p w:rsidR="00DA7CC6" w:rsidRPr="00CE312C"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Učit se s chutí, pokud se mu dostává uznání a ocenění</w:t>
      </w:r>
    </w:p>
    <w:p w:rsidR="00DA7CC6" w:rsidRPr="00CE312C"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Chápat, že vyhýbat se řešení problémů nevede k cíli, ale že jejich včasné a uvážlivé řešení je naopak výhodou. </w:t>
      </w:r>
    </w:p>
    <w:p w:rsidR="00DA7CC6" w:rsidRPr="00CE312C"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Ovládat řeč, hovořit ve vhodně formulovaných větách, samostatně vyjadřovat své myšlenky, sdělení, otázky i odpovědi, rozumět slyšenému, slovně reagovat a vést smysluplný dialog </w:t>
      </w:r>
    </w:p>
    <w:p w:rsidR="00DA7CC6" w:rsidRDefault="00DA7CC6" w:rsidP="009E4254">
      <w:pPr>
        <w:pStyle w:val="Odstavecseseznamem"/>
        <w:numPr>
          <w:ilvl w:val="0"/>
          <w:numId w:val="2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Chápe pravidla společného soužití, svá práva a povinnosti, dodržuje je a pravidlům se přizpůsobuje</w:t>
      </w:r>
    </w:p>
    <w:p w:rsidR="00DA7CC6" w:rsidRPr="009A33C1"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 podzimní proměny), vycházky do zahrádek, práce s přírodninami (využití pro výtvarné i kognitivní činnosti)</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Smyslové hry, činnosti zaměřené na rozvoj a cvičení postřehu a vnímání, zrakové a sluchové paměti, koncentrace pozornosti </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Smyslové hry a činnosti zaměřené k poznávání zvuků (přirozených i umělých)</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Smyslové hry pro rozvoj hmatu (</w:t>
      </w:r>
      <w:proofErr w:type="spellStart"/>
      <w:r w:rsidRPr="00CE312C">
        <w:rPr>
          <w:rFonts w:asciiTheme="minorHAnsi" w:hAnsiTheme="minorHAnsi" w:cstheme="minorHAnsi"/>
          <w:color w:val="000000" w:themeColor="text1"/>
          <w:sz w:val="24"/>
          <w:szCs w:val="24"/>
        </w:rPr>
        <w:t>kimovy</w:t>
      </w:r>
      <w:proofErr w:type="spellEnd"/>
      <w:r w:rsidRPr="00CE312C">
        <w:rPr>
          <w:rFonts w:asciiTheme="minorHAnsi" w:hAnsiTheme="minorHAnsi" w:cstheme="minorHAnsi"/>
          <w:color w:val="000000" w:themeColor="text1"/>
          <w:sz w:val="24"/>
          <w:szCs w:val="24"/>
        </w:rPr>
        <w:t xml:space="preserve"> hry, modelování, zpracování ovoce a zeleniny, např. výroba kompotu, salátu apod.)</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Rozvoj koordinace ruky a oka při výtvarných, konstruktivních a manipulačních činnostech (např. stříhání, trhání, lepení, řezání, šroubování apod.)</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a činnosti zaměřené k poznávání a rozlišování zvuků (např. hudební činnosti, sluchové a rytmizační hry), užívání gest</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Cvičení v projevování citů (zvláště kladných), v </w:t>
      </w:r>
      <w:proofErr w:type="gramStart"/>
      <w:r w:rsidRPr="00CE312C">
        <w:rPr>
          <w:rFonts w:asciiTheme="minorHAnsi" w:hAnsiTheme="minorHAnsi" w:cstheme="minorHAnsi"/>
          <w:color w:val="000000" w:themeColor="text1"/>
          <w:sz w:val="24"/>
          <w:szCs w:val="24"/>
        </w:rPr>
        <w:t>sebekontrole a  sebeovládání</w:t>
      </w:r>
      <w:proofErr w:type="gramEnd"/>
      <w:r w:rsidRPr="00CE312C">
        <w:rPr>
          <w:rFonts w:asciiTheme="minorHAnsi" w:hAnsiTheme="minorHAnsi" w:cstheme="minorHAnsi"/>
          <w:color w:val="000000" w:themeColor="text1"/>
          <w:sz w:val="24"/>
          <w:szCs w:val="24"/>
        </w:rPr>
        <w:t xml:space="preserve"> (zvláště záporných emocí)</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zaměřené na vytváření a chápání pojmů a osvojování poznatků (objevování, objasňování, vysvětlování, odpovědi na otázky)</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Práce s knihou, s obrazovým materiálem, s médii</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Zdravotně zaměřené činnosti (vyrovnávací, protahovací, uvolňovací, dechová, relaxační cvičení)</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Hudební a hudebně pohybové činnosti a hry</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Činnosti a hry zaměřené k poznávání lidského těla a jeho částí</w:t>
      </w:r>
    </w:p>
    <w:p w:rsidR="00DA7CC6" w:rsidRPr="00CE312C"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Sociální a interaktivní hry, hraní rolí, dramatické činnosti, výtvarné hry</w:t>
      </w:r>
    </w:p>
    <w:p w:rsidR="00DA7CC6" w:rsidRPr="00CE312C" w:rsidRDefault="00DA7CC6" w:rsidP="009E4254">
      <w:pPr>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Vytváření zdravých životních návyků vč. upevňování správné životosprávy (např. zpracování a konzumace ovoce a zeleniny)</w:t>
      </w:r>
    </w:p>
    <w:p w:rsidR="00DA7CC6" w:rsidRPr="00CE312C" w:rsidRDefault="00DA7CC6" w:rsidP="009E4254">
      <w:pPr>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Příprava rodinného dne (odpoledne) vč. </w:t>
      </w:r>
      <w:proofErr w:type="spellStart"/>
      <w:r w:rsidRPr="00CE312C">
        <w:rPr>
          <w:rFonts w:asciiTheme="minorHAnsi" w:hAnsiTheme="minorHAnsi" w:cstheme="minorHAnsi"/>
          <w:color w:val="000000" w:themeColor="text1"/>
          <w:sz w:val="24"/>
          <w:szCs w:val="24"/>
        </w:rPr>
        <w:t>hudebněpohybového</w:t>
      </w:r>
      <w:proofErr w:type="spellEnd"/>
      <w:r w:rsidRPr="00CE312C">
        <w:rPr>
          <w:rFonts w:asciiTheme="minorHAnsi" w:hAnsiTheme="minorHAnsi" w:cstheme="minorHAnsi"/>
          <w:color w:val="000000" w:themeColor="text1"/>
          <w:sz w:val="24"/>
          <w:szCs w:val="24"/>
        </w:rPr>
        <w:t xml:space="preserve"> pásma</w:t>
      </w:r>
    </w:p>
    <w:p w:rsidR="00DA7CC6" w:rsidRPr="00397D3D" w:rsidRDefault="00DA7CC6" w:rsidP="009E4254">
      <w:pPr>
        <w:pStyle w:val="Odstavecseseznamem"/>
        <w:numPr>
          <w:ilvl w:val="0"/>
          <w:numId w:val="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Výlety do okolí (příroda, návštěva u chovatelů, v zahradnictví, muzeum apod.)</w:t>
      </w:r>
      <w:r>
        <w:rPr>
          <w:rFonts w:asciiTheme="minorHAnsi" w:hAnsiTheme="minorHAnsi" w:cstheme="minorHAnsi"/>
          <w:color w:val="000000" w:themeColor="text1"/>
          <w:sz w:val="24"/>
          <w:szCs w:val="24"/>
        </w:rPr>
        <w:t xml:space="preserve">  - pozorování životních podmínek, proměn přírody a poznávání ekosystému</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nímá a rozlišuje pomocí všech smyslů (zvuky zvířat, přírody, tóny, rozlišuje tvary předmětů, a jiné specifické znaky, rozlišuje vůně, chutě, vnímá hmatem…)</w:t>
      </w:r>
    </w:p>
    <w:p w:rsidR="00DA7CC6" w:rsidRPr="00397D3D" w:rsidRDefault="00DA7CC6" w:rsidP="009E4254">
      <w:pPr>
        <w:pStyle w:val="Odstavecseseznamem"/>
        <w:numPr>
          <w:ilvl w:val="0"/>
          <w:numId w:val="1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397D3D">
        <w:rPr>
          <w:rFonts w:asciiTheme="minorHAnsi" w:hAnsiTheme="minorHAnsi" w:cstheme="minorHAnsi"/>
          <w:color w:val="000000" w:themeColor="text1"/>
          <w:sz w:val="24"/>
          <w:szCs w:val="24"/>
        </w:rPr>
        <w:t>šímá si změn a dění v nejbližším okolí</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vědomuje si správné držení těla a snaží se ho zachovat</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Pr="00CE312C">
        <w:rPr>
          <w:rFonts w:asciiTheme="minorHAnsi" w:hAnsiTheme="minorHAnsi" w:cstheme="minorHAnsi"/>
          <w:color w:val="000000" w:themeColor="text1"/>
          <w:sz w:val="24"/>
          <w:szCs w:val="24"/>
        </w:rPr>
        <w:t>vládá dechové svalstvo</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w:t>
      </w:r>
      <w:r w:rsidRPr="00CE312C">
        <w:rPr>
          <w:rFonts w:asciiTheme="minorHAnsi" w:hAnsiTheme="minorHAnsi" w:cstheme="minorHAnsi"/>
          <w:color w:val="000000" w:themeColor="text1"/>
          <w:sz w:val="24"/>
          <w:szCs w:val="24"/>
        </w:rPr>
        <w:t xml:space="preserve">á povědomí o některých způsobech ochrany osobního zdraví a bezpečí a o tom, kde v případě potřeby hledat pomoc </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ojmenuje části těla, některé orgány, zná jejich funkcí. Má povědomí o těle a jeho vývoji. Zná základní pojmy užívané ve spojení se zdravím, s pohybem a sportem.</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achází šetrně s vlastními i cizími pomůckami, hračkami, věcmi denní potřeby, knížkami, penězi</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achycuje skutečnosti ze svého okolí a vyjadřovat své představy pomocí různých výtvarných dovedností a technik (kreslit, používat barvy, modelovat, konstruovat, tvořit z papíru, tvořit a vyrábět z různých jiných materiálů, z přírodnin aj.)</w:t>
      </w:r>
    </w:p>
    <w:p w:rsidR="00DA7CC6" w:rsidRPr="00CE312C" w:rsidRDefault="00DA7CC6" w:rsidP="009E4254">
      <w:pPr>
        <w:numPr>
          <w:ilvl w:val="0"/>
          <w:numId w:val="16"/>
        </w:numPr>
        <w:tabs>
          <w:tab w:val="left" w:pos="113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hápe, že změny jsou přirozené a samozřejmé a že s těmito změnami je třeba v životě počítat, předvídat je a přizpůsobovat se jim</w:t>
      </w:r>
    </w:p>
    <w:p w:rsidR="00DA7CC6" w:rsidRPr="00CE312C" w:rsidRDefault="00DA7CC6" w:rsidP="009E4254">
      <w:pPr>
        <w:pStyle w:val="Odstavecseseznamem"/>
        <w:numPr>
          <w:ilvl w:val="0"/>
          <w:numId w:val="1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Pr="00CE312C">
        <w:rPr>
          <w:rFonts w:asciiTheme="minorHAnsi" w:hAnsiTheme="minorHAnsi" w:cstheme="minorHAnsi"/>
          <w:color w:val="000000" w:themeColor="text1"/>
          <w:sz w:val="24"/>
          <w:szCs w:val="24"/>
        </w:rPr>
        <w:t>svojí si poznatky z pěstování ovoce a zeleniny, má povědomí o jeho významu pro zdraví člověka</w:t>
      </w:r>
    </w:p>
    <w:p w:rsidR="00DA7CC6" w:rsidRPr="00CE312C" w:rsidRDefault="00DA7CC6" w:rsidP="009E4254">
      <w:pPr>
        <w:pStyle w:val="Odstavecseseznamem"/>
        <w:numPr>
          <w:ilvl w:val="0"/>
          <w:numId w:val="1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ědomě využívá všechny smysly, pozná podle chuti a vůně základní druhy ovoce a zeleniny</w:t>
      </w:r>
    </w:p>
    <w:p w:rsidR="00DA7CC6" w:rsidRPr="00CE312C" w:rsidRDefault="00DA7CC6" w:rsidP="009E4254">
      <w:pPr>
        <w:pStyle w:val="Odstavecseseznamem"/>
        <w:numPr>
          <w:ilvl w:val="0"/>
          <w:numId w:val="1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ebojí se mluvit před ostatními (při vystoupení na rodinném dni)</w:t>
      </w:r>
    </w:p>
    <w:p w:rsidR="00DA7CC6" w:rsidRPr="00CE312C" w:rsidRDefault="00DA7CC6" w:rsidP="009E4254">
      <w:pPr>
        <w:numPr>
          <w:ilvl w:val="0"/>
          <w:numId w:val="7"/>
        </w:numPr>
        <w:spacing w:after="0"/>
        <w:ind w:left="344"/>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J</w:t>
      </w:r>
      <w:r w:rsidRPr="00CE312C">
        <w:rPr>
          <w:rFonts w:asciiTheme="minorHAnsi" w:hAnsiTheme="minorHAnsi" w:cstheme="minorHAnsi"/>
          <w:color w:val="000000" w:themeColor="text1"/>
          <w:sz w:val="24"/>
          <w:szCs w:val="24"/>
        </w:rPr>
        <w:t>e citlivý k živým bytostem -  přírodě (rostlinám, živočichům i lidem) i k věcem</w:t>
      </w:r>
    </w:p>
    <w:p w:rsidR="00DA7CC6" w:rsidRPr="00CE312C" w:rsidRDefault="00DA7CC6" w:rsidP="009E4254">
      <w:pPr>
        <w:numPr>
          <w:ilvl w:val="0"/>
          <w:numId w:val="7"/>
        </w:numPr>
        <w:spacing w:after="0"/>
        <w:ind w:left="344"/>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w:t>
      </w:r>
      <w:r w:rsidRPr="00CE312C">
        <w:rPr>
          <w:rFonts w:asciiTheme="minorHAnsi" w:hAnsiTheme="minorHAnsi" w:cstheme="minorHAnsi"/>
          <w:color w:val="000000" w:themeColor="text1"/>
          <w:sz w:val="24"/>
          <w:szCs w:val="24"/>
        </w:rPr>
        <w:t>espektuje potřeby jiného dítěte, dělí se s ním o hračky, pomůcky, rozdělí si úkol s jiným dítětem</w:t>
      </w:r>
    </w:p>
    <w:p w:rsidR="00DA7CC6" w:rsidRPr="00CE312C" w:rsidRDefault="00DA7CC6" w:rsidP="009E4254">
      <w:pPr>
        <w:numPr>
          <w:ilvl w:val="0"/>
          <w:numId w:val="7"/>
        </w:numPr>
        <w:spacing w:after="0"/>
        <w:ind w:left="344"/>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Sp</w:t>
      </w:r>
      <w:r w:rsidRPr="00CE312C">
        <w:rPr>
          <w:rFonts w:asciiTheme="minorHAnsi" w:hAnsiTheme="minorHAnsi" w:cstheme="minorHAnsi"/>
          <w:color w:val="000000" w:themeColor="text1"/>
          <w:sz w:val="24"/>
          <w:szCs w:val="24"/>
        </w:rPr>
        <w:t>olupráce s rodinou – rodinné odpoledne</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Foukej, </w:t>
      </w:r>
      <w:proofErr w:type="gramStart"/>
      <w:r w:rsidRPr="00CE312C">
        <w:rPr>
          <w:rFonts w:asciiTheme="minorHAnsi" w:hAnsiTheme="minorHAnsi" w:cstheme="minorHAnsi"/>
          <w:color w:val="000000" w:themeColor="text1"/>
          <w:sz w:val="24"/>
          <w:szCs w:val="24"/>
        </w:rPr>
        <w:t>foukej</w:t>
      </w:r>
      <w:proofErr w:type="gramEnd"/>
      <w:r w:rsidRPr="00CE312C">
        <w:rPr>
          <w:rFonts w:asciiTheme="minorHAnsi" w:hAnsiTheme="minorHAnsi" w:cstheme="minorHAnsi"/>
          <w:color w:val="000000" w:themeColor="text1"/>
          <w:sz w:val="24"/>
          <w:szCs w:val="24"/>
        </w:rPr>
        <w:t xml:space="preserve"> větříčku</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proofErr w:type="gramStart"/>
      <w:r w:rsidRPr="00CE312C">
        <w:rPr>
          <w:rFonts w:asciiTheme="minorHAnsi" w:hAnsiTheme="minorHAnsi" w:cstheme="minorHAnsi"/>
          <w:color w:val="000000" w:themeColor="text1"/>
          <w:sz w:val="24"/>
          <w:szCs w:val="24"/>
        </w:rPr>
        <w:t>Foukej</w:t>
      </w:r>
      <w:proofErr w:type="gramEnd"/>
      <w:r w:rsidRPr="00CE312C">
        <w:rPr>
          <w:rFonts w:asciiTheme="minorHAnsi" w:hAnsiTheme="minorHAnsi" w:cstheme="minorHAnsi"/>
          <w:color w:val="000000" w:themeColor="text1"/>
          <w:sz w:val="24"/>
          <w:szCs w:val="24"/>
        </w:rPr>
        <w:t>, foukej větříčku</w:t>
      </w:r>
    </w:p>
    <w:p w:rsidR="00DA7CC6" w:rsidRPr="00CE312C" w:rsidRDefault="00DA7CC6" w:rsidP="009E4254">
      <w:pPr>
        <w:spacing w:after="0"/>
        <w:jc w:val="both"/>
        <w:rPr>
          <w:rFonts w:asciiTheme="minorHAnsi" w:hAnsiTheme="minorHAnsi" w:cstheme="minorHAnsi"/>
          <w:color w:val="000000" w:themeColor="text1"/>
          <w:sz w:val="24"/>
          <w:szCs w:val="24"/>
        </w:rPr>
      </w:pPr>
      <w:proofErr w:type="gramStart"/>
      <w:r w:rsidRPr="00CE312C">
        <w:rPr>
          <w:rFonts w:asciiTheme="minorHAnsi" w:hAnsiTheme="minorHAnsi" w:cstheme="minorHAnsi"/>
          <w:color w:val="000000" w:themeColor="text1"/>
          <w:sz w:val="24"/>
          <w:szCs w:val="24"/>
        </w:rPr>
        <w:t>Šel</w:t>
      </w:r>
      <w:proofErr w:type="gramEnd"/>
      <w:r w:rsidRPr="00CE312C">
        <w:rPr>
          <w:rFonts w:asciiTheme="minorHAnsi" w:hAnsiTheme="minorHAnsi" w:cstheme="minorHAnsi"/>
          <w:color w:val="000000" w:themeColor="text1"/>
          <w:sz w:val="24"/>
          <w:szCs w:val="24"/>
        </w:rPr>
        <w:t xml:space="preserve"> zahradník do zahrady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proofErr w:type="gramStart"/>
      <w:r w:rsidRPr="00CE312C">
        <w:rPr>
          <w:rFonts w:asciiTheme="minorHAnsi" w:hAnsiTheme="minorHAnsi" w:cstheme="minorHAnsi"/>
          <w:color w:val="000000" w:themeColor="text1"/>
          <w:sz w:val="24"/>
          <w:szCs w:val="24"/>
        </w:rPr>
        <w:t>Šel</w:t>
      </w:r>
      <w:proofErr w:type="gramEnd"/>
      <w:r w:rsidRPr="00CE312C">
        <w:rPr>
          <w:rFonts w:asciiTheme="minorHAnsi" w:hAnsiTheme="minorHAnsi" w:cstheme="minorHAnsi"/>
          <w:color w:val="000000" w:themeColor="text1"/>
          <w:sz w:val="24"/>
          <w:szCs w:val="24"/>
        </w:rPr>
        <w:t xml:space="preserve"> zahradník do zahrady</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My stonáme neradi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V lese </w:t>
      </w:r>
      <w:proofErr w:type="gramStart"/>
      <w:r w:rsidRPr="00CE312C">
        <w:rPr>
          <w:rFonts w:asciiTheme="minorHAnsi" w:hAnsiTheme="minorHAnsi" w:cstheme="minorHAnsi"/>
          <w:color w:val="000000" w:themeColor="text1"/>
          <w:sz w:val="24"/>
          <w:szCs w:val="24"/>
        </w:rPr>
        <w:t>je</w:t>
      </w:r>
      <w:proofErr w:type="gramEnd"/>
      <w:r w:rsidRPr="00CE312C">
        <w:rPr>
          <w:rFonts w:asciiTheme="minorHAnsi" w:hAnsiTheme="minorHAnsi" w:cstheme="minorHAnsi"/>
          <w:color w:val="000000" w:themeColor="text1"/>
          <w:sz w:val="24"/>
          <w:szCs w:val="24"/>
        </w:rPr>
        <w:t xml:space="preserve"> krásně</w:t>
      </w:r>
    </w:p>
    <w:p w:rsidR="00DA7CC6" w:rsidRPr="00CE312C" w:rsidRDefault="00BF0E7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 xml:space="preserve">V lese je krásně                                                         </w:t>
      </w:r>
      <w:r>
        <w:rPr>
          <w:rFonts w:asciiTheme="minorHAnsi" w:hAnsiTheme="minorHAnsi" w:cstheme="minorHAnsi"/>
          <w:color w:val="000000" w:themeColor="text1"/>
          <w:sz w:val="24"/>
          <w:szCs w:val="24"/>
        </w:rPr>
        <w:tab/>
      </w:r>
      <w:r w:rsidR="00DA7CC6" w:rsidRPr="00CE312C">
        <w:rPr>
          <w:rFonts w:asciiTheme="minorHAnsi" w:hAnsiTheme="minorHAnsi" w:cstheme="minorHAnsi"/>
          <w:color w:val="000000" w:themeColor="text1"/>
          <w:sz w:val="24"/>
          <w:szCs w:val="24"/>
        </w:rPr>
        <w:t>Když padá listí</w:t>
      </w:r>
    </w:p>
    <w:p w:rsidR="00DA7CC6" w:rsidRPr="00CE312C" w:rsidRDefault="00DA7CC6" w:rsidP="00BF0E76">
      <w:pPr>
        <w:spacing w:after="0"/>
        <w:ind w:left="4248" w:firstLine="708"/>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Jeden den v mraveništi</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                                                                                   Zamykání lesa</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III. Kouzlo vánoc</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Kouzlo Vánoc</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chceme rozvíjet a kultivovat mravní a estetické vnímání, cítění a prožívání, rozvíjet schopnosti vytvářet citové vztahy, rozvíjet je a plně prožívat, vytvářet povědomí o mezilidských morálních hodnotách, vytvářet základy aktivních postojů ke světu, k životu, pozitivních vztahů ke kultuře a umění, rozvoj dovedností umožňujících tyto vztahy a postoje vyjadřovat a projevovat. Budeme rozvíjet verbální i neverbální interaktivní a komunikativní dovednosti.</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w:t>
      </w:r>
      <w:r w:rsidRPr="00CE312C">
        <w:rPr>
          <w:rFonts w:asciiTheme="minorHAnsi" w:hAnsiTheme="minorHAnsi" w:cstheme="minorHAnsi"/>
          <w:color w:val="000000" w:themeColor="text1"/>
          <w:sz w:val="24"/>
          <w:szCs w:val="24"/>
        </w:rPr>
        <w:t>okázat se vyjadřovat a sdělovat své prožitky, pocity a nálady různými prostředky (řečovými, výtvarnými, hudebními, dramatickými apod.)</w:t>
      </w:r>
    </w:p>
    <w:p w:rsidR="00DA7CC6" w:rsidRPr="00CE312C" w:rsidRDefault="00DA7CC6" w:rsidP="009E4254">
      <w:pPr>
        <w:pStyle w:val="Odstavecseseznamem"/>
        <w:numPr>
          <w:ilvl w:val="0"/>
          <w:numId w:val="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rojevovat dětským způsobem citlivost a ohleduplnost k druhým, pomoc slabším, rozpozná nevhodné chování, vnímá nespravedlnost, ubližování agresivitu a lhostejnost</w:t>
      </w:r>
    </w:p>
    <w:p w:rsidR="00DA7CC6" w:rsidRPr="00CE312C" w:rsidRDefault="00DA7CC6" w:rsidP="009E4254">
      <w:pPr>
        <w:pStyle w:val="Odstavecseseznamem"/>
        <w:numPr>
          <w:ilvl w:val="0"/>
          <w:numId w:val="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ajímat se o druhé i o to, co se kolem děje, být otevřený aktuálnímu dění</w:t>
      </w:r>
    </w:p>
    <w:p w:rsidR="00DA7CC6" w:rsidRDefault="00DA7CC6" w:rsidP="009E4254">
      <w:pPr>
        <w:pStyle w:val="Odstavecseseznamem"/>
        <w:numPr>
          <w:ilvl w:val="0"/>
          <w:numId w:val="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platňovat získanou zkušenost v praktických situacích a v dalším učení</w:t>
      </w:r>
    </w:p>
    <w:p w:rsidR="00DA7CC6" w:rsidRPr="00CE312C" w:rsidRDefault="00DA7CC6" w:rsidP="009E4254">
      <w:pPr>
        <w:pStyle w:val="Odstavecseseznamem"/>
        <w:numPr>
          <w:ilvl w:val="0"/>
          <w:numId w:val="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Domlouvat se gesty i slovy, rozlišovat některé symboly (tj. rozumět jejich významu a funkci)</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r w:rsidRPr="00CE312C">
        <w:rPr>
          <w:rFonts w:asciiTheme="minorHAnsi" w:hAnsiTheme="minorHAnsi" w:cstheme="minorHAnsi"/>
          <w:color w:val="000000" w:themeColor="text1"/>
          <w:sz w:val="24"/>
          <w:szCs w:val="24"/>
        </w:rPr>
        <w:t>ooperativní činnosti ve dvojicích, ve skupinách</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w:t>
      </w:r>
      <w:r w:rsidRPr="00CE312C">
        <w:rPr>
          <w:rFonts w:asciiTheme="minorHAnsi" w:hAnsiTheme="minorHAnsi" w:cstheme="minorHAnsi"/>
          <w:color w:val="000000" w:themeColor="text1"/>
          <w:sz w:val="24"/>
          <w:szCs w:val="24"/>
        </w:rPr>
        <w:t>eceptivní slovesné, literární, výtvarné a dramatické činnosti (poslech pohádek, příběhů, veršů, hudebních skladeb a písní, sledování dramatizací) – betlémský příběh</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r w:rsidRPr="00CE312C">
        <w:rPr>
          <w:rFonts w:asciiTheme="minorHAnsi" w:hAnsiTheme="minorHAnsi" w:cstheme="minorHAnsi"/>
          <w:color w:val="000000" w:themeColor="text1"/>
          <w:sz w:val="24"/>
          <w:szCs w:val="24"/>
        </w:rPr>
        <w:t>ktivity přibližující dítěti svět kultury a umění a umožňující mu poznat rozmanitost kultur (výtvarné, hudební a dramatické činnosti, účast dětí na kulturních akcích, návštěvy výstav, divadelních představení)</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yužívání příležitostí seznamujících dítě přirozeným způsobem s různými tradicemi a zvyky běžnými v jeho kulturním prostředí apod.</w:t>
      </w:r>
    </w:p>
    <w:p w:rsidR="00DA7CC6" w:rsidRPr="00CE312C" w:rsidRDefault="00DA7CC6" w:rsidP="009E4254">
      <w:pPr>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ledování událostí v obci a účast na těchto akcích - návštěva výstavy v muzeu, prohlídka výzdoby města</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řednes, recitace, dramatizace, zpěv</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yprávění toho, co dítě slyšelo nebo co zhlédlo</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Č</w:t>
      </w:r>
      <w:r w:rsidRPr="00CE312C">
        <w:rPr>
          <w:rFonts w:asciiTheme="minorHAnsi" w:hAnsiTheme="minorHAnsi" w:cstheme="minorHAnsi"/>
          <w:color w:val="000000" w:themeColor="text1"/>
          <w:sz w:val="24"/>
          <w:szCs w:val="24"/>
        </w:rPr>
        <w:t>innosti zaměřené na seznamování se s elementárními číselnými a matematickými pojmy a jejich symbolikou (číselná řada, číslice, základní geometrické tvary, množství apod.) a jejich smysluplnou praktickou aplikaci</w:t>
      </w:r>
    </w:p>
    <w:p w:rsidR="00DA7CC6"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ledování pohádek a příběhů obohacujících citový život dítěte</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Sociální hry (přijmutí role, výměna rolí), dramatické činnosti, výtvarné a hudební hry a etudy</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w:t>
      </w:r>
      <w:r w:rsidRPr="00CE312C">
        <w:rPr>
          <w:rFonts w:asciiTheme="minorHAnsi" w:hAnsiTheme="minorHAnsi" w:cstheme="minorHAnsi"/>
          <w:color w:val="000000" w:themeColor="text1"/>
          <w:sz w:val="24"/>
          <w:szCs w:val="24"/>
        </w:rPr>
        <w:t>ramatické činnosti (předvádění a napodobování různých typů chování člověka v různých situacích), mimické vyjadřování nálad (úsměv, pláč, hněv, zloba, údiv, vážnost apod.)</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námětové hry a činnosti</w:t>
      </w:r>
    </w:p>
    <w:p w:rsidR="00DA7CC6" w:rsidRPr="00CE312C" w:rsidRDefault="00DA7CC6" w:rsidP="009E4254">
      <w:pPr>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w:t>
      </w:r>
      <w:r w:rsidRPr="00CE312C">
        <w:rPr>
          <w:rFonts w:asciiTheme="minorHAnsi" w:hAnsiTheme="minorHAnsi" w:cstheme="minorHAnsi"/>
          <w:color w:val="000000" w:themeColor="text1"/>
          <w:sz w:val="24"/>
          <w:szCs w:val="24"/>
        </w:rPr>
        <w:t>stetické a tvůrčí aktivity (slovesné, výtvarné, dramatické, literární, hudební, pohybové a další) – např. vánoční výzdoba školy, ztvárnění čerta, anděla a Mikuláše, adventní kalendář, vánoční přání, dárek pro své blízké, naučení se a reprodukce písně, veršovaného textu, doprovod za pomoci hudebních nástrojů (dřívka, chrastítka apod.), realizace vánočního pásma a posezení s rodiči u vánočního stromečku – tj. relaxace a odpočinek navozující pohodu v prostředí školky a upevňující vztahy škola-dítě-rodina, možnost prezentovat naučené texty, tance a písničky, zkušenost se silným prožitkem (vlastní výkon, pocity, ocenění)</w:t>
      </w:r>
    </w:p>
    <w:p w:rsidR="00DA7CC6" w:rsidRPr="00CE312C" w:rsidRDefault="00DA7CC6" w:rsidP="009E4254">
      <w:pPr>
        <w:numPr>
          <w:ilvl w:val="0"/>
          <w:numId w:val="17"/>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w:t>
      </w:r>
      <w:r w:rsidRPr="00CE312C">
        <w:rPr>
          <w:rFonts w:asciiTheme="minorHAnsi" w:hAnsiTheme="minorHAnsi" w:cstheme="minorHAnsi"/>
          <w:color w:val="000000" w:themeColor="text1"/>
          <w:sz w:val="24"/>
          <w:szCs w:val="24"/>
        </w:rPr>
        <w:t>okomoční činnosti – jednoduché taneční variace, kroky, poskoky, vědomé napodobení pohybu a sladění pohybu s rytmem a hudbou</w:t>
      </w:r>
    </w:p>
    <w:p w:rsidR="00DA7CC6" w:rsidRPr="00CE312C" w:rsidRDefault="00DA7CC6" w:rsidP="009E4254">
      <w:pPr>
        <w:pStyle w:val="Odstavecseseznamem"/>
        <w:numPr>
          <w:ilvl w:val="0"/>
          <w:numId w:val="17"/>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Výlety do okolí (příroda – park, les, muzeum, centrum města apod.)</w:t>
      </w:r>
    </w:p>
    <w:p w:rsidR="00DA7CC6" w:rsidRPr="00CE312C" w:rsidRDefault="00DA7CC6" w:rsidP="009E4254">
      <w:pPr>
        <w:spacing w:after="0"/>
        <w:ind w:left="284"/>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 </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orozumí slyšenému, umí reprodukovat děj vlastními slovy</w:t>
      </w:r>
    </w:p>
    <w:p w:rsidR="00DA7CC6" w:rsidRDefault="00DA7CC6" w:rsidP="009E4254">
      <w:pPr>
        <w:numPr>
          <w:ilvl w:val="0"/>
          <w:numId w:val="6"/>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Učí se nazpaměť krátké texty, vědomě si je zapamatuje a </w:t>
      </w:r>
    </w:p>
    <w:p w:rsidR="00DA7CC6" w:rsidRPr="00397D3D"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397D3D">
        <w:rPr>
          <w:rFonts w:asciiTheme="minorHAnsi" w:hAnsiTheme="minorHAnsi" w:cstheme="minorHAnsi"/>
          <w:color w:val="000000" w:themeColor="text1"/>
          <w:sz w:val="24"/>
          <w:szCs w:val="24"/>
        </w:rPr>
        <w:t>ostupuje a učí se podle pokynů a instrukcí</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orozumí běžným (verbálním i neverbálním) projevům vyjádření emocí a nálad</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lně prožívá své city, dává je najevo, uvědomuje si je, umí je rozlišit mezi příjemnými i nepříjemnými</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nímá, co si druhý přeje či potřebuje, vychází mu vstříc (chová se citlivě, vnímavě, nabídne pomoc)</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w:t>
      </w:r>
      <w:r w:rsidRPr="00CE312C">
        <w:rPr>
          <w:rFonts w:asciiTheme="minorHAnsi" w:hAnsiTheme="minorHAnsi" w:cstheme="minorHAnsi"/>
          <w:color w:val="000000" w:themeColor="text1"/>
          <w:sz w:val="24"/>
          <w:szCs w:val="24"/>
        </w:rPr>
        <w:t>ozlišuje citové projevy v důvěrném (domácím, rodinném) a cizím (veřejném) prostředí</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hová se a jedná na základě vlastních pohnutek a zároveň s ohledem na druhé</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platňuje základní návyky společenského chování ve styku s dospělými i s dětmi</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oustředí se na činnost a dokončí ji</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eznamuje se přirozeným způsobem s různými tradicemi a zvyky</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eostýchá se nevystoupit na veřejnosti</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rožívá radost z úspěchu, přijímá pozitivní ocenění i případný neúspěch</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čí se hodnotit své osobní pokroky</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w:t>
      </w:r>
      <w:r w:rsidRPr="00CE312C">
        <w:rPr>
          <w:rFonts w:asciiTheme="minorHAnsi" w:hAnsiTheme="minorHAnsi" w:cstheme="minorHAnsi"/>
          <w:color w:val="000000" w:themeColor="text1"/>
          <w:sz w:val="24"/>
          <w:szCs w:val="24"/>
        </w:rPr>
        <w:t>ozezná odlišnosti grafických symbolů, pozná některá písmena a číslice, např. pozná napsané své jméno</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hápe základní matematické pojmy (první, poslední, více, méně), podle potřeby je využívá (např. porovnává, třídí, uspořádává soubory předmětů, orientuje se v počtu do šesti, chápe číselnou řadu v rozsahu první desítky)</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C</w:t>
      </w:r>
      <w:r w:rsidRPr="00CE312C">
        <w:rPr>
          <w:rFonts w:asciiTheme="minorHAnsi" w:hAnsiTheme="minorHAnsi" w:cstheme="minorHAnsi"/>
          <w:color w:val="000000" w:themeColor="text1"/>
          <w:sz w:val="24"/>
          <w:szCs w:val="24"/>
        </w:rPr>
        <w:t>hápe elementární časové pojmy</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w:t>
      </w:r>
      <w:r w:rsidRPr="00CE312C">
        <w:rPr>
          <w:rFonts w:asciiTheme="minorHAnsi" w:hAnsiTheme="minorHAnsi" w:cstheme="minorHAnsi"/>
          <w:color w:val="000000" w:themeColor="text1"/>
          <w:sz w:val="24"/>
          <w:szCs w:val="24"/>
        </w:rPr>
        <w:t>á povědomí o širším společenském a kulturním prostředí, všímá si změn a dění v okolí, setkává se s praktickými ukázkami ve svém okolí</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achycuje a vyjadřuje své prožitky (slovně, výtvarně, pomocí hudby či dramatickou improvizací)</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vládá základní hudební dovednosti vokální i instrumentální (zazpívá píseň, zachází s jednoduchými hudebními nástroji)</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leduje a rozlišuje rytmus</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ladí pohyb se zpěvem</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Pr="00CE312C">
        <w:rPr>
          <w:rFonts w:asciiTheme="minorHAnsi" w:hAnsiTheme="minorHAnsi" w:cstheme="minorHAnsi"/>
          <w:color w:val="000000" w:themeColor="text1"/>
          <w:sz w:val="24"/>
          <w:szCs w:val="24"/>
        </w:rPr>
        <w:t>vládá dechové svalstvo</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Pr="00CE312C">
        <w:rPr>
          <w:rFonts w:asciiTheme="minorHAnsi" w:hAnsiTheme="minorHAnsi" w:cstheme="minorHAnsi"/>
          <w:color w:val="000000" w:themeColor="text1"/>
          <w:sz w:val="24"/>
          <w:szCs w:val="24"/>
        </w:rPr>
        <w:t>vládá koordinaci ruky a očí, např. umí používat jednoduché hudební nástroje</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achází s běžnými předměty denní potřeby, hračkami, pomůckami, nástroji, výtvarnými pomůckami apod.</w:t>
      </w:r>
    </w:p>
    <w:p w:rsidR="00DA7CC6" w:rsidRPr="00CE312C" w:rsidRDefault="00DA7CC6" w:rsidP="009E4254">
      <w:pPr>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Chápe</w:t>
      </w:r>
      <w:r w:rsidRPr="00CE312C">
        <w:rPr>
          <w:rFonts w:asciiTheme="minorHAnsi" w:hAnsiTheme="minorHAnsi" w:cstheme="minorHAnsi"/>
          <w:color w:val="000000" w:themeColor="text1"/>
          <w:sz w:val="24"/>
          <w:szCs w:val="24"/>
        </w:rPr>
        <w:t>, že všichni lidé mají stejnou hodnotu, přestože každý jinak vypadá nebo se chová</w:t>
      </w:r>
    </w:p>
    <w:p w:rsidR="00DA7CC6" w:rsidRPr="00397D3D" w:rsidRDefault="00DA7CC6" w:rsidP="009E4254">
      <w:pPr>
        <w:numPr>
          <w:ilvl w:val="0"/>
          <w:numId w:val="6"/>
        </w:num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Chápe, že osobnostní odlišnosti jsou přirozené</w:t>
      </w:r>
    </w:p>
    <w:p w:rsidR="00DA7CC6" w:rsidRPr="00397D3D"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Všímá si změn a dění v nejbližším okolí</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r w:rsidRPr="00CE312C">
        <w:rPr>
          <w:rFonts w:asciiTheme="minorHAnsi" w:hAnsiTheme="minorHAnsi" w:cstheme="minorHAnsi"/>
          <w:color w:val="000000" w:themeColor="text1"/>
          <w:sz w:val="24"/>
          <w:szCs w:val="24"/>
        </w:rPr>
        <w:t xml:space="preserve"> </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Adventní čas, přišel </w:t>
      </w:r>
      <w:proofErr w:type="gramStart"/>
      <w:r w:rsidRPr="00CE312C">
        <w:rPr>
          <w:rFonts w:asciiTheme="minorHAnsi" w:hAnsiTheme="minorHAnsi" w:cstheme="minorHAnsi"/>
          <w:color w:val="000000" w:themeColor="text1"/>
          <w:sz w:val="24"/>
          <w:szCs w:val="24"/>
        </w:rPr>
        <w:t xml:space="preserve">zas                                            </w:t>
      </w:r>
      <w:r w:rsidRPr="00CE312C">
        <w:rPr>
          <w:rFonts w:asciiTheme="minorHAnsi" w:hAnsiTheme="minorHAnsi" w:cstheme="minorHAnsi"/>
          <w:color w:val="000000" w:themeColor="text1"/>
          <w:sz w:val="24"/>
          <w:szCs w:val="24"/>
        </w:rPr>
        <w:tab/>
        <w:t>Než</w:t>
      </w:r>
      <w:proofErr w:type="gramEnd"/>
      <w:r w:rsidRPr="00CE312C">
        <w:rPr>
          <w:rFonts w:asciiTheme="minorHAnsi" w:hAnsiTheme="minorHAnsi" w:cstheme="minorHAnsi"/>
          <w:color w:val="000000" w:themeColor="text1"/>
          <w:sz w:val="24"/>
          <w:szCs w:val="24"/>
        </w:rPr>
        <w:t xml:space="preserve"> přijde advent</w:t>
      </w:r>
      <w:r w:rsidRPr="00CE312C">
        <w:rPr>
          <w:rFonts w:asciiTheme="minorHAnsi" w:hAnsiTheme="minorHAnsi" w:cstheme="minorHAnsi"/>
          <w:color w:val="000000" w:themeColor="text1"/>
          <w:sz w:val="24"/>
          <w:szCs w:val="24"/>
        </w:rPr>
        <w:tab/>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Vánoce přicházejí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Andělské zvonění</w:t>
      </w:r>
      <w:r w:rsidRPr="00CE312C">
        <w:rPr>
          <w:rFonts w:asciiTheme="minorHAnsi" w:hAnsiTheme="minorHAnsi" w:cstheme="minorHAnsi"/>
          <w:color w:val="000000" w:themeColor="text1"/>
          <w:sz w:val="24"/>
          <w:szCs w:val="24"/>
        </w:rPr>
        <w:tab/>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Tři králové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Vánoce přicházejí </w:t>
      </w:r>
    </w:p>
    <w:p w:rsidR="00DA7CC6"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                                                                                  </w:t>
      </w:r>
      <w:r w:rsidRPr="00CE312C">
        <w:rPr>
          <w:rFonts w:asciiTheme="minorHAnsi" w:hAnsiTheme="minorHAnsi" w:cstheme="minorHAnsi"/>
          <w:color w:val="000000" w:themeColor="text1"/>
          <w:sz w:val="24"/>
          <w:szCs w:val="24"/>
        </w:rPr>
        <w:tab/>
        <w:t xml:space="preserve">Vánoce jsou za dveřmi </w:t>
      </w:r>
    </w:p>
    <w:p w:rsidR="00DA7CC6" w:rsidRPr="00CE312C" w:rsidRDefault="00DA7CC6" w:rsidP="009E4254">
      <w:pPr>
        <w:spacing w:after="0"/>
        <w:ind w:left="4254" w:firstLine="709"/>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My tři králové</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IV. Zima čaruje</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Zima čaruje</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chceme dětem zprostředkovat především rozvoj pohybových schopností a zdokonalování dovedností v oblasti hrubé a jemné motoriky, tj. budeme cílit na koordinaci a rozsah pohybu, dýchání, koordinaci ruky a oka apod.), ovládání dechu a tělesných funkcí. Budeme posilovat přirozené poznávací city- zvídavost, zájem, radost z objevování, rozvíjet kooperativní dovednosti a schopnost sebeovládání</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ebát se chybovat, pokud nachází pozitivní za snahu i za úspěch</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Ř</w:t>
      </w:r>
      <w:r w:rsidRPr="00CE312C">
        <w:rPr>
          <w:rFonts w:asciiTheme="minorHAnsi" w:hAnsiTheme="minorHAnsi" w:cstheme="minorHAnsi"/>
          <w:color w:val="000000" w:themeColor="text1"/>
          <w:sz w:val="24"/>
          <w:szCs w:val="24"/>
        </w:rPr>
        <w:t>ešit problémy na základě bezprostřední zkušenosti – postupovat metodou pokus x omyl, experimentovat, spontánně vymýšlet nová řešení problémů a situací, hledat různé možnosti a varianty (přicházet s vlastními originálními nápady)</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yužívat dosavadní zkušenosti, fantazii a představivost</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R</w:t>
      </w:r>
      <w:r w:rsidRPr="00CE312C">
        <w:rPr>
          <w:rFonts w:asciiTheme="minorHAnsi" w:hAnsiTheme="minorHAnsi" w:cstheme="minorHAnsi"/>
          <w:color w:val="000000" w:themeColor="text1"/>
          <w:sz w:val="24"/>
          <w:szCs w:val="24"/>
        </w:rPr>
        <w:t>ozlišovat řešení, která jsou funkční a vedou k cíli a řešení, která funkční nejsou, dokázat se mezi s nimi rozhodnout</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čit se své činnosti a hry plánovat, organizovat, řídit a vyhodnocovat</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w:t>
      </w:r>
      <w:r w:rsidRPr="00CE312C">
        <w:rPr>
          <w:rFonts w:asciiTheme="minorHAnsi" w:hAnsiTheme="minorHAnsi" w:cstheme="minorHAnsi"/>
          <w:color w:val="000000" w:themeColor="text1"/>
          <w:sz w:val="24"/>
          <w:szCs w:val="24"/>
        </w:rPr>
        <w:t>ít základní dětskou představu o tom, co je v souladu se základními lidskými hodnotami a normami i co je s nimi v rozporu, snaží se podle toho chovat</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oustředěně pozorovat, zkoumat, objevovat, všímat si souvislostí, experimentovat a užívat při tom jednoduché pojmy, znaky a symboly</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mět využívat informativní a komunikativní prostředky (knížky, encyklopedie, mikroskop, váhy, audiovizuální techniku apod.)</w:t>
      </w:r>
    </w:p>
    <w:p w:rsidR="00DA7CC6" w:rsidRPr="00CE312C" w:rsidRDefault="00DA7CC6" w:rsidP="009E4254">
      <w:pPr>
        <w:pStyle w:val="Odstavecseseznamem"/>
        <w:numPr>
          <w:ilvl w:val="0"/>
          <w:numId w:val="6"/>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Samostatně se rozhodovat o svých činnostech, umět si vytvořit svůj názor a vyjádřit jej</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Č</w:t>
      </w:r>
      <w:r w:rsidRPr="00CE312C">
        <w:rPr>
          <w:rFonts w:asciiTheme="minorHAnsi" w:hAnsiTheme="minorHAnsi" w:cstheme="minorHAnsi"/>
          <w:color w:val="000000" w:themeColor="text1"/>
          <w:sz w:val="24"/>
          <w:szCs w:val="24"/>
        </w:rPr>
        <w:t xml:space="preserve">innosti a příležitosti směřující k prevenci úrazů (hrozících při hrách, pohybových činnostech, při setkání s cizími lidmi) </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ohybové hry a činnosti zaměřené na rozvoj různých způsobů pohybu</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řekonávání překážek v přírodním terénu</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ozorování životních podmínek a stavu životního prostředí, poznávání ekosystému v ročním období „zima“ – např. vycházky do přírody, krmení ptactva</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r w:rsidRPr="00CE312C">
        <w:rPr>
          <w:rFonts w:asciiTheme="minorHAnsi" w:hAnsiTheme="minorHAnsi" w:cstheme="minorHAnsi"/>
          <w:color w:val="000000" w:themeColor="text1"/>
          <w:sz w:val="24"/>
          <w:szCs w:val="24"/>
        </w:rPr>
        <w:t>omentování zážitků a aktivit, vyřizování vzkazů a zpráv (např. vyprávění o zimních sportech, zvířatech uložených k zimnímu spánku apod.)</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 xml:space="preserve">ráce s literárními texty, encyklopediemi, obrazovými materiály, využití médií (např. interaktivní tabule) </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polečné rozhovory, diskuse, vyprávění zážitků včetně aktivního naslouchání (např. vyprávění zážitků, příběhu dle vlastního prožitku, čteného či viděného, vlastní fantazie), předání vzkazu či informace</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Č</w:t>
      </w:r>
      <w:r w:rsidRPr="00CE312C">
        <w:rPr>
          <w:rFonts w:asciiTheme="minorHAnsi" w:hAnsiTheme="minorHAnsi" w:cstheme="minorHAnsi"/>
          <w:color w:val="000000" w:themeColor="text1"/>
          <w:sz w:val="24"/>
          <w:szCs w:val="24"/>
        </w:rPr>
        <w:t>etba, vyprávění a poslech pohádek a příběhů s etickým obsahem a poučením</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 xml:space="preserve">etkání s uměním (např. hudebním, divadelním, výtvarným či literárním) mimo budovu mateřské školy (např. Regionální muzeum, </w:t>
      </w:r>
      <w:proofErr w:type="spellStart"/>
      <w:r w:rsidRPr="00CE312C">
        <w:rPr>
          <w:rFonts w:asciiTheme="minorHAnsi" w:hAnsiTheme="minorHAnsi" w:cstheme="minorHAnsi"/>
          <w:color w:val="000000" w:themeColor="text1"/>
          <w:sz w:val="24"/>
          <w:szCs w:val="24"/>
        </w:rPr>
        <w:t>Mekuc</w:t>
      </w:r>
      <w:proofErr w:type="spellEnd"/>
      <w:r w:rsidRPr="00CE312C">
        <w:rPr>
          <w:rFonts w:asciiTheme="minorHAnsi" w:hAnsiTheme="minorHAnsi" w:cstheme="minorHAnsi"/>
          <w:color w:val="000000" w:themeColor="text1"/>
          <w:sz w:val="24"/>
          <w:szCs w:val="24"/>
        </w:rPr>
        <w:t>, Zámek Mělník apod.)</w:t>
      </w:r>
    </w:p>
    <w:p w:rsidR="00DA7CC6"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w:t>
      </w:r>
      <w:r w:rsidRPr="00CE312C">
        <w:rPr>
          <w:rFonts w:asciiTheme="minorHAnsi" w:hAnsiTheme="minorHAnsi" w:cstheme="minorHAnsi"/>
          <w:color w:val="000000" w:themeColor="text1"/>
          <w:sz w:val="24"/>
          <w:szCs w:val="24"/>
        </w:rPr>
        <w:t>yzikální experimenty - stanovení hypotézy, odhad, provedení pokusu, pozorování, vyhodnocení, manipulace s různými materiály</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Činnosti zaměřené na vytváření pojmů, jejich porozumění a na osvojování poznatků (při praktických činnostech a experimentech)</w:t>
      </w:r>
    </w:p>
    <w:p w:rsidR="00DA7CC6" w:rsidRPr="009A33C1"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Výlety do okolí (příroda – park, les, muzeum, apod.)</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řekonává různé překážky různými způsoby pohybu</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ohybuje se koordinovaně a jistě, a to i v různém přírodním terénu (včetně případného pohybu na sněhu a ledu) i podle slovních instrukcí (např. zapamatuje si krátkou instruktáž ke směru pohybu)</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D</w:t>
      </w:r>
      <w:r w:rsidRPr="00CE312C">
        <w:rPr>
          <w:rFonts w:asciiTheme="minorHAnsi" w:hAnsiTheme="minorHAnsi" w:cstheme="minorHAnsi"/>
          <w:color w:val="000000" w:themeColor="text1"/>
          <w:sz w:val="24"/>
          <w:szCs w:val="24"/>
        </w:rPr>
        <w:t>održuje pravidla her a jiných činností, jedná spravedlivě a hraje férově</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polupracuje s ostatními</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ozná a pojmenuje většinu toho, čím je obklopeno</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aměří se na to, co je z poznávacího hlediska důležité (rozpozná podstatné znaky, vlastnosti předmětů, najde společné znaky, podobu, rozdíl a zamýšlí se nad charakteristickými rysy předmětů či jevů a jejich vzájemnými souvislostmi)</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vládá jednoduchou obsluhu a pracovní úkony (manipulace s hračkami, pomůckami a jejich údržba a úklid)</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nímá umělecké a kulturní podněty (kromě jiného se zájmem sleduje hudební, dramatickou, či hudební produkci či výtvarné dílo a umí své zážitky hodnotit</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vládá běžné činnosti a požadavky i jednoduché praktické situace, které se opakují (doma i ve škole) – např. bezpečné a přiměřené chování (při zacházení s předměty a pomůckami, běžných činnostech, pohybu po budově i mimo ni, společenské chování apod.)</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rovádí samostatně experimenty, pokusy, soustředí se na činnost, činnost dokončí a zhodnotí</w:t>
      </w:r>
    </w:p>
    <w:p w:rsidR="00DA7CC6" w:rsidRPr="00CE312C" w:rsidRDefault="00DA7CC6" w:rsidP="009E4254">
      <w:pPr>
        <w:numPr>
          <w:ilvl w:val="0"/>
          <w:numId w:val="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vládá činnost podle instrukcí</w:t>
      </w:r>
    </w:p>
    <w:p w:rsidR="00DA7CC6" w:rsidRPr="00397D3D" w:rsidRDefault="00DA7CC6" w:rsidP="009E4254">
      <w:pPr>
        <w:numPr>
          <w:ilvl w:val="0"/>
          <w:numId w:val="8"/>
        </w:num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Vytváří si návyk pravidelného pohybu</w:t>
      </w:r>
    </w:p>
    <w:p w:rsidR="00DA7CC6" w:rsidRPr="00397D3D"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Všímá si změn a dění v nejbližším okolí</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Co nám vypráví sněhová vločka</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Ledové hrátky</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Ledové hrátky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Co nám vypráví sněhová vločka</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Zimní sporty</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 Radost z poznávání</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Radost z</w:t>
      </w:r>
      <w:r>
        <w:rPr>
          <w:rFonts w:asciiTheme="minorHAnsi" w:hAnsiTheme="minorHAnsi" w:cstheme="minorHAnsi"/>
          <w:color w:val="000000" w:themeColor="text1"/>
          <w:sz w:val="24"/>
          <w:szCs w:val="24"/>
        </w:rPr>
        <w:t> poznáván</w:t>
      </w:r>
      <w:r w:rsidR="00BF0E76">
        <w:rPr>
          <w:rFonts w:asciiTheme="minorHAnsi" w:hAnsiTheme="minorHAnsi" w:cstheme="minorHAnsi"/>
          <w:color w:val="000000" w:themeColor="text1"/>
          <w:sz w:val="24"/>
          <w:szCs w:val="24"/>
        </w:rPr>
        <w:t>í</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je především </w:t>
      </w:r>
      <w:r>
        <w:rPr>
          <w:rFonts w:asciiTheme="minorHAnsi" w:hAnsiTheme="minorHAnsi" w:cstheme="minorHAnsi"/>
          <w:color w:val="000000" w:themeColor="text1"/>
          <w:sz w:val="24"/>
          <w:szCs w:val="24"/>
        </w:rPr>
        <w:t xml:space="preserve">naším </w:t>
      </w:r>
      <w:r w:rsidRPr="00CE312C">
        <w:rPr>
          <w:rFonts w:asciiTheme="minorHAnsi" w:hAnsiTheme="minorHAnsi" w:cstheme="minorHAnsi"/>
          <w:color w:val="000000" w:themeColor="text1"/>
          <w:sz w:val="24"/>
          <w:szCs w:val="24"/>
        </w:rPr>
        <w:t>cílem vytvořit u dětí pozitivní vztah k intelektuálním činnostem a učení, podporovat a rozvíjet zájem o učení</w:t>
      </w:r>
      <w:r>
        <w:rPr>
          <w:rFonts w:asciiTheme="minorHAnsi" w:hAnsiTheme="minorHAnsi" w:cstheme="minorHAnsi"/>
          <w:color w:val="000000" w:themeColor="text1"/>
          <w:sz w:val="24"/>
          <w:szCs w:val="24"/>
        </w:rPr>
        <w:t xml:space="preserve"> a posilovat sebevědomí a sebedůvěru</w:t>
      </w:r>
      <w:r w:rsidRPr="00CE312C">
        <w:rPr>
          <w:rFonts w:asciiTheme="minorHAnsi" w:hAnsiTheme="minorHAnsi" w:cstheme="minorHAnsi"/>
          <w:color w:val="000000" w:themeColor="text1"/>
          <w:sz w:val="24"/>
          <w:szCs w:val="24"/>
        </w:rPr>
        <w:t>. Snažíme se vést děti k osvojení si některých poznatků a dovedností, které předcházejí čtení i psaní, rozvoji zájmu o psanou podobu jazyka i další formy sdělení verbální i neverbální. S tím souvisí rozvoj, zpřesňování a kultivace smyslového vnímání, přechod od konkrétně názorného myšlení k myšlení slovně-logickému, rozvoj paměti a pozornosti, zájem a schopnost záměrného učení a kultivace představivosti a fantazie. Aktivity směřující k rozvoji řečových schopností a jazykových receptivních i produktivních dovedností</w:t>
      </w:r>
      <w:r w:rsidR="00BF0E76">
        <w:rPr>
          <w:rFonts w:asciiTheme="minorHAnsi" w:hAnsiTheme="minorHAnsi" w:cstheme="minorHAnsi"/>
          <w:color w:val="000000" w:themeColor="text1"/>
          <w:sz w:val="24"/>
          <w:szCs w:val="24"/>
        </w:rPr>
        <w:t xml:space="preserve">. Chceme </w:t>
      </w:r>
      <w:r w:rsidR="00BF0E76" w:rsidRPr="00CE312C">
        <w:rPr>
          <w:rFonts w:asciiTheme="minorHAnsi" w:hAnsiTheme="minorHAnsi" w:cstheme="minorHAnsi"/>
          <w:color w:val="000000" w:themeColor="text1"/>
          <w:sz w:val="24"/>
          <w:szCs w:val="24"/>
        </w:rPr>
        <w:t>vytvářet základy aktivních postojů ke světu, k životu, pozitivních vztahů ke kultuře a umění, rozvoj dovedností umožňujících tyto vztahy a postoje vyjadřovat a projevovat.</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 xml:space="preserve">Dalším z cílů je osvojení si elementárních poznatků o znakových systémech a jejich funkci (tzn. písmena, čísla).  Snažíme se, aby děti chápaly nutnost ochrany osobního soukromí bezpečí ve vztazích s druhými dětmi i dospělými a aktivně toho byly schopny, např. získat schopnosti záměrně řídit svoje chování a ovlivňovat vlastní situaci.  </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ovládat dovednosti předcházející čtení a psaní</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užívat při řešení myšlenkových i praktických problémů logických, matematických i empirických postupů. Pochopit jednoduché algoritmy řešení různých úloh a situací a využívat je v dalších situacích</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zpřesňovat si početní představy, vnímat elementární matematické pojmy, užívat číselné a matematické pojmy, </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chápat, že zájem o to, co se kolem děje, činorodost, pracovitost a podnikavost jsou přínosem a že naopak lhostejnost, nevšímavost, pohodlnost a nízká aktivita mají svoje nepříznivé důsledky</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odhadovat své síly, učit se hodnotit svoje osobní pokroky i oceňovat výkony druhých</w:t>
      </w:r>
    </w:p>
    <w:p w:rsidR="00DA7CC6" w:rsidRPr="00CE312C" w:rsidRDefault="00DA7CC6" w:rsidP="009E4254">
      <w:pPr>
        <w:pStyle w:val="Odstavecseseznamem"/>
        <w:numPr>
          <w:ilvl w:val="0"/>
          <w:numId w:val="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při setkání s neznámými lidmi či v neznámých situacích se chovat obezřetně, umět odmítnout nevhodné či nepříjemné chování a komunikaci</w:t>
      </w:r>
    </w:p>
    <w:p w:rsidR="00DA7CC6" w:rsidRPr="00CE312C" w:rsidRDefault="00DA7CC6" w:rsidP="009E4254">
      <w:pPr>
        <w:pStyle w:val="Odstavecseseznamem"/>
        <w:spacing w:after="0"/>
        <w:ind w:left="284"/>
        <w:jc w:val="both"/>
        <w:rPr>
          <w:rFonts w:asciiTheme="minorHAnsi" w:hAnsiTheme="minorHAnsi" w:cstheme="minorHAnsi"/>
          <w:color w:val="000000" w:themeColor="text1"/>
          <w:sz w:val="24"/>
          <w:szCs w:val="24"/>
        </w:rPr>
      </w:pPr>
    </w:p>
    <w:p w:rsidR="00DA7CC6" w:rsidRPr="00CE312C" w:rsidRDefault="00DA7CC6" w:rsidP="009E4254">
      <w:pPr>
        <w:pStyle w:val="Odstavecseseznamem"/>
        <w:spacing w:after="0"/>
        <w:ind w:left="284"/>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Navrhované činnosti</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w:t>
      </w:r>
      <w:r w:rsidRPr="00CE312C">
        <w:rPr>
          <w:rFonts w:asciiTheme="minorHAnsi" w:hAnsiTheme="minorHAnsi" w:cstheme="minorHAnsi"/>
          <w:color w:val="000000" w:themeColor="text1"/>
          <w:sz w:val="24"/>
          <w:szCs w:val="24"/>
        </w:rPr>
        <w:t xml:space="preserve">rafické napodobování symbolů, tvarů, čísel a písmen (např. uvolňovací cviky, vystřihovánky, </w:t>
      </w:r>
      <w:proofErr w:type="gramStart"/>
      <w:r w:rsidRPr="00CE312C">
        <w:rPr>
          <w:rFonts w:asciiTheme="minorHAnsi" w:hAnsiTheme="minorHAnsi" w:cstheme="minorHAnsi"/>
          <w:color w:val="000000" w:themeColor="text1"/>
          <w:sz w:val="24"/>
          <w:szCs w:val="24"/>
        </w:rPr>
        <w:t>omalovánky,  tvořivé</w:t>
      </w:r>
      <w:proofErr w:type="gramEnd"/>
      <w:r w:rsidRPr="00CE312C">
        <w:rPr>
          <w:rFonts w:asciiTheme="minorHAnsi" w:hAnsiTheme="minorHAnsi" w:cstheme="minorHAnsi"/>
          <w:color w:val="000000" w:themeColor="text1"/>
          <w:sz w:val="24"/>
          <w:szCs w:val="24"/>
        </w:rPr>
        <w:t xml:space="preserve"> práce </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w:t>
      </w:r>
      <w:r w:rsidRPr="00CE312C">
        <w:rPr>
          <w:rFonts w:asciiTheme="minorHAnsi" w:hAnsiTheme="minorHAnsi" w:cstheme="minorHAnsi"/>
          <w:color w:val="000000" w:themeColor="text1"/>
          <w:sz w:val="24"/>
          <w:szCs w:val="24"/>
        </w:rPr>
        <w:t>ry a činnosti zaměřené ke cvičení různých forem paměti (mechanická, logická, obrazná a pojmová paměť)</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oslech čtených či vyprávěných pohádek, činnosti ověřující porozumění textu (např. i návštěva divadelního představení či představení inscenovaného učitelkami či dětmi z jiné třídy (školy)</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Práce</w:t>
      </w:r>
      <w:r w:rsidRPr="00CE312C">
        <w:rPr>
          <w:rFonts w:asciiTheme="minorHAnsi" w:hAnsiTheme="minorHAnsi" w:cstheme="minorHAnsi"/>
          <w:color w:val="000000" w:themeColor="text1"/>
          <w:sz w:val="24"/>
          <w:szCs w:val="24"/>
        </w:rPr>
        <w:t xml:space="preserve"> s knihou (šetrné zacházení, používání za účelem relaxace, získání informace apod.) přiřazuje ilustrace k pohádkám</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w:t>
      </w:r>
      <w:r w:rsidRPr="00CE312C">
        <w:rPr>
          <w:rFonts w:asciiTheme="minorHAnsi" w:hAnsiTheme="minorHAnsi" w:cstheme="minorHAnsi"/>
          <w:color w:val="000000" w:themeColor="text1"/>
          <w:sz w:val="24"/>
          <w:szCs w:val="24"/>
        </w:rPr>
        <w:t>eprodukce slyšeného textu, vymýšlení pohádek</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amostatný mluvní projev (volné i zadané téma)</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w:t>
      </w:r>
      <w:r w:rsidRPr="00CE312C">
        <w:rPr>
          <w:rFonts w:asciiTheme="minorHAnsi" w:hAnsiTheme="minorHAnsi" w:cstheme="minorHAnsi"/>
          <w:color w:val="000000" w:themeColor="text1"/>
          <w:sz w:val="24"/>
          <w:szCs w:val="24"/>
        </w:rPr>
        <w:t>ry a tvůrčí činnosti podporující tvořivost a fantazii (slovesné, literární, dramatické, výtvarné, hudební, hudebně-pohybové, dramatické) s cílem podporovat tvořivost a nápaditost dítěte, estetické vnímání, vyjadřování a tříbení vkusu</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r w:rsidRPr="00CE312C">
        <w:rPr>
          <w:rFonts w:asciiTheme="minorHAnsi" w:hAnsiTheme="minorHAnsi" w:cstheme="minorHAnsi"/>
          <w:color w:val="000000" w:themeColor="text1"/>
          <w:sz w:val="24"/>
          <w:szCs w:val="24"/>
        </w:rPr>
        <w:t>ladení otázek a hledání odpovědí, diskuse nad problémem, vyprávění, poslech, objevování)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yhledávat příležitosti pro běžnou komunikaci v páru i ve skupině, mezi dětmi i s dospělým</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Pr="00CE312C">
        <w:rPr>
          <w:rFonts w:asciiTheme="minorHAnsi" w:hAnsiTheme="minorHAnsi" w:cstheme="minorHAnsi"/>
          <w:color w:val="000000" w:themeColor="text1"/>
          <w:sz w:val="24"/>
          <w:szCs w:val="24"/>
        </w:rPr>
        <w:t>ematické hry, situace, příběhy, kdy se dítě učí chránit soukromí a bezpečí své i druhých</w:t>
      </w:r>
    </w:p>
    <w:p w:rsidR="00DA7CC6"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P</w:t>
      </w:r>
      <w:r w:rsidRPr="00CE312C">
        <w:rPr>
          <w:rFonts w:asciiTheme="minorHAnsi" w:hAnsiTheme="minorHAnsi" w:cstheme="minorHAnsi"/>
          <w:color w:val="000000" w:themeColor="text1"/>
          <w:sz w:val="24"/>
          <w:szCs w:val="24"/>
        </w:rPr>
        <w:t>říležitosti a hry pro rozvoj vůle, vytrvalosti a sebeovládání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Hry a činnosti umožňující procvičit se v projevování citů (upřednostňujeme kladné city), sebekontrole, sebeovládání (zejména při projevech hněvu, zlosti)</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r w:rsidRPr="00CE312C">
        <w:rPr>
          <w:rFonts w:asciiTheme="minorHAnsi" w:hAnsiTheme="minorHAnsi" w:cstheme="minorHAnsi"/>
          <w:color w:val="000000" w:themeColor="text1"/>
          <w:sz w:val="24"/>
          <w:szCs w:val="24"/>
        </w:rPr>
        <w:t>onstruktivní a grafické činnosti (se stavebnicemi, alternativními a netradičními materiály, přírodninami apod., používá různé výtvarné dovednosti a techniky)</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w:t>
      </w:r>
      <w:r w:rsidRPr="00CE312C">
        <w:rPr>
          <w:rFonts w:asciiTheme="minorHAnsi" w:hAnsiTheme="minorHAnsi" w:cstheme="minorHAnsi"/>
          <w:color w:val="000000" w:themeColor="text1"/>
          <w:sz w:val="24"/>
          <w:szCs w:val="24"/>
        </w:rPr>
        <w:t xml:space="preserve">ry a činnosti vedoucí k pochopení a upevnění užívání časových pojmů a vztahů souvisejících s denním řádem, běžnými proměnami a vývojem a přibližující dítěti přirozené časové i logické posloupnosti dějů, příběhů, událostí apod. </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r w:rsidRPr="00CE312C">
        <w:rPr>
          <w:rFonts w:asciiTheme="minorHAnsi" w:hAnsiTheme="minorHAnsi" w:cstheme="minorHAnsi"/>
          <w:color w:val="000000" w:themeColor="text1"/>
          <w:sz w:val="24"/>
          <w:szCs w:val="24"/>
        </w:rPr>
        <w:t>ktivity zaměřené k získávání praktické orientace v obci (poznávání ulic, obchodů, důležitých institucí, budov a významných míst a objektů) – např. nemocnice, radnice, soutok, Říp, sochy a sousoší</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raktické užívání technických přístrojů, hraček, pomůcek (běžných i speciálních)</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říležitosti a činnosti směřující k ochraně zdraví, osobního bezpečí a vytváření zdravých životních návyků</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r w:rsidRPr="00CE312C">
        <w:rPr>
          <w:rFonts w:asciiTheme="minorHAnsi" w:hAnsiTheme="minorHAnsi" w:cstheme="minorHAnsi"/>
          <w:color w:val="000000" w:themeColor="text1"/>
          <w:sz w:val="24"/>
          <w:szCs w:val="24"/>
        </w:rPr>
        <w:t>rtikulační, řečové, sluchové a rytmické hry (hry se slovy, slovní hrátky, vokální činnosti – hry s hlasem)</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w:t>
      </w:r>
      <w:r w:rsidRPr="00CE312C">
        <w:rPr>
          <w:rFonts w:asciiTheme="minorHAnsi" w:hAnsiTheme="minorHAnsi" w:cstheme="minorHAnsi"/>
          <w:color w:val="000000" w:themeColor="text1"/>
          <w:sz w:val="24"/>
          <w:szCs w:val="24"/>
        </w:rPr>
        <w:t xml:space="preserve">ry, činnosti a aktivity umožňující dětem spolupodílet se na jejich plánování, průběhu a vyhodnocení výsledků (např. námětové hry, dramatizace, projekty – polytechnické, výtvarné, </w:t>
      </w:r>
      <w:proofErr w:type="spellStart"/>
      <w:r w:rsidRPr="00CE312C">
        <w:rPr>
          <w:rFonts w:asciiTheme="minorHAnsi" w:hAnsiTheme="minorHAnsi" w:cstheme="minorHAnsi"/>
          <w:color w:val="000000" w:themeColor="text1"/>
          <w:sz w:val="24"/>
          <w:szCs w:val="24"/>
        </w:rPr>
        <w:t>sociálněkulturní</w:t>
      </w:r>
      <w:proofErr w:type="spellEnd"/>
      <w:r w:rsidRPr="00CE312C">
        <w:rPr>
          <w:rFonts w:asciiTheme="minorHAnsi" w:hAnsiTheme="minorHAnsi" w:cstheme="minorHAnsi"/>
          <w:color w:val="000000" w:themeColor="text1"/>
          <w:sz w:val="24"/>
          <w:szCs w:val="24"/>
        </w:rPr>
        <w:t>), umí zorganizovat hru</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ámětové hry a činnosti vedoucí k seberealizaci, spolupráci, komunikaci</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ámětové hry, situace a činnosti, kde se dítě učí chránit bezpečí své i druhých, umí techniky a způsoby obranného jednání a komunikace užít v praxi (brání se projevům násilí jiného dítěte, ubližování)</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pStyle w:val="Odstavecseseznamem"/>
        <w:numPr>
          <w:ilvl w:val="0"/>
          <w:numId w:val="19"/>
        </w:numPr>
        <w:spacing w:after="0"/>
        <w:jc w:val="both"/>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nímá, že je zajímavé dozvídat se nové věci a projevuje zájem o nové věci</w:t>
      </w:r>
    </w:p>
    <w:p w:rsidR="00DA7CC6" w:rsidRPr="00F64B3B"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F64B3B">
        <w:rPr>
          <w:rFonts w:asciiTheme="minorHAnsi" w:hAnsiTheme="minorHAnsi" w:cstheme="minorHAnsi"/>
          <w:color w:val="000000" w:themeColor="text1"/>
          <w:sz w:val="24"/>
          <w:szCs w:val="24"/>
        </w:rPr>
        <w:t>šímá si změn a dění v nejbližším okolí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rožívá radost ze zvládnutého a poznaného</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ytváří si pozitivní vztah ke kultuře a umění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opíše situaci (realitu, zážitek, obrázek)</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áměrně se soustředí na činnost a udrží pozornost</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čí se zpaměti krátké texty (poslouchá poezii i prózu, rozumí textu, je schopné ho reprodukovat, např. i zvládnout dramatickou úlohu)</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hápe podstatu rýmu, umí vytvořit jednoduchý rým (rytmizace slov, slovní hrátky)</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luchově rozlišuje začáteční a koncové slabiky a hlásky ve slovech</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rojevuje zájem o knížky, soustředěně poslouchá četbu, hudbu, sleduje divadlo, popř. film</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leduje a vypráví příběh</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mí fabulovat, vymýšlet vlastní příběhy</w:t>
      </w:r>
    </w:p>
    <w:p w:rsidR="00DA7CC6"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yjádří své prožitky a představivost (výtvarně, hudebně – vč. využití jednoduchých hudebních nástrojů, pohybově)</w:t>
      </w:r>
    </w:p>
    <w:p w:rsidR="00DA7CC6"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Návštěva zajímavých a přínosných kulturních či uměleckých míst a akcí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Zachází s předměty denní potřeby a jednoduchými nástroji (účelně, bezpečně, šetrně)</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 xml:space="preserve">hápe prostorové pojmy (prostor i rovina, např. příslovce označující polohu, směr – vpravo, nahoře, za, </w:t>
      </w:r>
      <w:proofErr w:type="gramStart"/>
      <w:r w:rsidRPr="00CE312C">
        <w:rPr>
          <w:rFonts w:asciiTheme="minorHAnsi" w:hAnsiTheme="minorHAnsi" w:cstheme="minorHAnsi"/>
          <w:color w:val="000000" w:themeColor="text1"/>
          <w:sz w:val="24"/>
          <w:szCs w:val="24"/>
        </w:rPr>
        <w:t>mezi</w:t>
      </w:r>
      <w:proofErr w:type="gramEnd"/>
      <w:r w:rsidRPr="00CE312C">
        <w:rPr>
          <w:rFonts w:asciiTheme="minorHAnsi" w:hAnsiTheme="minorHAnsi" w:cstheme="minorHAnsi"/>
          <w:color w:val="000000" w:themeColor="text1"/>
          <w:sz w:val="24"/>
          <w:szCs w:val="24"/>
        </w:rPr>
        <w:t>…)</w:t>
      </w:r>
    </w:p>
    <w:p w:rsidR="00DA7CC6" w:rsidRPr="00BF0E76" w:rsidRDefault="00DA7CC6" w:rsidP="00BF0E76">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leduje očima zleva doprava</w:t>
      </w:r>
      <w:r w:rsidR="00BF0E76">
        <w:rPr>
          <w:rFonts w:asciiTheme="minorHAnsi" w:hAnsiTheme="minorHAnsi" w:cstheme="minorHAnsi"/>
          <w:color w:val="000000" w:themeColor="text1"/>
          <w:sz w:val="24"/>
          <w:szCs w:val="24"/>
        </w:rPr>
        <w:t xml:space="preserve">, </w:t>
      </w:r>
      <w:r w:rsidRPr="00BF0E76">
        <w:rPr>
          <w:rFonts w:asciiTheme="minorHAnsi" w:hAnsiTheme="minorHAnsi" w:cstheme="minorHAnsi"/>
          <w:color w:val="000000" w:themeColor="text1"/>
          <w:sz w:val="24"/>
          <w:szCs w:val="24"/>
        </w:rPr>
        <w:t>Koordinuje spolupráci ruka x oko</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hápe elementární časové pojmy (obecné i konkrétní – např. teď, zítra, večer, roční období apod.)</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čí se nová slova a aktivně je používá (zajímá se o to, co neznámá slova znamenají)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ozná a vymyslí jednoduchá synonyma, homonyma a antonyma</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Pr="00CE312C">
        <w:rPr>
          <w:rFonts w:asciiTheme="minorHAnsi" w:hAnsiTheme="minorHAnsi" w:cstheme="minorHAnsi"/>
          <w:color w:val="000000" w:themeColor="text1"/>
          <w:sz w:val="24"/>
          <w:szCs w:val="24"/>
        </w:rPr>
        <w:t>právně vyslovuje, ovládá dech, tempo i intonaci řeči</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alézá nová a alternativní řešení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w:t>
      </w:r>
      <w:r w:rsidRPr="00CE312C">
        <w:rPr>
          <w:rFonts w:asciiTheme="minorHAnsi" w:hAnsiTheme="minorHAnsi" w:cstheme="minorHAnsi"/>
          <w:color w:val="000000" w:themeColor="text1"/>
          <w:sz w:val="24"/>
          <w:szCs w:val="24"/>
        </w:rPr>
        <w:t>ormuluje otázky, odpovídá, hodnotí slovní výkony</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w:t>
      </w:r>
      <w:r w:rsidRPr="00CE312C">
        <w:rPr>
          <w:rFonts w:asciiTheme="minorHAnsi" w:hAnsiTheme="minorHAnsi" w:cstheme="minorHAnsi"/>
          <w:color w:val="000000" w:themeColor="text1"/>
          <w:sz w:val="24"/>
          <w:szCs w:val="24"/>
        </w:rPr>
        <w:t>vědomuje si, že ne všichni lidé respektují pravidla chování, že se mohou chovat neočekávaně, proti pravidlům a tím ohrožovat pohodu i bezpečí druhých (odmítá společensky nežádoucí chování, např. lež, nespravedlnost, ubližování, fyzická i slovní agrese) a aktivně se těmto projevům brání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hová se zdvořile, přistupuje k druhým lidem, k dospělým i k dětem bez předsudků, s úctou k jejich osobě, váží si jejich práce a úsilí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yjednává s dětmi i dospělými ve svém okolí, domluví se na společném řešení (podle závažnosti situace sám nebo s pomocí)</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w:t>
      </w:r>
      <w:r w:rsidRPr="00CE312C">
        <w:rPr>
          <w:rFonts w:asciiTheme="minorHAnsi" w:hAnsiTheme="minorHAnsi" w:cstheme="minorHAnsi"/>
          <w:color w:val="000000" w:themeColor="text1"/>
          <w:sz w:val="24"/>
          <w:szCs w:val="24"/>
        </w:rPr>
        <w:t>á povědomí o významu aktivního pohybu a zdravé výživy</w:t>
      </w:r>
    </w:p>
    <w:p w:rsidR="00DA7CC6"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Pr="00CE312C">
        <w:rPr>
          <w:rFonts w:asciiTheme="minorHAnsi" w:hAnsiTheme="minorHAnsi" w:cstheme="minorHAnsi"/>
          <w:color w:val="000000" w:themeColor="text1"/>
          <w:sz w:val="24"/>
          <w:szCs w:val="24"/>
        </w:rPr>
        <w:t>hápe, že změny jsou přirozené a samozřejmé (vývoj, proměny přírody i společenský koloběh) a že s těmito změnami je třeba v životě počítat, připravovat se na ně a přizpůsobit se jim (např. příprava a prožívání karnevalu)</w:t>
      </w:r>
    </w:p>
    <w:p w:rsidR="00DA7CC6" w:rsidRPr="00CE312C" w:rsidRDefault="00DA7CC6" w:rsidP="009E4254">
      <w:pPr>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Koordinuje lokomoční pohyb (lezení, skoky, chůzi)</w:t>
      </w:r>
    </w:p>
    <w:p w:rsidR="00DA7CC6" w:rsidRPr="00CE312C" w:rsidRDefault="00DA7CC6" w:rsidP="009E4254">
      <w:pPr>
        <w:suppressAutoHyphens w:val="0"/>
        <w:spacing w:after="0"/>
        <w:jc w:val="both"/>
        <w:rPr>
          <w:rFonts w:asciiTheme="minorHAnsi" w:hAnsiTheme="minorHAnsi" w:cstheme="minorHAnsi"/>
          <w:b/>
          <w:color w:val="000000" w:themeColor="text1"/>
          <w:sz w:val="24"/>
          <w:szCs w:val="24"/>
        </w:rPr>
      </w:pPr>
    </w:p>
    <w:p w:rsidR="00DA7CC6" w:rsidRPr="00CE312C" w:rsidRDefault="00DA7CC6" w:rsidP="009E4254">
      <w:pPr>
        <w:suppressAutoHyphens w:val="0"/>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Cesta do pohádky</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Cesta do pohádky</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Barevný týden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Knížka, můj kamarád</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Dvanáct měsíčků</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Moje rodina</w:t>
      </w:r>
    </w:p>
    <w:p w:rsidR="00DA7CC6" w:rsidRDefault="00BF0E76" w:rsidP="009E4254">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Já jsem muzikant</w:t>
      </w:r>
    </w:p>
    <w:p w:rsidR="00BF0E76" w:rsidRPr="00CE312C" w:rsidRDefault="00BF0E7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VI. Když se budí jaro</w:t>
      </w:r>
    </w:p>
    <w:p w:rsidR="00DA7CC6" w:rsidRPr="00397D3D" w:rsidRDefault="00DA7CC6" w:rsidP="009E4254">
      <w:p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 xml:space="preserve">V integrovaném bloku „Když se budí jaro“ chceme především rozvíjet společenský a estetický vkus, rozvíjet poznatky, schopnosti a dovednosti umožňující pocity, získané dojmy a prožitky vyjádřit, rozvíjet tvořivost (tvořivé myšlení, řešení problémů, tvořivého sebevyjádření) a vést děti k poznávání sebe sama, rozvíjet pozitivní city ve vztahu k sobě (uvědomovat si vlastní identitu, získávat sebevědomí, sebedůvěru, osobní spokojenost). Chceme, aby si děti vytvořily pozitivní vztah k učení. Chceme vést děti k pochopení, že změny způsobené lidskou </w:t>
      </w:r>
      <w:r w:rsidRPr="00397D3D">
        <w:rPr>
          <w:rFonts w:asciiTheme="minorHAnsi" w:hAnsiTheme="minorHAnsi" w:cstheme="minorHAnsi"/>
          <w:color w:val="000000" w:themeColor="text1"/>
          <w:sz w:val="24"/>
          <w:szCs w:val="24"/>
        </w:rPr>
        <w:lastRenderedPageBreak/>
        <w:t xml:space="preserve">činností mohou prostředí chránit, ale i ničit a rozvíjet v dětech úctu k životu ve všech jeho formách. </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Mít smysl pro povinnost ve hře, práci i učení, k úkolům a povinnostem přistupovat odpovědně, vážit si práce i úsilí druhých</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Dokázat rozpoznat a využívat vlastní silné stránky, poznávat svoje slabé stránky</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Průběžně rozšiřovat svou slovní zásobu a aktivně ji používat k dokonalejší komunikaci s okolím</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Komunikovat v běžných situacích bez zábran a ostychu s dětmi i dospělými, chápat, že být komunikativní, vstřícný, iniciativní a aktivní je výhodou</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Samostatně se rozhodovat o svých činnostech, umět si vytvořit svůj názor a vyjádřit jej</w:t>
      </w:r>
    </w:p>
    <w:p w:rsidR="00DA7CC6"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Učit se nejen spontánně, ale i vědomě, vyvinout úsilí, soustředit se na činnost a záměrně si zapamatovat. Zadanou práci dokončit, umět postupovat podle instrukcí a pokynů, být schopný se dobrat k</w:t>
      </w:r>
      <w:r>
        <w:rPr>
          <w:rFonts w:asciiTheme="minorHAnsi" w:hAnsiTheme="minorHAnsi" w:cstheme="minorHAnsi"/>
          <w:color w:val="000000" w:themeColor="text1"/>
          <w:sz w:val="24"/>
          <w:szCs w:val="24"/>
        </w:rPr>
        <w:t> </w:t>
      </w:r>
      <w:r w:rsidRPr="00CE312C">
        <w:rPr>
          <w:rFonts w:asciiTheme="minorHAnsi" w:hAnsiTheme="minorHAnsi" w:cstheme="minorHAnsi"/>
          <w:color w:val="000000" w:themeColor="text1"/>
          <w:sz w:val="24"/>
          <w:szCs w:val="24"/>
        </w:rPr>
        <w:t>výsledkům</w:t>
      </w:r>
    </w:p>
    <w:p w:rsidR="00DA7CC6"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Užívat při řešení různé postupy, pochopit jednoduché algoritmy řešení a umět je aplikovat v podobných situacích</w:t>
      </w:r>
    </w:p>
    <w:p w:rsidR="00DA7CC6" w:rsidRPr="00CE312C"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Zpřesňovat si početní představy, užívat číselné a matematické pojmy a chápat matematické souvislosti</w:t>
      </w:r>
    </w:p>
    <w:p w:rsidR="00DA7CC6"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Radovat se z toho,</w:t>
      </w:r>
      <w:r>
        <w:rPr>
          <w:rFonts w:asciiTheme="minorHAnsi" w:hAnsiTheme="minorHAnsi" w:cstheme="minorHAnsi"/>
          <w:color w:val="000000" w:themeColor="text1"/>
          <w:sz w:val="24"/>
          <w:szCs w:val="24"/>
        </w:rPr>
        <w:t xml:space="preserve"> co sama/sám dokáže a zvládne</w:t>
      </w:r>
    </w:p>
    <w:p w:rsidR="00DA7CC6" w:rsidRDefault="00DA7CC6" w:rsidP="009E4254">
      <w:pPr>
        <w:pStyle w:val="Odstavecseseznamem"/>
        <w:numPr>
          <w:ilvl w:val="0"/>
          <w:numId w:val="19"/>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Efektivně využívat informativní a komunikační prostředky (kniha, encyklopedie, počítač, telefon, audiovizuální technika)</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Přípravy a realizace společných zábav a slaností (Velikonoce, loučení s paní Zimou, vítání jara, svátky a narozeniny, kulturní a sportovní akce)</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a praktické činnosti uvádějící dítě do světa lidí, jejich občanského života a práce (využívání praktických ukázek z okolí dítěte, např. návštěvy v zaměstnání rodičů, okolních firmách, spolupráce s rukodělnými řemeslníky)</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Tematické hry motivované řemesly a povoláním</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Různé pracovní činnosti a používání pracovních nástrojů a pomůcek – praktická manipulace, pracovní činnosti, projekty v polytechnické dílně apod.</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zaměřené k poznávání a rozlišování různých společenských rolí (dítě, dospělý, rodič, učitelka, žák, role dané pohlavím – s respektem ke genderové vyváženosti, profesní a herní role)</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situace a činnosti, při nichž se dítě učí přijímat a respektovat druhého (sociální, interaktivní hry, motivované tematické hry), četba příběhů, dramatizace situací s etickým a sociálním obsahem</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Tvůrčí a receptivní slovesné, dramatické či výtvarné činnosti</w:t>
      </w:r>
      <w:r>
        <w:rPr>
          <w:rFonts w:asciiTheme="minorHAnsi" w:hAnsiTheme="minorHAnsi" w:cstheme="minorHAnsi"/>
          <w:color w:val="000000" w:themeColor="text1"/>
          <w:sz w:val="24"/>
          <w:szCs w:val="24"/>
        </w:rPr>
        <w:t xml:space="preserve"> – přednes, dramatizace, zpěv</w:t>
      </w:r>
    </w:p>
    <w:p w:rsidR="00DA7CC6" w:rsidRPr="00CE312C"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lastRenderedPageBreak/>
        <w:t>Aktivity umožňující dítěti se samostatně rozhodnout vč. získávání zkušeností s organizací (her, činnosti, práce ve skupině apod.)</w:t>
      </w:r>
    </w:p>
    <w:p w:rsidR="00DA7CC6" w:rsidRPr="004E38E0" w:rsidRDefault="00DA7CC6" w:rsidP="009E4254">
      <w:pPr>
        <w:pStyle w:val="Odstavecseseznamem"/>
        <w:numPr>
          <w:ilvl w:val="0"/>
          <w:numId w:val="11"/>
        </w:numPr>
        <w:spacing w:after="0"/>
        <w:jc w:val="both"/>
        <w:rPr>
          <w:rFonts w:asciiTheme="minorHAnsi" w:hAnsiTheme="minorHAnsi" w:cstheme="minorHAnsi"/>
          <w:b/>
          <w:color w:val="000000" w:themeColor="text1"/>
          <w:sz w:val="24"/>
          <w:szCs w:val="24"/>
        </w:rPr>
      </w:pPr>
      <w:r w:rsidRPr="00CE312C">
        <w:rPr>
          <w:rFonts w:asciiTheme="minorHAnsi" w:hAnsiTheme="minorHAnsi" w:cstheme="minorHAnsi"/>
          <w:color w:val="000000" w:themeColor="text1"/>
          <w:sz w:val="24"/>
          <w:szCs w:val="24"/>
        </w:rPr>
        <w:t>Hry podporující tvořivost, představivost a fantazii</w:t>
      </w:r>
    </w:p>
    <w:p w:rsidR="00DA7CC6" w:rsidRPr="004E38E0" w:rsidRDefault="00DA7CC6" w:rsidP="009E4254">
      <w:pPr>
        <w:pStyle w:val="Odstavecseseznamem"/>
        <w:numPr>
          <w:ilvl w:val="0"/>
          <w:numId w:val="11"/>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Výlety </w:t>
      </w:r>
      <w:r>
        <w:rPr>
          <w:rFonts w:asciiTheme="minorHAnsi" w:hAnsiTheme="minorHAnsi" w:cstheme="minorHAnsi"/>
          <w:color w:val="000000" w:themeColor="text1"/>
          <w:sz w:val="24"/>
          <w:szCs w:val="24"/>
        </w:rPr>
        <w:t>do okolí - pozorování životních podmínek, proměn přírody a poznávání ekosystému</w:t>
      </w:r>
    </w:p>
    <w:p w:rsidR="00DA7CC6" w:rsidRDefault="00DA7CC6" w:rsidP="009E4254">
      <w:pPr>
        <w:pStyle w:val="Odstavecseseznamem"/>
        <w:numPr>
          <w:ilvl w:val="0"/>
          <w:numId w:val="11"/>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a činnosti přinášející poučení o možných nebezpečných situacích a způsobech, jak nebezpečí předcházet a případné rizikové situace řešit (při manipulaci s předměty, při kontaktu se zvířaty, přírodních jevech – povodních, silném větru apod.)</w:t>
      </w:r>
    </w:p>
    <w:p w:rsidR="00DA7CC6" w:rsidRPr="00CE312C" w:rsidRDefault="00DA7CC6" w:rsidP="009E4254">
      <w:pPr>
        <w:pStyle w:val="Odstavecseseznamem"/>
        <w:numPr>
          <w:ilvl w:val="0"/>
          <w:numId w:val="11"/>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Hry a činnosti směřující k prevenci úrazů, rozpoznání nebezpečí plynoucího z kontaktu s cizími lidmi, k prevenci nemoci a nezdravých návyků a závislostí</w:t>
      </w:r>
    </w:p>
    <w:p w:rsidR="00DA7CC6" w:rsidRPr="00CE312C" w:rsidRDefault="00DA7CC6" w:rsidP="009E4254">
      <w:pPr>
        <w:pStyle w:val="Odstavecseseznamem"/>
        <w:numPr>
          <w:ilvl w:val="0"/>
          <w:numId w:val="11"/>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Pozorování změn v jarní přírodě</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Uvědomuje si nebezpečí, se kterými se může setkat (při práci s nástroji, v kontaktu s cizími i blízkými lidmi, při pohybu v interiéru i exteriéru)</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Chová se tak, aby v běžných a známých situacích neohrožovalo zdraví, bezpečnost a pohodu sebe ani jiných osob</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Rozlišuje, co prospívá zdraví a co mu škodí</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Má povědomí o tom, jak se prakticky chránit (jak se vyhnout nebezpeční – používání ochranných pomůcek, opatrnost, zdravý úsudek) a kam se v případě potřebí obrátit o pomoc</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Rozpoznává znaky jarní přírody</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Chápe humor a vtip</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Uvědomuje si své silné i slabé stránky</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Je samostatné při vyjadřování svých myšlenek a nápadů, pocitů a mínění </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Uvědomuje si svou samostatnost (má svůj názor, umí ho zformulovat nebo graficky vyjádřit a nebojí se ho vyjádřit)</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Rozhoduje o svých činnostech</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Rozdělí si úkol s jiným dítětem</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Vyjadřuje svou představivost a fantazii v tvořivých činnostech, umí činnosti okomentovat, vysvětlit</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Uplatňuje své individuální potřeby, přání a práva s ohledem na druhého (nebojí se vyjádřit svůj postoj nebo názor, umí ho obhájit, ale respektuje i postoje a názory druhých)</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Přijímá kompromisy, snaží se konflikty řešit dohodou</w:t>
      </w:r>
    </w:p>
    <w:p w:rsidR="00DA7CC6" w:rsidRPr="00CE312C" w:rsidRDefault="00DA7CC6" w:rsidP="009E4254">
      <w:pPr>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Sluchově rozlišuje začáteční a koncové slabiky a hlásky ve slovech, rozpozná a utvoří jednoduchý rým, synonyma, chápe homonymní vyjádření</w:t>
      </w:r>
    </w:p>
    <w:p w:rsidR="00DA7CC6" w:rsidRPr="00397D3D" w:rsidRDefault="00DA7CC6" w:rsidP="009E4254">
      <w:pPr>
        <w:pStyle w:val="Odstavecseseznamem"/>
        <w:numPr>
          <w:ilvl w:val="0"/>
          <w:numId w:val="14"/>
        </w:numPr>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Chápe, že všichni lidé (děti) mají stejnou hodnotu, přestože každý dělá něco jiného</w:t>
      </w:r>
    </w:p>
    <w:p w:rsidR="00DA7CC6" w:rsidRPr="00397D3D"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397D3D">
        <w:rPr>
          <w:rFonts w:asciiTheme="minorHAnsi" w:hAnsiTheme="minorHAnsi" w:cstheme="minorHAnsi"/>
          <w:color w:val="000000" w:themeColor="text1"/>
          <w:sz w:val="24"/>
          <w:szCs w:val="24"/>
        </w:rPr>
        <w:t>Všímá si změn a dění v nejbližším okolí</w:t>
      </w:r>
    </w:p>
    <w:p w:rsidR="00DA7CC6" w:rsidRPr="00CE312C"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 xml:space="preserve">Zimo, zimo, </w:t>
      </w:r>
      <w:proofErr w:type="gramStart"/>
      <w:r w:rsidRPr="00CE312C">
        <w:rPr>
          <w:rFonts w:asciiTheme="minorHAnsi" w:hAnsiTheme="minorHAnsi" w:cstheme="minorHAnsi"/>
          <w:color w:val="000000" w:themeColor="text1"/>
          <w:sz w:val="24"/>
          <w:szCs w:val="24"/>
        </w:rPr>
        <w:t>táhni</w:t>
      </w:r>
      <w:proofErr w:type="gramEnd"/>
      <w:r w:rsidRPr="00CE312C">
        <w:rPr>
          <w:rFonts w:asciiTheme="minorHAnsi" w:hAnsiTheme="minorHAnsi" w:cstheme="minorHAnsi"/>
          <w:color w:val="000000" w:themeColor="text1"/>
          <w:sz w:val="24"/>
          <w:szCs w:val="24"/>
        </w:rPr>
        <w:t xml:space="preserve"> pryč</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 </w:t>
      </w:r>
      <w:proofErr w:type="gramStart"/>
      <w:r w:rsidRPr="00CE312C">
        <w:rPr>
          <w:rFonts w:asciiTheme="minorHAnsi" w:hAnsiTheme="minorHAnsi" w:cstheme="minorHAnsi"/>
          <w:color w:val="000000" w:themeColor="text1"/>
          <w:sz w:val="24"/>
          <w:szCs w:val="24"/>
        </w:rPr>
        <w:t>Zimo</w:t>
      </w:r>
      <w:proofErr w:type="gramEnd"/>
      <w:r w:rsidRPr="00CE312C">
        <w:rPr>
          <w:rFonts w:asciiTheme="minorHAnsi" w:hAnsiTheme="minorHAnsi" w:cstheme="minorHAnsi"/>
          <w:color w:val="000000" w:themeColor="text1"/>
          <w:sz w:val="24"/>
          <w:szCs w:val="24"/>
        </w:rPr>
        <w:t>, zimo, táhni pryč</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Zaťukalo jaro</w:t>
      </w:r>
      <w:r w:rsidRPr="00CE312C">
        <w:rPr>
          <w:rFonts w:asciiTheme="minorHAnsi" w:hAnsiTheme="minorHAnsi" w:cstheme="minorHAnsi"/>
          <w:color w:val="000000" w:themeColor="text1"/>
          <w:sz w:val="24"/>
          <w:szCs w:val="24"/>
        </w:rPr>
        <w:tab/>
        <w:t xml:space="preserve">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 </w:t>
      </w:r>
      <w:proofErr w:type="spellStart"/>
      <w:r w:rsidRPr="00CE312C">
        <w:rPr>
          <w:rFonts w:asciiTheme="minorHAnsi" w:hAnsiTheme="minorHAnsi" w:cstheme="minorHAnsi"/>
          <w:color w:val="000000" w:themeColor="text1"/>
          <w:sz w:val="24"/>
          <w:szCs w:val="24"/>
        </w:rPr>
        <w:t>Jaro</w:t>
      </w:r>
      <w:proofErr w:type="spellEnd"/>
      <w:r w:rsidRPr="00CE312C">
        <w:rPr>
          <w:rFonts w:asciiTheme="minorHAnsi" w:hAnsiTheme="minorHAnsi" w:cstheme="minorHAnsi"/>
          <w:color w:val="000000" w:themeColor="text1"/>
          <w:sz w:val="24"/>
          <w:szCs w:val="24"/>
        </w:rPr>
        <w:t xml:space="preserve"> </w:t>
      </w:r>
      <w:proofErr w:type="gramStart"/>
      <w:r w:rsidRPr="00CE312C">
        <w:rPr>
          <w:rFonts w:asciiTheme="minorHAnsi" w:hAnsiTheme="minorHAnsi" w:cstheme="minorHAnsi"/>
          <w:color w:val="000000" w:themeColor="text1"/>
          <w:sz w:val="24"/>
          <w:szCs w:val="24"/>
        </w:rPr>
        <w:t>je</w:t>
      </w:r>
      <w:proofErr w:type="gramEnd"/>
      <w:r w:rsidRPr="00CE312C">
        <w:rPr>
          <w:rFonts w:asciiTheme="minorHAnsi" w:hAnsiTheme="minorHAnsi" w:cstheme="minorHAnsi"/>
          <w:color w:val="000000" w:themeColor="text1"/>
          <w:sz w:val="24"/>
          <w:szCs w:val="24"/>
        </w:rPr>
        <w:t xml:space="preserve"> tu</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Hody, hody, doprovody</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 Na dvorečku</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Hrajeme si na školu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 xml:space="preserve"> Pašijový týden</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Ten dělá to a ten zas tohle                                     </w:t>
      </w:r>
      <w:r>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 xml:space="preserve"> Hrajeme si na školu</w:t>
      </w:r>
    </w:p>
    <w:p w:rsidR="00DA7CC6"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VII. Naše země kulatá je</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Naše země kulatá je</w:t>
      </w:r>
      <w:r>
        <w:rPr>
          <w:rFonts w:asciiTheme="minorHAnsi" w:hAnsiTheme="minorHAnsi" w:cstheme="minorHAnsi"/>
          <w:color w:val="000000" w:themeColor="text1"/>
          <w:sz w:val="24"/>
          <w:szCs w:val="24"/>
        </w:rPr>
        <w:t>“</w:t>
      </w:r>
      <w:r w:rsidRPr="00CE312C">
        <w:rPr>
          <w:rFonts w:asciiTheme="minorHAnsi" w:hAnsiTheme="minorHAnsi" w:cstheme="minorHAnsi"/>
          <w:color w:val="000000" w:themeColor="text1"/>
          <w:sz w:val="24"/>
          <w:szCs w:val="24"/>
        </w:rPr>
        <w:t xml:space="preserve"> chceme s dětmi především vytvářet povědomí o vlastní sounáležitosti se světem, se živou a neživou přírodou, lidmi, společností, planetou Zemí, vést děti k pochopení, že změny způsobené lidskou činností mohou prostředí chránit a zlepšovat, ale také poškozovat a ničit. Naším cílem je seznámit děti s místem a prostředím, ve kterém žijí, vytvářet k němu pozitivní vztah. Děti by si měly vytvářet základy pro práci s informacemi.</w:t>
      </w:r>
      <w:r>
        <w:rPr>
          <w:rFonts w:asciiTheme="minorHAnsi" w:hAnsiTheme="minorHAnsi" w:cstheme="minorHAnsi"/>
          <w:color w:val="000000" w:themeColor="text1"/>
          <w:sz w:val="24"/>
          <w:szCs w:val="24"/>
        </w:rPr>
        <w:t xml:space="preserve"> Chceme rozšiřovat základní povědomí o přírodním a kulturním prostředí a jeho rozmanitosti.</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Vědět, že není jedno, v jakém prostředí žijeme a uvědomovat si, že svým chováním kvalitu prostředí můžeme ovlivnit</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Všímat si dění i problémů v bezprostředním okolí. </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Pozitivní odezvu na svůj aktivní zájem vnímá jako přirozenou motivaci pro řešení dalších problémů</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Chápat, že se může o tom, co udělá, rozhodovat svobodně, ale že za svá rozhodnutí nese odpovědnost</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Klást otázky a hledat na ně odpovědi, aktivně si všímat, co se kolem něho děje</w:t>
      </w:r>
    </w:p>
    <w:p w:rsidR="00DA7CC6"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Chtít porozumět věcem, jevům a dějům, které kolem sebe vidí, poznávat, že se může mnohému naučit</w:t>
      </w:r>
    </w:p>
    <w:p w:rsidR="00DA7CC6" w:rsidRPr="004E38E0"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Efektivně využívat informativní a komunikační prostředky (kniha, encyklopedie, počítač, telefon, audiovizuální technika)</w:t>
      </w:r>
    </w:p>
    <w:p w:rsidR="00DA7CC6" w:rsidRPr="00CE312C" w:rsidRDefault="00DA7CC6" w:rsidP="009E4254">
      <w:pPr>
        <w:pStyle w:val="Odstavecseseznamem"/>
        <w:numPr>
          <w:ilvl w:val="0"/>
          <w:numId w:val="14"/>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Radovat se z toho, co samo dokázalo a zvládlo</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a činnosti motivované environmentální a ekologickou tematikou</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přispívající k péči o životní prostředí a okolní krajinu (např. pěstitelské činnosti, činnosti zaměřené k péči o školní prostředí, školní zahradu, aktivní třídění odpadu v MŠ apod.)</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a činnosti přinášející poučení o možných nebezpečných situacích a způsobech, jak nebezpečí předcházet a případné rizikové situace řešit (v dopravě, při manipulaci s předměty, při kontaktu se zvířaty, setkání s jedovatými látkami vč. rostlin, léků, chemických látek, při požáru, přírodních jevech – povodních, silném větru apod.)</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Hry a činnosti vyžadující řešení myšlenkových a praktických problémů, hledání různých možností a variant</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Konkrétní operace s materiálem (např. třídění, uspořádání, přiřazování, odhad, porovnání, zpracování materiálu apod.)</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Zkoumání vlastností předmětů a materiálů (struktura, mechanika, účel apod.)</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Výlety do okolí (příroda, návštěva u chovatelů, v zahradnictví, muzeum apod.)</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Využívání různých sdělovacích prostředků (aktivity vyžadující činnost s novinami, časopisy, knihami, internetem) a audiovizuální technikou (fotoaparát, mikroskop, lupa, interaktivní tabule, apod.)</w:t>
      </w:r>
    </w:p>
    <w:p w:rsidR="00DA7CC6"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a hry vedoucí k záměrnému pozorování běžných objektů a předmětů a poznávání a pojmenování jejich vlastností a charakteristických znaků (velikost, smyslové vjemy – např. barva, chuť, struktura povrchu, váha, velikost) a jejich funkcí</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Verbální i neverbální aktivity s vrstevníky i s dospělým</w:t>
      </w:r>
    </w:p>
    <w:p w:rsidR="00DA7CC6" w:rsidRPr="00CE312C" w:rsidRDefault="00DA7CC6" w:rsidP="009E4254">
      <w:pPr>
        <w:pStyle w:val="Odstavecseseznamem"/>
        <w:numPr>
          <w:ilvl w:val="0"/>
          <w:numId w:val="5"/>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Smyslové a psychomotorické hry</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Školní výlet </w:t>
      </w:r>
    </w:p>
    <w:p w:rsidR="00DA7CC6" w:rsidRDefault="00DA7CC6" w:rsidP="009E4254">
      <w:pPr>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Připomenutí svátku matek (např. výroba dárku či přáníčka pro maminku, motivované rozhovory)</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Společná setkávání (v rámci třídy, školy, s rodiči)- sdílení prožitků, aktivní naslouchání</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Očekávané výstupy:</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Vědomě využívá všechny smysly, záměrně pozoruje, všímá si (vlastností, změn, nového, chybějícího apod.</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Vyjadřuje svůj souhlas i nesouhlas, říci „ne“ v např. nebezpečných, ohrožujících či nepříjemných situacích, které to vyžadují. Umí odmítnout účast na nedovolených, nebezpečných či zakázaných činnostech</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Těší se z hezkých a příjemných zážitků, z přírodních i kulturních krás, setkává se s uměním a setkání prožívá (vnímá, komentuje, hodnotí apod.)</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Pomáhá pečovat o okolní životní prostředí (dbá o pořádek a čistotu, nakládá vhodným způsobem s odpady, šetrně zachází s energiemi a spotřebním materiálem, stará se o rostliny, event. i zvířata, spoluvytváří pohodu prostředí</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Osvojuje si vybrané elementární poznatky o okolním prostředí (tj. poznatky smysluplné, přínosné, pro dítě pochopitelné a zajímavé, využitelné pro další učení a praxi)</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Rozlišuje aktivity, které mohou stav okolního prostředí pozitivně ovlivnit a které je poškozují (všímá si nepořádků a škod, sám těmto stavům předchází nebo na ně upozorní)</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Všímá si změn a dění v nejbližším okolí</w:t>
      </w:r>
    </w:p>
    <w:p w:rsidR="00DA7CC6" w:rsidRPr="00CE312C" w:rsidRDefault="00DA7CC6" w:rsidP="009E4254">
      <w:pPr>
        <w:pStyle w:val="Odstavecseseznamem"/>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Má povědomí o významu životního prostředí (přírody i společnosti) pro člověka, uvědomuje si, že způsobem, jakým se lidé chovají, ovlivňuje zdraví dítěte, ostatních i stav životního prostředí, přistupuje citlivě k přírodě, živým bytostem</w:t>
      </w:r>
    </w:p>
    <w:p w:rsidR="00DA7CC6" w:rsidRPr="00CE312C" w:rsidRDefault="00DA7CC6" w:rsidP="009E4254">
      <w:pPr>
        <w:numPr>
          <w:ilvl w:val="0"/>
          <w:numId w:val="18"/>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Uvědomuje si plynutí v čase (noc, den, večer, ráno, včera, dnes)</w:t>
      </w:r>
    </w:p>
    <w:p w:rsidR="00DA7CC6" w:rsidRPr="00CE312C" w:rsidRDefault="00DA7CC6" w:rsidP="009E4254">
      <w:pPr>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Vnímá, že svět má svůj řád, že je rozmanitý, pozoruhodný, nekonečný, pestrý a různorodý</w:t>
      </w:r>
    </w:p>
    <w:p w:rsidR="00DA7CC6" w:rsidRDefault="00DA7CC6" w:rsidP="009E4254">
      <w:pPr>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Pojmenuje většinu toho, co jej obklopuje – přemýšlí, vede jednoduché úvahy, vyjadřuje se o tom, komunikuje</w:t>
      </w:r>
    </w:p>
    <w:p w:rsidR="00DA7CC6" w:rsidRDefault="00DA7CC6" w:rsidP="009E4254">
      <w:pPr>
        <w:numPr>
          <w:ilvl w:val="0"/>
          <w:numId w:val="13"/>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Používá všechny smysly - vnímá a rozlišuje pomocí sluchu, hmatu, zraku, okrajově i podle chuti a čichu</w:t>
      </w:r>
    </w:p>
    <w:p w:rsidR="00DA7CC6" w:rsidRDefault="00DA7CC6" w:rsidP="009E4254">
      <w:pPr>
        <w:numPr>
          <w:ilvl w:val="0"/>
          <w:numId w:val="13"/>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Učí se zpaměti krátké texty, rozlišuje mezi vědomým a nevědomým zapamatováním (je na to upozorněn/a)</w:t>
      </w:r>
    </w:p>
    <w:p w:rsidR="00DA7CC6" w:rsidRDefault="00DA7CC6" w:rsidP="009E4254">
      <w:pPr>
        <w:spacing w:after="0"/>
        <w:jc w:val="both"/>
        <w:rPr>
          <w:rFonts w:asciiTheme="minorHAnsi" w:hAnsiTheme="minorHAnsi" w:cstheme="minorHAnsi"/>
          <w:b/>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Země má svátek</w:t>
      </w:r>
      <w:r w:rsidRPr="00CE312C">
        <w:rPr>
          <w:rFonts w:asciiTheme="minorHAnsi" w:hAnsiTheme="minorHAnsi" w:cstheme="minorHAnsi"/>
          <w:color w:val="000000" w:themeColor="text1"/>
          <w:sz w:val="24"/>
          <w:szCs w:val="24"/>
        </w:rPr>
        <w:tab/>
        <w:t xml:space="preserve">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Ostrov – kameny a půda</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Putování vesmírem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Ostrov – rostliny a živočichové</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Maminka má svátek</w:t>
      </w:r>
      <w:r w:rsidRPr="00CE312C">
        <w:rPr>
          <w:rFonts w:asciiTheme="minorHAnsi" w:hAnsiTheme="minorHAnsi" w:cstheme="minorHAnsi"/>
          <w:color w:val="000000" w:themeColor="text1"/>
          <w:sz w:val="24"/>
          <w:szCs w:val="24"/>
        </w:rPr>
        <w:tab/>
        <w:t xml:space="preserve">               </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Ostrov – lidé</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Máme rádi zvířata</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Májky, maminky a lásky čas</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VIII. Slunce patří létu</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 integrovaném bloku „Slunce patří létu“ chceme dětem zprostředkovat poznání jiných kultur, a národností, podporovat rozvoj základních </w:t>
      </w:r>
      <w:proofErr w:type="spellStart"/>
      <w:r w:rsidRPr="00CE312C">
        <w:rPr>
          <w:rFonts w:asciiTheme="minorHAnsi" w:hAnsiTheme="minorHAnsi" w:cstheme="minorHAnsi"/>
          <w:color w:val="000000" w:themeColor="text1"/>
          <w:sz w:val="24"/>
          <w:szCs w:val="24"/>
        </w:rPr>
        <w:t>kulturněspolečenských</w:t>
      </w:r>
      <w:proofErr w:type="spellEnd"/>
      <w:r w:rsidRPr="00CE312C">
        <w:rPr>
          <w:rFonts w:asciiTheme="minorHAnsi" w:hAnsiTheme="minorHAnsi" w:cstheme="minorHAnsi"/>
          <w:color w:val="000000" w:themeColor="text1"/>
          <w:sz w:val="24"/>
          <w:szCs w:val="24"/>
        </w:rPr>
        <w:t xml:space="preserve"> postojů, návyků a dovedností, rozvíjet schopnost projevovat se autenticky, chovat se autonomně, prosociálně a aktivně se přizpůsobovat společenskému prostředí vč. zvládání změn. Dalším cílem je dovést děti k osvojení poznatků a dovedností potřebných k vykonávání jednoduchých činností v péči o okolí a pro navazování a rozvíjení vztahů dítěte k druhým lidem.</w:t>
      </w:r>
      <w:r>
        <w:rPr>
          <w:rFonts w:asciiTheme="minorHAnsi" w:hAnsiTheme="minorHAnsi" w:cstheme="minorHAnsi"/>
          <w:color w:val="000000" w:themeColor="text1"/>
          <w:sz w:val="24"/>
          <w:szCs w:val="24"/>
        </w:rPr>
        <w:t xml:space="preserve"> Chceme rozšiřovat základní povědomí o přírodním a kulturním prostředí a jeho rozmanitosti.</w:t>
      </w:r>
      <w:r w:rsidRPr="00CE312C">
        <w:rPr>
          <w:rFonts w:asciiTheme="minorHAnsi" w:hAnsiTheme="minorHAnsi" w:cstheme="minorHAnsi"/>
          <w:color w:val="000000" w:themeColor="text1"/>
          <w:sz w:val="24"/>
          <w:szCs w:val="24"/>
        </w:rPr>
        <w:t xml:space="preserve"> Jako nedílnou součást působení na děti chápeme rozvoj fyzické i psychické zdatnosti.</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Vybrané kompetence:</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Odhadovat rizika svých nápadů, jít za svým záměrem, ale umí se i přizpůsobit okolnostem</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Vědět, že lidé se dorozumívají i jinými jazyky a že je možno se jim učit (má vytvořeny elementární předpoklady k učení se cizímu jazyku</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Chápat, že nespravedlnost, ubližování, ponižování, lhostejnost, agresivita a násilí se nevyplácí a že vzniklé konflikty je lépe řešit dohodou.</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Umět se bránit projevům násilí jiného dítěte, fyzickému i psychickému ubližování</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Je schopno chápat, že lidé se různí a je tolerantní k jejich odlišnostem a jedinečnostem</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Prosadit se, ale i podřídit se ve skupině vrstevníků, při společných činnostech se domlouvat a spolupracovat</w:t>
      </w:r>
    </w:p>
    <w:p w:rsidR="00DA7CC6" w:rsidRPr="00CE312C" w:rsidRDefault="00DA7CC6" w:rsidP="009E4254">
      <w:pPr>
        <w:pStyle w:val="Odstavecseseznamem"/>
        <w:numPr>
          <w:ilvl w:val="0"/>
          <w:numId w:val="13"/>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Uplatňovat v běžných situacích základní společenské návyky a pravidla, respektovat druhé, vyjednávat, přijímat a uzavírat kompromisy.</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Nabídka činností (= obsah, učivo):</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lastRenderedPageBreak/>
        <w:t>Praktické činnosti, na jejichž základě se dítě seznamuje s různými přírodními i umělými látkami ve svém okolí a jejichž prostřednictvím získává zkušenosti s jejich vlastnostmi (praktické pokusy, zkoumání, manipulace s různými materiály a surovinami), např. hry s pískem, vodou a přírodninami</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Řešení myšlenkových i praktických problémů, hledání různých variant</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Hry a aktivity na téma dopravy, cvičení bezpečného chování v dopravních (a dalších) situacích, kterých se dítě běžně účastní</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Využívání přirozených podnětů, situací a praktických ukázek v životě a okolí dítěte pro seznámení se základními (srozumitelnými) reáliemi o naší zemi (např. výlety do centra města – radnice, zámek, sochy, soutok, Říp, využití krátkých dokumentů, pohledy, fotografie, tematické hry apod. – motivované naší zemí i světovými kontinenty), </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 xml:space="preserve">Přímé pozorování přírodních, kulturních i technických objevů a jevů v okolí </w:t>
      </w:r>
      <w:r>
        <w:rPr>
          <w:rFonts w:asciiTheme="minorHAnsi" w:hAnsiTheme="minorHAnsi" w:cstheme="minorHAnsi"/>
          <w:color w:val="000000" w:themeColor="text1"/>
          <w:sz w:val="24"/>
          <w:szCs w:val="24"/>
        </w:rPr>
        <w:t>dítěte, rozho</w:t>
      </w:r>
      <w:r w:rsidRPr="00CE312C">
        <w:rPr>
          <w:rFonts w:asciiTheme="minorHAnsi" w:hAnsiTheme="minorHAnsi" w:cstheme="minorHAnsi"/>
          <w:color w:val="000000" w:themeColor="text1"/>
          <w:sz w:val="24"/>
          <w:szCs w:val="24"/>
        </w:rPr>
        <w:t>vory o výsledcích pozorování (např. při výletech, experimentech apod.)</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zaměřené k poznávání různých lidských vlastností, záměrné pozorování lidských odlišností a podobností (fyzický vzhled, psychika, dovednosti, schopnosti, city, vlastnosti dané pohlavními rozdíly, věkem, jazykem apod.)</w:t>
      </w:r>
    </w:p>
    <w:p w:rsidR="00DA7CC6" w:rsidRPr="00CE312C"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Činnosti přiměřené sílám a schopnostem dítěte a úkoly s viditelným cílem a výsledkem, naplánované tak, aby je dítě mohlo úspěšně vykonat a zažít pocit uspokojení a hrdosti</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Aktivity přibližující dítěti pravidla vzájemného styku (zdvořilost, ohleduplnost, tolerance, spolupráce) a mravní hodnoty (dobro, zlo, pravda, upřímnost, otevřenost apod.), např. kooperační činnosti ve dvojicích, ve skupinkách</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Lokomoční pohybové činnosti – turistika, orientační hry na školní zahradě</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Příprava a realizace slavnosti na ukončení školního roku</w:t>
      </w:r>
    </w:p>
    <w:p w:rsidR="00DA7CC6" w:rsidRPr="00F64B3B" w:rsidRDefault="00DA7CC6" w:rsidP="009E4254">
      <w:pPr>
        <w:spacing w:after="0"/>
        <w:jc w:val="both"/>
        <w:rPr>
          <w:rFonts w:asciiTheme="minorHAnsi" w:hAnsiTheme="minorHAnsi" w:cstheme="minorHAnsi"/>
          <w:b/>
          <w:color w:val="000000" w:themeColor="text1"/>
          <w:sz w:val="24"/>
          <w:szCs w:val="24"/>
        </w:rPr>
      </w:pPr>
    </w:p>
    <w:p w:rsidR="00DA7CC6" w:rsidRPr="00F64B3B" w:rsidRDefault="00DA7CC6" w:rsidP="009E4254">
      <w:pPr>
        <w:spacing w:after="0"/>
        <w:jc w:val="both"/>
        <w:rPr>
          <w:rFonts w:asciiTheme="minorHAnsi" w:hAnsiTheme="minorHAnsi" w:cstheme="minorHAnsi"/>
          <w:b/>
          <w:color w:val="000000" w:themeColor="text1"/>
          <w:sz w:val="24"/>
          <w:szCs w:val="24"/>
        </w:rPr>
      </w:pPr>
      <w:r w:rsidRPr="00F64B3B">
        <w:rPr>
          <w:rFonts w:asciiTheme="minorHAnsi" w:hAnsiTheme="minorHAnsi" w:cstheme="minorHAnsi"/>
          <w:b/>
          <w:color w:val="000000" w:themeColor="text1"/>
          <w:sz w:val="24"/>
          <w:szCs w:val="24"/>
        </w:rPr>
        <w:t>Očekávané výstupy:</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Ve známých a opakujících se situacích a v situacích, kterým rozumí, ovládá své city a přizpůsobuje jim své chování</w:t>
      </w:r>
    </w:p>
    <w:p w:rsidR="00DA7CC6"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 xml:space="preserve">Vnímá, že je zajímavé se dozvídat nové věci </w:t>
      </w:r>
      <w:r>
        <w:rPr>
          <w:rFonts w:asciiTheme="minorHAnsi" w:hAnsiTheme="minorHAnsi" w:cstheme="minorHAnsi"/>
          <w:color w:val="000000" w:themeColor="text1"/>
          <w:sz w:val="24"/>
          <w:szCs w:val="24"/>
        </w:rPr>
        <w:t xml:space="preserve">(např. i o </w:t>
      </w:r>
      <w:r w:rsidRPr="00CE312C">
        <w:rPr>
          <w:rFonts w:asciiTheme="minorHAnsi" w:hAnsiTheme="minorHAnsi" w:cstheme="minorHAnsi"/>
          <w:color w:val="000000" w:themeColor="text1"/>
          <w:sz w:val="24"/>
          <w:szCs w:val="24"/>
        </w:rPr>
        <w:t>cizích zemích, národech, zvyklostech</w:t>
      </w:r>
      <w:r>
        <w:rPr>
          <w:rFonts w:asciiTheme="minorHAnsi" w:hAnsiTheme="minorHAnsi" w:cstheme="minorHAnsi"/>
          <w:color w:val="000000" w:themeColor="text1"/>
          <w:sz w:val="24"/>
          <w:szCs w:val="24"/>
        </w:rPr>
        <w:t xml:space="preserve">) </w:t>
      </w:r>
      <w:r w:rsidRPr="009A33C1">
        <w:rPr>
          <w:rFonts w:asciiTheme="minorHAnsi" w:hAnsiTheme="minorHAnsi" w:cstheme="minorHAnsi"/>
          <w:color w:val="000000" w:themeColor="text1"/>
          <w:sz w:val="24"/>
          <w:szCs w:val="24"/>
        </w:rPr>
        <w:t>a využívá vlastní zkušenosti k učení a obohacování se</w:t>
      </w:r>
    </w:p>
    <w:p w:rsidR="00DA7CC6"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Zachází s předměty denní potřeby a jednoduchými nástroji (účelně, bezpečně, šetrně)</w:t>
      </w:r>
    </w:p>
    <w:p w:rsidR="00DA7CC6" w:rsidRPr="004E38E0"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Rozlišuje, co prospívá zdraví a co mu škodí (ve vztahu ke své osobě i k druhým)</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Řeší problémy, situace a úkoly, myslí kreativně, předkládá nové nápady a řešení</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Umí zorganizovat hru</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Rozlišuje některé obrazné symboly (piktogramy, orientační a dopravní značky, označení nebezpečí apod.), rozumí jejich významů a chápe je (vnímá jejich verbální vyjádření)</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Respektuje předem vyjasněná a pochopená pravidla (v ideálním případě se na jejich tvorbě podílí)</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Přijímá vyjasněné a zdůvodněné povinnosti</w:t>
      </w:r>
    </w:p>
    <w:p w:rsidR="00DA7CC6" w:rsidRPr="009A33C1" w:rsidRDefault="00DA7CC6" w:rsidP="009E4254">
      <w:pPr>
        <w:pStyle w:val="Odstavecseseznamem"/>
        <w:numPr>
          <w:ilvl w:val="0"/>
          <w:numId w:val="10"/>
        </w:numPr>
        <w:spacing w:after="0"/>
        <w:jc w:val="both"/>
        <w:rPr>
          <w:rFonts w:asciiTheme="minorHAnsi" w:hAnsiTheme="minorHAnsi" w:cstheme="minorHAnsi"/>
          <w:color w:val="000000" w:themeColor="text1"/>
          <w:sz w:val="24"/>
          <w:szCs w:val="24"/>
        </w:rPr>
      </w:pPr>
      <w:r w:rsidRPr="009A33C1">
        <w:rPr>
          <w:rFonts w:asciiTheme="minorHAnsi" w:hAnsiTheme="minorHAnsi" w:cstheme="minorHAnsi"/>
          <w:color w:val="000000" w:themeColor="text1"/>
          <w:sz w:val="24"/>
          <w:szCs w:val="24"/>
        </w:rPr>
        <w:t>Vytváří ve společenství školy prostředí pohody</w:t>
      </w:r>
    </w:p>
    <w:p w:rsidR="00DA7CC6"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vládá běžné způsoby pohybu v různém prostředí</w:t>
      </w:r>
      <w:r>
        <w:rPr>
          <w:rFonts w:asciiTheme="minorHAnsi" w:hAnsiTheme="minorHAnsi" w:cstheme="minorHAnsi"/>
          <w:color w:val="000000" w:themeColor="text1"/>
          <w:sz w:val="24"/>
          <w:szCs w:val="24"/>
        </w:rPr>
        <w:t xml:space="preserve"> a prostorovou orientaci</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Hází a chytá míč, užívá různé náčiní</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w:t>
      </w:r>
      <w:r w:rsidRPr="00CE312C">
        <w:rPr>
          <w:rFonts w:asciiTheme="minorHAnsi" w:hAnsiTheme="minorHAnsi" w:cstheme="minorHAnsi"/>
          <w:color w:val="000000" w:themeColor="text1"/>
          <w:sz w:val="24"/>
          <w:szCs w:val="24"/>
        </w:rPr>
        <w:t>nímá proměny letní přírody a uvědomuje si její znaky</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w:t>
      </w:r>
      <w:r w:rsidRPr="00CE312C">
        <w:rPr>
          <w:rFonts w:asciiTheme="minorHAnsi" w:hAnsiTheme="minorHAnsi" w:cstheme="minorHAnsi"/>
          <w:color w:val="000000" w:themeColor="text1"/>
          <w:sz w:val="24"/>
          <w:szCs w:val="24"/>
        </w:rPr>
        <w:t xml:space="preserve">oužívá různé pomůcky k pohybu (zvládá jízdu na </w:t>
      </w:r>
      <w:proofErr w:type="spellStart"/>
      <w:r w:rsidRPr="00CE312C">
        <w:rPr>
          <w:rFonts w:asciiTheme="minorHAnsi" w:hAnsiTheme="minorHAnsi" w:cstheme="minorHAnsi"/>
          <w:color w:val="000000" w:themeColor="text1"/>
          <w:sz w:val="24"/>
          <w:szCs w:val="24"/>
        </w:rPr>
        <w:t>odrážedle</w:t>
      </w:r>
      <w:proofErr w:type="spellEnd"/>
      <w:r w:rsidRPr="00CE312C">
        <w:rPr>
          <w:rFonts w:asciiTheme="minorHAnsi" w:hAnsiTheme="minorHAnsi" w:cstheme="minorHAnsi"/>
          <w:color w:val="000000" w:themeColor="text1"/>
          <w:sz w:val="24"/>
          <w:szCs w:val="24"/>
        </w:rPr>
        <w:t>, koloběžce, tříkolce)</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 xml:space="preserve">ná a dodržuje bezpečnostní pravidla při jízdě na </w:t>
      </w:r>
      <w:proofErr w:type="spellStart"/>
      <w:r w:rsidRPr="00CE312C">
        <w:rPr>
          <w:rFonts w:asciiTheme="minorHAnsi" w:hAnsiTheme="minorHAnsi" w:cstheme="minorHAnsi"/>
          <w:color w:val="000000" w:themeColor="text1"/>
          <w:sz w:val="24"/>
          <w:szCs w:val="24"/>
        </w:rPr>
        <w:t>odrážedle</w:t>
      </w:r>
      <w:proofErr w:type="spellEnd"/>
      <w:r w:rsidRPr="00CE312C">
        <w:rPr>
          <w:rFonts w:asciiTheme="minorHAnsi" w:hAnsiTheme="minorHAnsi" w:cstheme="minorHAnsi"/>
          <w:color w:val="000000" w:themeColor="text1"/>
          <w:sz w:val="24"/>
          <w:szCs w:val="24"/>
        </w:rPr>
        <w:t>, koloběžce, tříkolce – jezdí opatrně, sleduje dění okolo sebe a je ohleduplný</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w:t>
      </w:r>
      <w:r w:rsidRPr="00CE312C">
        <w:rPr>
          <w:rFonts w:asciiTheme="minorHAnsi" w:hAnsiTheme="minorHAnsi" w:cstheme="minorHAnsi"/>
          <w:color w:val="000000" w:themeColor="text1"/>
          <w:sz w:val="24"/>
          <w:szCs w:val="24"/>
        </w:rPr>
        <w:t>avrhuje varianty řešení (co si vzít s sebou na výlet, výbava cyklisty)</w:t>
      </w:r>
    </w:p>
    <w:p w:rsidR="00DA7CC6" w:rsidRPr="00CE312C"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Ro</w:t>
      </w:r>
      <w:r w:rsidRPr="00CE312C">
        <w:rPr>
          <w:rFonts w:asciiTheme="minorHAnsi" w:hAnsiTheme="minorHAnsi" w:cstheme="minorHAnsi"/>
          <w:color w:val="000000" w:themeColor="text1"/>
          <w:sz w:val="24"/>
          <w:szCs w:val="24"/>
        </w:rPr>
        <w:t>zpozná abstraktní grafické znaky (piktogramy užívané na veřejnosti, dopravní značky)</w:t>
      </w:r>
    </w:p>
    <w:p w:rsidR="00DA7CC6" w:rsidRPr="007862CF" w:rsidRDefault="00DA7CC6" w:rsidP="009E4254">
      <w:pPr>
        <w:numPr>
          <w:ilvl w:val="0"/>
          <w:numId w:val="10"/>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Pr="00CE312C">
        <w:rPr>
          <w:rFonts w:asciiTheme="minorHAnsi" w:hAnsiTheme="minorHAnsi" w:cstheme="minorHAnsi"/>
          <w:color w:val="000000" w:themeColor="text1"/>
          <w:sz w:val="24"/>
          <w:szCs w:val="24"/>
        </w:rPr>
        <w:t>ná a aktivně dodržuje bezpečností pravidla při pohybu na komunikaci (chodník, přecházení vozovky, podřídí se tempu skupiny)</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uppressAutoHyphens w:val="0"/>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Doporučené týdenní bloky</w:t>
      </w:r>
    </w:p>
    <w:p w:rsidR="00DA7CC6" w:rsidRPr="00CE312C" w:rsidRDefault="00DA7CC6" w:rsidP="009E4254">
      <w:pPr>
        <w:spacing w:after="0"/>
        <w:jc w:val="both"/>
        <w:rPr>
          <w:rFonts w:asciiTheme="minorHAnsi" w:hAnsiTheme="minorHAnsi" w:cstheme="minorHAnsi"/>
          <w:b/>
          <w:color w:val="000000" w:themeColor="text1"/>
          <w:sz w:val="24"/>
          <w:szCs w:val="24"/>
        </w:rPr>
      </w:pPr>
      <w:r w:rsidRPr="00CE312C">
        <w:rPr>
          <w:rFonts w:asciiTheme="minorHAnsi" w:hAnsiTheme="minorHAnsi" w:cstheme="minorHAnsi"/>
          <w:b/>
          <w:color w:val="000000" w:themeColor="text1"/>
          <w:sz w:val="24"/>
          <w:szCs w:val="24"/>
        </w:rPr>
        <w:t>MŠ Dukelská</w:t>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r>
      <w:r w:rsidRPr="00CE312C">
        <w:rPr>
          <w:rFonts w:asciiTheme="minorHAnsi" w:hAnsiTheme="minorHAnsi" w:cstheme="minorHAnsi"/>
          <w:b/>
          <w:color w:val="000000" w:themeColor="text1"/>
          <w:sz w:val="24"/>
          <w:szCs w:val="24"/>
        </w:rPr>
        <w:tab/>
        <w:t>MŠ Kokořínská</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Letní radovánky</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Děti mají svátek</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Putujeme po krajích blízkých i vzdálených</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Slunce, voda, vzduch</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Šlapu si to na kole i pěšky</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t>Šlapu si to na kole i pěšky</w:t>
      </w:r>
    </w:p>
    <w:p w:rsidR="00DA7CC6" w:rsidRPr="00CE312C" w:rsidRDefault="00DA7CC6" w:rsidP="009E4254">
      <w:pPr>
        <w:spacing w:after="0"/>
        <w:jc w:val="both"/>
        <w:rPr>
          <w:rFonts w:asciiTheme="minorHAnsi" w:hAnsiTheme="minorHAnsi" w:cstheme="minorHAnsi"/>
          <w:color w:val="000000" w:themeColor="text1"/>
          <w:sz w:val="24"/>
          <w:szCs w:val="24"/>
        </w:rPr>
      </w:pPr>
      <w:proofErr w:type="gramStart"/>
      <w:r w:rsidRPr="00CE312C">
        <w:rPr>
          <w:rFonts w:asciiTheme="minorHAnsi" w:hAnsiTheme="minorHAnsi" w:cstheme="minorHAnsi"/>
          <w:color w:val="000000" w:themeColor="text1"/>
          <w:sz w:val="24"/>
          <w:szCs w:val="24"/>
        </w:rPr>
        <w:t>Rozjedeme</w:t>
      </w:r>
      <w:proofErr w:type="gramEnd"/>
      <w:r w:rsidRPr="00CE312C">
        <w:rPr>
          <w:rFonts w:asciiTheme="minorHAnsi" w:hAnsiTheme="minorHAnsi" w:cstheme="minorHAnsi"/>
          <w:color w:val="000000" w:themeColor="text1"/>
          <w:sz w:val="24"/>
          <w:szCs w:val="24"/>
        </w:rPr>
        <w:t xml:space="preserve"> se na prázdniny</w:t>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r w:rsidRPr="00CE312C">
        <w:rPr>
          <w:rFonts w:asciiTheme="minorHAnsi" w:hAnsiTheme="minorHAnsi" w:cstheme="minorHAnsi"/>
          <w:color w:val="000000" w:themeColor="text1"/>
          <w:sz w:val="24"/>
          <w:szCs w:val="24"/>
        </w:rPr>
        <w:tab/>
      </w:r>
      <w:proofErr w:type="gramStart"/>
      <w:r w:rsidRPr="00CE312C">
        <w:rPr>
          <w:rFonts w:asciiTheme="minorHAnsi" w:hAnsiTheme="minorHAnsi" w:cstheme="minorHAnsi"/>
          <w:color w:val="000000" w:themeColor="text1"/>
          <w:sz w:val="24"/>
          <w:szCs w:val="24"/>
        </w:rPr>
        <w:t>Rozjedeme</w:t>
      </w:r>
      <w:proofErr w:type="gramEnd"/>
      <w:r w:rsidRPr="00CE312C">
        <w:rPr>
          <w:rFonts w:asciiTheme="minorHAnsi" w:hAnsiTheme="minorHAnsi" w:cstheme="minorHAnsi"/>
          <w:color w:val="000000" w:themeColor="text1"/>
          <w:sz w:val="24"/>
          <w:szCs w:val="24"/>
        </w:rPr>
        <w:t xml:space="preserve"> se na prázdniny</w:t>
      </w:r>
    </w:p>
    <w:p w:rsidR="00DA7CC6" w:rsidRPr="00CE312C" w:rsidRDefault="00BF0E76" w:rsidP="00BF0E76">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Tatínek má svátek </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DA7CC6" w:rsidRPr="00CE312C">
        <w:rPr>
          <w:rFonts w:asciiTheme="minorHAnsi" w:hAnsiTheme="minorHAnsi" w:cstheme="minorHAnsi"/>
          <w:color w:val="000000" w:themeColor="text1"/>
          <w:sz w:val="24"/>
          <w:szCs w:val="24"/>
        </w:rPr>
        <w:t>Slunovrat + svatojánské bylinky</w:t>
      </w: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spacing w:after="0"/>
        <w:jc w:val="both"/>
        <w:rPr>
          <w:rFonts w:asciiTheme="minorHAnsi" w:hAnsiTheme="minorHAnsi" w:cstheme="minorHAnsi"/>
          <w:color w:val="000000" w:themeColor="text1"/>
          <w:sz w:val="24"/>
          <w:szCs w:val="24"/>
        </w:rPr>
      </w:pPr>
    </w:p>
    <w:p w:rsidR="00DA7CC6" w:rsidRPr="00CE312C" w:rsidRDefault="00DA7CC6" w:rsidP="009E4254">
      <w:pPr>
        <w:pStyle w:val="Nadpis1"/>
        <w:spacing w:line="276" w:lineRule="auto"/>
        <w:rPr>
          <w:rFonts w:asciiTheme="minorHAnsi" w:hAnsiTheme="minorHAnsi" w:cstheme="minorHAnsi"/>
          <w:b/>
          <w:color w:val="000000" w:themeColor="text1"/>
          <w:sz w:val="24"/>
        </w:rPr>
      </w:pPr>
      <w:bookmarkStart w:id="260" w:name="_Toc49767224"/>
      <w:r w:rsidRPr="006E2C6E">
        <w:rPr>
          <w:rFonts w:asciiTheme="minorHAnsi" w:hAnsiTheme="minorHAnsi" w:cstheme="minorHAnsi"/>
          <w:color w:val="000000" w:themeColor="text1"/>
          <w:sz w:val="24"/>
        </w:rPr>
        <w:t>6.3</w:t>
      </w:r>
      <w:r w:rsidRPr="00CE312C">
        <w:rPr>
          <w:rFonts w:asciiTheme="minorHAnsi" w:hAnsiTheme="minorHAnsi" w:cstheme="minorHAnsi"/>
          <w:b/>
          <w:color w:val="000000" w:themeColor="text1"/>
          <w:sz w:val="24"/>
        </w:rPr>
        <w:t xml:space="preserve"> Tvorba třídních vzdělávacích programů</w:t>
      </w:r>
      <w:bookmarkEnd w:id="260"/>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Třídní vzdělávací programy se průběžně doplňují a zohledňují individuální potřeby jednotlivých dětí i aktuální společenské dění.</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Třídní vzdělávací program chápeme jako otevřený, doporučený pracovní plán, který je tvořený</w:t>
      </w:r>
      <w:r>
        <w:rPr>
          <w:rFonts w:asciiTheme="minorHAnsi" w:hAnsiTheme="minorHAnsi" w:cstheme="minorHAnsi"/>
          <w:color w:val="000000" w:themeColor="text1"/>
          <w:sz w:val="24"/>
          <w:szCs w:val="24"/>
        </w:rPr>
        <w:t xml:space="preserve"> postupně, výchozím bodem jsou </w:t>
      </w:r>
      <w:r w:rsidRPr="00CE312C">
        <w:rPr>
          <w:rFonts w:asciiTheme="minorHAnsi" w:hAnsiTheme="minorHAnsi" w:cstheme="minorHAnsi"/>
          <w:color w:val="000000" w:themeColor="text1"/>
          <w:sz w:val="24"/>
          <w:szCs w:val="24"/>
        </w:rPr>
        <w:t>integrované bloky, v nichž se prolínají a postupně na sebe navazují tematické celky i sledované cíle (vše se prolíná). Jeho písemný záznam je postupně ukládán v třídní dokumentaci.</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Pro tvorbu Třídního vzdělávacího programu máme vytvořené tematické celky (integrované bloky). Každá učitelka si ve spolupráci s kolegyní ve třídě promýšlí, jak téma uvedené ve Školním vzdělávacím programu naplní a rozvine. Navrhuje témata, metody, formy, postupy, společně s dětmi vytváří konkrétní podtémata, ke spolupráci vyzývá i rodiče. Podtémata se nemusí připravovat na celý rok dopředu, flexibilně reagují na potřeby třídy a dění ve společnosti. Učitelky ve třídě si volí vlastní podtémata s úkoly, kterými plní dané cíle, pracují pružně, s ohledem na aktuální možnosti, potřeby a čas. Každý třídní plán je přizpůsoben konkrétním podmínkám třídy a každá učitelka může dostatečně respektovat dynamiku i stupeň rozvoje a učení dětí ve tř</w:t>
      </w:r>
      <w:r>
        <w:rPr>
          <w:rFonts w:asciiTheme="minorHAnsi" w:hAnsiTheme="minorHAnsi" w:cstheme="minorHAnsi"/>
          <w:color w:val="000000" w:themeColor="text1"/>
          <w:sz w:val="24"/>
          <w:szCs w:val="24"/>
        </w:rPr>
        <w:t xml:space="preserve">ídě. Třídní vzdělávací program </w:t>
      </w:r>
      <w:r w:rsidRPr="00CE312C">
        <w:rPr>
          <w:rFonts w:asciiTheme="minorHAnsi" w:hAnsiTheme="minorHAnsi" w:cstheme="minorHAnsi"/>
          <w:color w:val="000000" w:themeColor="text1"/>
          <w:sz w:val="24"/>
          <w:szCs w:val="24"/>
        </w:rPr>
        <w:t xml:space="preserve">tvoří konkrétní činnosti, které učitelka dětem nabídne v rámci určitého tématu. Učitelka vytváří různé situace, je pouze rádce, pozorovatel nebo průvodce a děti se učí vlastní činností, nabízené aktivity vedou k rozvoji a získání očekávaných klíčových kompetencí. Učitelka plánuje způsob i postup realizace, volí odpovídající formy (spontánní i řízené činnosti, skupinové a individuální), metody (hra, pohyb, manipulace s předměty, diskuse, prožitkové a situační učení, nápodoba, </w:t>
      </w:r>
      <w:r w:rsidRPr="00CE312C">
        <w:rPr>
          <w:rFonts w:asciiTheme="minorHAnsi" w:hAnsiTheme="minorHAnsi" w:cstheme="minorHAnsi"/>
          <w:color w:val="000000" w:themeColor="text1"/>
          <w:sz w:val="24"/>
          <w:szCs w:val="24"/>
        </w:rPr>
        <w:lastRenderedPageBreak/>
        <w:t>rozmanité činnost) a prostředky. V diskusi dává méně otázek, ale správně polo</w:t>
      </w:r>
      <w:r>
        <w:rPr>
          <w:rFonts w:asciiTheme="minorHAnsi" w:hAnsiTheme="minorHAnsi" w:cstheme="minorHAnsi"/>
          <w:color w:val="000000" w:themeColor="text1"/>
          <w:sz w:val="24"/>
          <w:szCs w:val="24"/>
        </w:rPr>
        <w:t xml:space="preserve">žených (klade otevřené otázky, </w:t>
      </w:r>
      <w:r w:rsidRPr="00CE312C">
        <w:rPr>
          <w:rFonts w:asciiTheme="minorHAnsi" w:hAnsiTheme="minorHAnsi" w:cstheme="minorHAnsi"/>
          <w:color w:val="000000" w:themeColor="text1"/>
          <w:sz w:val="24"/>
          <w:szCs w:val="24"/>
        </w:rPr>
        <w:t xml:space="preserve">nespěchá s hodnocením, naopak – snaží se reagovat tak, aby děti došly k sebehodnocení nebo vzájemnému hodnocení, povzbuzuje děti, aby se víc ptaly, oceňuje otázky a odpovědi, dává otázky s otevřeným koncem, které vedou děti k přemýšlení (např. Co si myslíš? Jak to víš? Proč si to myslíš? Máš k tomu důvod? Jak si můžeš být jistý? Je to vždy tak? A co když ne? Co myslíš, že se stane? Je jistě jiný způsob, důvod, možnost…). Třídní vzdělávací program pomáhá učitelce zajistit, aby vzdělávací obsah odpovídal svým zaměřením i úrovní náročnosti potřebám, možnostem a zkušenostem dětí ve třídě, aby se odvíjel od nejbližšího a známého ke vzdálenějšímu a neznámému, aby již osvojené poznatky a dovednosti byly postupně prohlubovány a dále rozvíjeny. Učitelka konkretizuje cíle a rozvádí v obsahu tak, aby odpovídaly skladbě dětí ve třídě, jejich potřebám a možnostem, sleduje, jak vzdělávání postupuje, vyhodnocuje, co se daří či nedaří a zvažuje další kroky, sleduje také vlastní kroky, jak postupovat, nač si dávat pozor, čeho se vyvarovat. Sebehodnocení učitele vnímáme jako důležitou součást </w:t>
      </w:r>
      <w:proofErr w:type="spellStart"/>
      <w:r w:rsidRPr="00CE312C">
        <w:rPr>
          <w:rFonts w:asciiTheme="minorHAnsi" w:hAnsiTheme="minorHAnsi" w:cstheme="minorHAnsi"/>
          <w:color w:val="000000" w:themeColor="text1"/>
          <w:sz w:val="24"/>
          <w:szCs w:val="24"/>
        </w:rPr>
        <w:t>seberozvoje</w:t>
      </w:r>
      <w:proofErr w:type="spellEnd"/>
      <w:r w:rsidRPr="00CE312C">
        <w:rPr>
          <w:rFonts w:asciiTheme="minorHAnsi" w:hAnsiTheme="minorHAnsi" w:cstheme="minorHAnsi"/>
          <w:color w:val="000000" w:themeColor="text1"/>
          <w:sz w:val="24"/>
          <w:szCs w:val="24"/>
        </w:rPr>
        <w:t xml:space="preserve"> pedagogů a úspěšného aplikovaní pedagogickému umu. Třídní vzdělávací program vede učitelku k cílevědomé, ale zároveň k pružné a volné práci, učitelka musí umět využívat situací, které se neočekávaně naskytnou. </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Časový plán podtémat je pouze orientační, vždy je ovlivněn potřebami a zájmem dětí. Jednotlivá podtémata mohou být graficky ztvárněna v podobě myšlenkové mapy, každý má možnost podtéma rozvíjet a dotvářet průběžně podle postupu ve vzdělávání dětí a pracovat s ním volně, podle toho, jak se situace ve třídě vyvíjí,</w:t>
      </w:r>
    </w:p>
    <w:p w:rsidR="00DA7CC6" w:rsidRPr="00CE312C" w:rsidRDefault="00DA7CC6" w:rsidP="009E4254">
      <w:pPr>
        <w:spacing w:after="0"/>
        <w:jc w:val="both"/>
        <w:rPr>
          <w:rFonts w:asciiTheme="minorHAnsi" w:hAnsiTheme="minorHAnsi" w:cstheme="minorHAnsi"/>
          <w:color w:val="000000" w:themeColor="text1"/>
          <w:sz w:val="24"/>
          <w:szCs w:val="24"/>
        </w:rPr>
      </w:pPr>
      <w:r w:rsidRPr="00CE312C">
        <w:rPr>
          <w:rFonts w:asciiTheme="minorHAnsi" w:hAnsiTheme="minorHAnsi" w:cstheme="minorHAnsi"/>
          <w:color w:val="000000" w:themeColor="text1"/>
          <w:sz w:val="24"/>
          <w:szCs w:val="24"/>
        </w:rPr>
        <w:t>Podstatou pro tvorbu Třídního vzdělávacího programu je tzv. prožitkové učení, které musí splňovat tyto podmínky: spontaneitu, objevnost, komunikativnost, konkrétnost, celostnost, prostor pro aktivitu a tvořivost.</w:t>
      </w:r>
    </w:p>
    <w:p w:rsidR="00223455" w:rsidRPr="00A40ECA" w:rsidRDefault="00223455" w:rsidP="009E4254">
      <w:pPr>
        <w:spacing w:after="0"/>
        <w:jc w:val="both"/>
        <w:rPr>
          <w:rFonts w:asciiTheme="minorHAnsi" w:hAnsiTheme="minorHAnsi" w:cstheme="minorHAnsi"/>
          <w:sz w:val="24"/>
          <w:szCs w:val="24"/>
        </w:rPr>
      </w:pPr>
    </w:p>
    <w:p w:rsidR="0028486F" w:rsidRPr="00A40ECA" w:rsidRDefault="0028486F" w:rsidP="009E4254">
      <w:pPr>
        <w:spacing w:after="0"/>
        <w:jc w:val="both"/>
        <w:rPr>
          <w:rFonts w:asciiTheme="minorHAnsi" w:hAnsiTheme="minorHAnsi" w:cstheme="minorHAnsi"/>
          <w:sz w:val="24"/>
          <w:szCs w:val="24"/>
        </w:rPr>
      </w:pPr>
    </w:p>
    <w:p w:rsidR="0028486F" w:rsidRPr="00A40ECA" w:rsidRDefault="0028486F" w:rsidP="009E4254">
      <w:pPr>
        <w:pStyle w:val="Odstavecseseznamem"/>
        <w:spacing w:after="0"/>
        <w:ind w:left="360"/>
        <w:jc w:val="both"/>
        <w:rPr>
          <w:rFonts w:asciiTheme="minorHAnsi" w:hAnsiTheme="minorHAnsi" w:cstheme="minorHAnsi"/>
          <w:b/>
          <w:sz w:val="24"/>
          <w:szCs w:val="24"/>
        </w:rPr>
      </w:pPr>
    </w:p>
    <w:p w:rsidR="0028486F" w:rsidRPr="002966FE" w:rsidRDefault="00223455" w:rsidP="009E4254">
      <w:pPr>
        <w:pStyle w:val="Nadpis1"/>
        <w:numPr>
          <w:ilvl w:val="0"/>
          <w:numId w:val="39"/>
        </w:numPr>
        <w:spacing w:line="276" w:lineRule="auto"/>
        <w:jc w:val="both"/>
        <w:rPr>
          <w:rFonts w:asciiTheme="minorHAnsi" w:hAnsiTheme="minorHAnsi" w:cstheme="minorHAnsi"/>
          <w:b/>
          <w:sz w:val="24"/>
        </w:rPr>
      </w:pPr>
      <w:r w:rsidRPr="00A40ECA">
        <w:rPr>
          <w:rFonts w:asciiTheme="minorHAnsi" w:hAnsiTheme="minorHAnsi" w:cstheme="minorHAnsi"/>
          <w:b/>
          <w:sz w:val="24"/>
        </w:rPr>
        <w:br w:type="page"/>
      </w:r>
      <w:bookmarkStart w:id="261" w:name="_Toc49767225"/>
      <w:r w:rsidR="0077061C" w:rsidRPr="002966FE">
        <w:rPr>
          <w:rFonts w:asciiTheme="minorHAnsi" w:hAnsiTheme="minorHAnsi" w:cstheme="minorHAnsi"/>
          <w:b/>
          <w:sz w:val="24"/>
        </w:rPr>
        <w:lastRenderedPageBreak/>
        <w:t>E</w:t>
      </w:r>
      <w:r w:rsidR="0028486F" w:rsidRPr="002966FE">
        <w:rPr>
          <w:rFonts w:asciiTheme="minorHAnsi" w:hAnsiTheme="minorHAnsi" w:cstheme="minorHAnsi"/>
          <w:b/>
          <w:sz w:val="24"/>
        </w:rPr>
        <w:t>valuační systém</w:t>
      </w:r>
      <w:bookmarkEnd w:id="261"/>
      <w:r w:rsidR="0028486F" w:rsidRPr="002966FE">
        <w:rPr>
          <w:rFonts w:asciiTheme="minorHAnsi" w:hAnsiTheme="minorHAnsi" w:cstheme="minorHAnsi"/>
          <w:b/>
          <w:sz w:val="24"/>
        </w:rPr>
        <w:t xml:space="preserve"> </w:t>
      </w:r>
    </w:p>
    <w:p w:rsidR="0028486F" w:rsidRPr="00A40ECA" w:rsidRDefault="0028486F" w:rsidP="009E4254">
      <w:pPr>
        <w:pStyle w:val="Odstavecseseznamem"/>
        <w:spacing w:after="0"/>
        <w:ind w:left="360"/>
        <w:jc w:val="both"/>
        <w:rPr>
          <w:rFonts w:asciiTheme="minorHAnsi" w:hAnsiTheme="minorHAnsi" w:cstheme="minorHAnsi"/>
          <w:b/>
          <w:sz w:val="24"/>
          <w:szCs w:val="24"/>
        </w:rPr>
      </w:pPr>
    </w:p>
    <w:p w:rsidR="0028486F" w:rsidRPr="00A40ECA" w:rsidRDefault="0028486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Školní vzdělávací program, třídní vzdělávací programy i samotný vzdělávací proces Mateřské školy Zvoneček, Mělník podléhají pravidelné a souhrnné analýze. Výsledky analýzy vyvozují jasná doporučení a závěry pro reflexi dalšího vzdělávání. Evaluace je zpětnou vazb</w:t>
      </w:r>
      <w:r w:rsidR="006D27E4">
        <w:rPr>
          <w:rFonts w:asciiTheme="minorHAnsi" w:hAnsiTheme="minorHAnsi" w:cstheme="minorHAnsi"/>
          <w:sz w:val="24"/>
          <w:szCs w:val="24"/>
        </w:rPr>
        <w:t>o</w:t>
      </w:r>
      <w:r w:rsidRPr="00A40ECA">
        <w:rPr>
          <w:rFonts w:asciiTheme="minorHAnsi" w:hAnsiTheme="minorHAnsi" w:cstheme="minorHAnsi"/>
          <w:sz w:val="24"/>
          <w:szCs w:val="24"/>
        </w:rPr>
        <w:t xml:space="preserve">u celého vzdělávacího procesu a jeho výsledků, sleduje a ověřuje, zda a jak náš program funguje. </w:t>
      </w:r>
    </w:p>
    <w:p w:rsidR="0014491B" w:rsidRPr="00A40ECA" w:rsidRDefault="00862E1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Evaluace Školního vzdělávacího programu</w:t>
      </w:r>
      <w:r w:rsidR="0014491B" w:rsidRPr="00A40ECA">
        <w:rPr>
          <w:rFonts w:asciiTheme="minorHAnsi" w:hAnsiTheme="minorHAnsi" w:cstheme="minorHAnsi"/>
          <w:sz w:val="24"/>
          <w:szCs w:val="24"/>
        </w:rPr>
        <w:t xml:space="preserve"> za příslušný školní rok se záměry a doporučeními pro další školní rok je obsahem Vlastního hodnocení školy.</w:t>
      </w:r>
    </w:p>
    <w:p w:rsidR="0028486F" w:rsidRPr="00A40ECA" w:rsidRDefault="0028486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Vnitřní evaluace probíhá na úrovni třídy a provádějí ji jednotlivé učitelky. Evaluaci na úrovni školy realizuje celý pedagogický sbor.</w:t>
      </w:r>
    </w:p>
    <w:p w:rsidR="0028486F" w:rsidRPr="00A40ECA" w:rsidRDefault="0028486F"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Pedagogická evaluace zjišťuje, porovnává, popisuje a objasňuje kvalitu a efektivnost vzdělávacího procesu a jeho výsledků.</w:t>
      </w:r>
    </w:p>
    <w:p w:rsidR="00AE43F9" w:rsidRPr="00A40ECA" w:rsidRDefault="00AE43F9"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Evaluace nám poskytuje zpětnou vazbu ke korekci vlastní činnosti a je východiskem pro naši další práci.</w:t>
      </w:r>
    </w:p>
    <w:p w:rsidR="00B83908" w:rsidRPr="00A40ECA" w:rsidRDefault="00B83908" w:rsidP="009E4254">
      <w:pPr>
        <w:spacing w:after="0"/>
        <w:jc w:val="both"/>
        <w:rPr>
          <w:rFonts w:asciiTheme="minorHAnsi" w:hAnsiTheme="minorHAnsi" w:cstheme="minorHAnsi"/>
          <w:sz w:val="24"/>
          <w:szCs w:val="24"/>
        </w:rPr>
      </w:pPr>
    </w:p>
    <w:p w:rsidR="00862E19" w:rsidRPr="00A40ECA" w:rsidRDefault="00862E19"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Činnost školy sledujeme a vyhodnocujeme v souladu s Rámcovým vzdělávacím programem předškolního vzdělávání</w:t>
      </w:r>
    </w:p>
    <w:p w:rsidR="000231AE" w:rsidRPr="00A40ECA" w:rsidRDefault="000231AE" w:rsidP="009E42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Oblasti evaluace</w:t>
      </w:r>
      <w:r w:rsidR="00862E19" w:rsidRPr="00A40ECA">
        <w:rPr>
          <w:rFonts w:asciiTheme="minorHAnsi" w:eastAsia="Calibri" w:hAnsiTheme="minorHAnsi" w:cstheme="minorHAnsi"/>
          <w:sz w:val="24"/>
          <w:szCs w:val="24"/>
          <w:lang w:eastAsia="en-US"/>
        </w:rPr>
        <w:t>, použité metody a techniky, časový plán a odpovědnost učitelů a dalších pracovníků je zpracována v následující tabulce:</w:t>
      </w:r>
    </w:p>
    <w:tbl>
      <w:tblPr>
        <w:tblStyle w:val="Mkatabulky"/>
        <w:tblW w:w="9606" w:type="dxa"/>
        <w:tblLook w:val="04A0" w:firstRow="1" w:lastRow="0" w:firstColumn="1" w:lastColumn="0" w:noHBand="0" w:noVBand="1"/>
      </w:tblPr>
      <w:tblGrid>
        <w:gridCol w:w="2235"/>
        <w:gridCol w:w="2409"/>
        <w:gridCol w:w="2694"/>
        <w:gridCol w:w="2268"/>
      </w:tblGrid>
      <w:tr w:rsidR="006357B8" w:rsidRPr="00A40ECA" w:rsidTr="00045B45">
        <w:tc>
          <w:tcPr>
            <w:tcW w:w="2235"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Předmět evaluace</w:t>
            </w:r>
          </w:p>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(CO hodnotím)</w:t>
            </w:r>
          </w:p>
        </w:tc>
        <w:tc>
          <w:tcPr>
            <w:tcW w:w="2409"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 xml:space="preserve">Metody a techniky evaluace </w:t>
            </w:r>
          </w:p>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(formy a způsob vyhodnocování)</w:t>
            </w:r>
          </w:p>
        </w:tc>
        <w:tc>
          <w:tcPr>
            <w:tcW w:w="2694"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 xml:space="preserve">Časový plán evaluace </w:t>
            </w:r>
          </w:p>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(termíny či frekvence)</w:t>
            </w:r>
          </w:p>
        </w:tc>
        <w:tc>
          <w:tcPr>
            <w:tcW w:w="2268"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Odpovědnost učitelů a dalších pracovníků</w:t>
            </w:r>
            <w:r w:rsidR="00045B45" w:rsidRPr="00A40ECA">
              <w:rPr>
                <w:rFonts w:asciiTheme="minorHAnsi" w:hAnsiTheme="minorHAnsi" w:cstheme="minorHAnsi"/>
                <w:b/>
                <w:sz w:val="24"/>
                <w:szCs w:val="24"/>
              </w:rPr>
              <w:t xml:space="preserve"> (sběr dat, vyhodnocení</w:t>
            </w:r>
            <w:r w:rsidRPr="00A40ECA">
              <w:rPr>
                <w:rFonts w:asciiTheme="minorHAnsi" w:hAnsiTheme="minorHAnsi" w:cstheme="minorHAnsi"/>
                <w:b/>
                <w:sz w:val="24"/>
                <w:szCs w:val="24"/>
              </w:rPr>
              <w:t>, plán opatření)</w:t>
            </w: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t>Soulad ŠVP (TVP) s RVP PV</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Porovnání textu</w:t>
            </w: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Při legislativní změně</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Při zásadní změně odrážející se v provozu a uspořádání mateřské školy (kapacita, uspořádání, zaměření apod.)</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b/>
                <w:sz w:val="24"/>
                <w:szCs w:val="24"/>
              </w:rPr>
              <w:t>Plnění cílů ŠVP (TVP),</w:t>
            </w:r>
            <w:r w:rsidRPr="00A40ECA">
              <w:rPr>
                <w:rFonts w:asciiTheme="minorHAnsi" w:hAnsiTheme="minorHAnsi" w:cstheme="minorHAnsi"/>
                <w:sz w:val="24"/>
                <w:szCs w:val="24"/>
              </w:rPr>
              <w:t xml:space="preserve"> tj. co učitel u dítěte podporuje, návaznost cílů</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Hospitace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Záznamy v třídní knize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Označování splněných cílů v integrovaných blocích TVP</w:t>
            </w: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Průběžně (denně, týdně, po ukončení integrovaného bloku, na konci školního roku)</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Pedagogičtí zaměstnanci</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 školy</w:t>
            </w:r>
          </w:p>
          <w:p w:rsidR="006357B8" w:rsidRPr="00A40ECA" w:rsidRDefault="006357B8" w:rsidP="009E4254">
            <w:pPr>
              <w:spacing w:after="0"/>
              <w:jc w:val="both"/>
              <w:rPr>
                <w:rFonts w:asciiTheme="minorHAnsi" w:hAnsiTheme="minorHAnsi" w:cstheme="minorHAnsi"/>
                <w:sz w:val="24"/>
                <w:szCs w:val="24"/>
              </w:rPr>
            </w:pPr>
          </w:p>
          <w:p w:rsidR="006357B8" w:rsidRPr="00A40ECA" w:rsidRDefault="006357B8" w:rsidP="009E4254">
            <w:pPr>
              <w:spacing w:after="0"/>
              <w:jc w:val="both"/>
              <w:rPr>
                <w:rFonts w:asciiTheme="minorHAnsi" w:hAnsiTheme="minorHAnsi" w:cstheme="minorHAnsi"/>
                <w:sz w:val="24"/>
                <w:szCs w:val="24"/>
              </w:rPr>
            </w:pP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b/>
                <w:sz w:val="24"/>
                <w:szCs w:val="24"/>
              </w:rPr>
              <w:t xml:space="preserve">Zpracování a </w:t>
            </w:r>
            <w:r w:rsidRPr="00A40ECA">
              <w:rPr>
                <w:rFonts w:asciiTheme="minorHAnsi" w:hAnsiTheme="minorHAnsi" w:cstheme="minorHAnsi"/>
                <w:b/>
                <w:sz w:val="24"/>
                <w:szCs w:val="24"/>
              </w:rPr>
              <w:lastRenderedPageBreak/>
              <w:t xml:space="preserve">realizace obsahu </w:t>
            </w:r>
            <w:proofErr w:type="gramStart"/>
            <w:r w:rsidRPr="00A40ECA">
              <w:rPr>
                <w:rFonts w:asciiTheme="minorHAnsi" w:hAnsiTheme="minorHAnsi" w:cstheme="minorHAnsi"/>
                <w:b/>
                <w:sz w:val="24"/>
                <w:szCs w:val="24"/>
              </w:rPr>
              <w:t>vzdělávání</w:t>
            </w:r>
            <w:r w:rsidRPr="00A40ECA">
              <w:rPr>
                <w:rFonts w:asciiTheme="minorHAnsi" w:hAnsiTheme="minorHAnsi" w:cstheme="minorHAnsi"/>
                <w:sz w:val="24"/>
                <w:szCs w:val="24"/>
              </w:rPr>
              <w:t xml:space="preserve">  (obsah</w:t>
            </w:r>
            <w:proofErr w:type="gramEnd"/>
            <w:r w:rsidRPr="00A40ECA">
              <w:rPr>
                <w:rFonts w:asciiTheme="minorHAnsi" w:hAnsiTheme="minorHAnsi" w:cstheme="minorHAnsi"/>
                <w:sz w:val="24"/>
                <w:szCs w:val="24"/>
              </w:rPr>
              <w:t xml:space="preserve"> = učivo = co učitel dětem nabízí)</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Používané metody, formy práce, provázanost a řízenost spontánních a řízených aktivit, respektování individuálních potřeb a možností dítěte</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Hospitace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Záznamy v třídní knize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Práce dětí</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Fotografie, videozáznamy</w:t>
            </w:r>
          </w:p>
          <w:p w:rsidR="006357B8" w:rsidRPr="00A40ECA" w:rsidRDefault="006357B8" w:rsidP="009E4254">
            <w:pPr>
              <w:spacing w:after="0"/>
              <w:jc w:val="both"/>
              <w:rPr>
                <w:rFonts w:asciiTheme="minorHAnsi" w:hAnsiTheme="minorHAnsi" w:cstheme="minorHAnsi"/>
                <w:sz w:val="24"/>
                <w:szCs w:val="24"/>
              </w:rPr>
            </w:pP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 xml:space="preserve">Průběžně (denně, týdně, </w:t>
            </w:r>
            <w:r w:rsidRPr="00A40ECA">
              <w:rPr>
                <w:rFonts w:asciiTheme="minorHAnsi" w:hAnsiTheme="minorHAnsi" w:cstheme="minorHAnsi"/>
                <w:sz w:val="24"/>
                <w:szCs w:val="24"/>
              </w:rPr>
              <w:lastRenderedPageBreak/>
              <w:t>po ukončení integrovaného bloku, na konci školního roku)</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 xml:space="preserve">Pedagogičtí </w:t>
            </w:r>
            <w:r w:rsidRPr="00A40ECA">
              <w:rPr>
                <w:rFonts w:asciiTheme="minorHAnsi" w:hAnsiTheme="minorHAnsi" w:cstheme="minorHAnsi"/>
                <w:sz w:val="24"/>
                <w:szCs w:val="24"/>
              </w:rPr>
              <w:lastRenderedPageBreak/>
              <w:t>zaměstnanci</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 školy</w:t>
            </w:r>
          </w:p>
          <w:p w:rsidR="006357B8" w:rsidRPr="00A40ECA" w:rsidRDefault="006357B8" w:rsidP="009E4254">
            <w:pPr>
              <w:spacing w:after="0"/>
              <w:jc w:val="both"/>
              <w:rPr>
                <w:rFonts w:asciiTheme="minorHAnsi" w:hAnsiTheme="minorHAnsi" w:cstheme="minorHAnsi"/>
                <w:b/>
                <w:sz w:val="24"/>
                <w:szCs w:val="24"/>
              </w:rPr>
            </w:pP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b/>
                <w:sz w:val="24"/>
                <w:szCs w:val="24"/>
              </w:rPr>
              <w:lastRenderedPageBreak/>
              <w:t>Práce učitelů</w:t>
            </w:r>
            <w:r w:rsidRPr="00A40ECA">
              <w:rPr>
                <w:rFonts w:asciiTheme="minorHAnsi" w:hAnsiTheme="minorHAnsi" w:cstheme="minorHAnsi"/>
                <w:sz w:val="24"/>
                <w:szCs w:val="24"/>
              </w:rPr>
              <w:t xml:space="preserve">, sebereflexe učitelů </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(co se děti naučily a jaké kompetence si osvojovaly)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Používané metody, formy práce, provázanost a řízenost spontánních a řízených aktivit, respektování individuálních potřeb a možností dítěte</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Hospitace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Záznamy v třídní knize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Práce dětí, fotografie, videozáznamy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Řízené rozhovory, vzájemné sdílení zkušeností</w:t>
            </w: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Dle Plánu kontrolní a hospitační činnosti a dále dle aktuální potřeby</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Pedagogičtí zaměstnanci</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 školy</w:t>
            </w: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b/>
                <w:sz w:val="24"/>
                <w:szCs w:val="24"/>
              </w:rPr>
              <w:t>Výsledky vzdělávání</w:t>
            </w:r>
            <w:r w:rsidRPr="00A40ECA">
              <w:rPr>
                <w:rFonts w:asciiTheme="minorHAnsi" w:hAnsiTheme="minorHAnsi" w:cstheme="minorHAnsi"/>
                <w:sz w:val="24"/>
                <w:szCs w:val="24"/>
              </w:rPr>
              <w:t xml:space="preserve"> = </w:t>
            </w:r>
            <w:r w:rsidRPr="00A40ECA">
              <w:rPr>
                <w:rFonts w:asciiTheme="minorHAnsi" w:hAnsiTheme="minorHAnsi" w:cstheme="minorHAnsi"/>
                <w:b/>
                <w:sz w:val="24"/>
                <w:szCs w:val="24"/>
              </w:rPr>
              <w:t>vyhodnocení pokroku dítěte</w:t>
            </w:r>
            <w:r w:rsidRPr="00A40ECA">
              <w:rPr>
                <w:rFonts w:asciiTheme="minorHAnsi" w:hAnsiTheme="minorHAnsi" w:cstheme="minorHAnsi"/>
                <w:sz w:val="24"/>
                <w:szCs w:val="24"/>
              </w:rPr>
              <w:t xml:space="preserve"> (naplnění očekávaných výstupů, co zpravidla dítě na konci předškolního období dokáže)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 xml:space="preserve">Posoudit získané poznatky, znalosti a </w:t>
            </w:r>
            <w:r w:rsidRPr="00A40ECA">
              <w:rPr>
                <w:rFonts w:asciiTheme="minorHAnsi" w:hAnsiTheme="minorHAnsi" w:cstheme="minorHAnsi"/>
                <w:sz w:val="24"/>
                <w:szCs w:val="24"/>
              </w:rPr>
              <w:lastRenderedPageBreak/>
              <w:t>dovednosti jednotlivých dětí včetně zpracování dalších výstupů</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lastRenderedPageBreak/>
              <w:t>Portfolia dětí</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Dotazníky, hodnotící škály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Kresby</w:t>
            </w: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Průběžně</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Min. 3x ročně</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Pedagogičtí zaměstnanci</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 školy</w:t>
            </w:r>
          </w:p>
          <w:p w:rsidR="006357B8" w:rsidRPr="00A40ECA" w:rsidRDefault="006357B8" w:rsidP="009E4254">
            <w:pPr>
              <w:spacing w:after="0"/>
              <w:jc w:val="both"/>
              <w:rPr>
                <w:rFonts w:asciiTheme="minorHAnsi" w:hAnsiTheme="minorHAnsi" w:cstheme="minorHAnsi"/>
                <w:b/>
                <w:sz w:val="24"/>
                <w:szCs w:val="24"/>
              </w:rPr>
            </w:pPr>
          </w:p>
          <w:p w:rsidR="006357B8" w:rsidRPr="00A40ECA" w:rsidRDefault="006357B8" w:rsidP="009E4254">
            <w:pPr>
              <w:spacing w:after="0"/>
              <w:jc w:val="both"/>
              <w:rPr>
                <w:rFonts w:asciiTheme="minorHAnsi" w:hAnsiTheme="minorHAnsi" w:cstheme="minorHAnsi"/>
                <w:sz w:val="24"/>
                <w:szCs w:val="24"/>
              </w:rPr>
            </w:pPr>
          </w:p>
        </w:tc>
      </w:tr>
      <w:tr w:rsidR="006357B8" w:rsidRPr="00A40ECA" w:rsidTr="00045B45">
        <w:tc>
          <w:tcPr>
            <w:tcW w:w="2235" w:type="dxa"/>
          </w:tcPr>
          <w:p w:rsidR="006357B8" w:rsidRPr="00A40ECA" w:rsidRDefault="006357B8" w:rsidP="009E4254">
            <w:pPr>
              <w:spacing w:after="0"/>
              <w:jc w:val="both"/>
              <w:rPr>
                <w:rFonts w:asciiTheme="minorHAnsi" w:hAnsiTheme="minorHAnsi" w:cstheme="minorHAnsi"/>
                <w:b/>
                <w:sz w:val="24"/>
                <w:szCs w:val="24"/>
              </w:rPr>
            </w:pPr>
            <w:r w:rsidRPr="00A40ECA">
              <w:rPr>
                <w:rFonts w:asciiTheme="minorHAnsi" w:hAnsiTheme="minorHAnsi" w:cstheme="minorHAnsi"/>
                <w:b/>
                <w:sz w:val="24"/>
                <w:szCs w:val="24"/>
              </w:rPr>
              <w:lastRenderedPageBreak/>
              <w:t>Kvalita podmínek vzdělávání v kontextu RVP PV</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(kap. 3.1-3.10)</w:t>
            </w:r>
          </w:p>
        </w:tc>
        <w:tc>
          <w:tcPr>
            <w:tcW w:w="2409"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Pozorování</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Rozhovory – s kolegy, zřizovatelem, rodiči</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Dotazníky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Inventarizace</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Osvědčení ze vzdělávacích kurzů</w:t>
            </w:r>
          </w:p>
        </w:tc>
        <w:tc>
          <w:tcPr>
            <w:tcW w:w="2694"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Dle Plánu kontrolní a hospitační činnosti a dále dle aktuální potřeby</w:t>
            </w:r>
          </w:p>
        </w:tc>
        <w:tc>
          <w:tcPr>
            <w:tcW w:w="2268" w:type="dxa"/>
          </w:tcPr>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Ředitelka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Zástupce ředitele školy</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Pedagogové</w:t>
            </w:r>
          </w:p>
          <w:p w:rsidR="006357B8" w:rsidRPr="00A40ECA" w:rsidRDefault="006357B8" w:rsidP="009E4254">
            <w:pPr>
              <w:spacing w:after="0"/>
              <w:jc w:val="both"/>
              <w:rPr>
                <w:rFonts w:asciiTheme="minorHAnsi" w:hAnsiTheme="minorHAnsi" w:cstheme="minorHAnsi"/>
                <w:sz w:val="24"/>
                <w:szCs w:val="24"/>
              </w:rPr>
            </w:pPr>
            <w:r w:rsidRPr="00A40ECA">
              <w:rPr>
                <w:rFonts w:asciiTheme="minorHAnsi" w:hAnsiTheme="minorHAnsi" w:cstheme="minorHAnsi"/>
                <w:sz w:val="24"/>
                <w:szCs w:val="24"/>
              </w:rPr>
              <w:t>Nepedagogičtí zaměstnanci</w:t>
            </w:r>
          </w:p>
        </w:tc>
      </w:tr>
    </w:tbl>
    <w:p w:rsidR="00037595" w:rsidRPr="00A40ECA" w:rsidRDefault="00037595" w:rsidP="009E4254">
      <w:pPr>
        <w:suppressAutoHyphens w:val="0"/>
        <w:spacing w:after="120"/>
        <w:jc w:val="both"/>
        <w:rPr>
          <w:rFonts w:asciiTheme="minorHAnsi" w:eastAsia="Calibri" w:hAnsiTheme="minorHAnsi" w:cstheme="minorHAnsi"/>
          <w:sz w:val="24"/>
          <w:szCs w:val="24"/>
          <w:lang w:eastAsia="en-US"/>
        </w:rPr>
      </w:pPr>
    </w:p>
    <w:p w:rsidR="00A97E68" w:rsidRPr="00611054" w:rsidRDefault="006357B8" w:rsidP="00611054">
      <w:pPr>
        <w:suppressAutoHyphens w:val="0"/>
        <w:spacing w:after="12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 xml:space="preserve">Rozpracovaný evaluační systém Mateřské školy Zvoneček je součástí Ročního plánu školy, </w:t>
      </w:r>
      <w:r w:rsidR="00045B45" w:rsidRPr="00A40ECA">
        <w:rPr>
          <w:rFonts w:asciiTheme="minorHAnsi" w:eastAsia="Calibri" w:hAnsiTheme="minorHAnsi" w:cstheme="minorHAnsi"/>
          <w:sz w:val="24"/>
          <w:szCs w:val="24"/>
          <w:lang w:eastAsia="en-US"/>
        </w:rPr>
        <w:t xml:space="preserve">v </w:t>
      </w:r>
      <w:r w:rsidRPr="00A40ECA">
        <w:rPr>
          <w:rFonts w:asciiTheme="minorHAnsi" w:eastAsia="Calibri" w:hAnsiTheme="minorHAnsi" w:cstheme="minorHAnsi"/>
          <w:sz w:val="24"/>
          <w:szCs w:val="24"/>
          <w:lang w:eastAsia="en-US"/>
        </w:rPr>
        <w:t xml:space="preserve">Plánu </w:t>
      </w:r>
      <w:bookmarkStart w:id="262" w:name="_Toc490669331"/>
      <w:r w:rsidR="00611054">
        <w:rPr>
          <w:rFonts w:asciiTheme="minorHAnsi" w:eastAsia="Calibri" w:hAnsiTheme="minorHAnsi" w:cstheme="minorHAnsi"/>
          <w:sz w:val="24"/>
          <w:szCs w:val="24"/>
          <w:lang w:eastAsia="en-US"/>
        </w:rPr>
        <w:t>kontrolní a hospitační činnosti.</w:t>
      </w:r>
      <w:r w:rsidR="00A97E68" w:rsidRPr="00A40ECA">
        <w:rPr>
          <w:rFonts w:asciiTheme="minorHAnsi" w:hAnsiTheme="minorHAnsi" w:cstheme="minorHAnsi"/>
          <w:sz w:val="24"/>
          <w:szCs w:val="24"/>
          <w:lang w:eastAsia="en-US"/>
        </w:rPr>
        <w:br w:type="page"/>
      </w:r>
    </w:p>
    <w:p w:rsidR="00A97E68" w:rsidRPr="002966FE" w:rsidRDefault="000231AE" w:rsidP="009E4254">
      <w:pPr>
        <w:pStyle w:val="Nadpis1"/>
        <w:numPr>
          <w:ilvl w:val="0"/>
          <w:numId w:val="39"/>
        </w:numPr>
        <w:spacing w:line="276" w:lineRule="auto"/>
        <w:jc w:val="both"/>
        <w:rPr>
          <w:rFonts w:asciiTheme="minorHAnsi" w:hAnsiTheme="minorHAnsi" w:cstheme="minorHAnsi"/>
          <w:b/>
          <w:sz w:val="24"/>
          <w:lang w:eastAsia="en-US"/>
        </w:rPr>
      </w:pPr>
      <w:bookmarkStart w:id="263" w:name="_Toc49767226"/>
      <w:r w:rsidRPr="002966FE">
        <w:rPr>
          <w:rFonts w:asciiTheme="minorHAnsi" w:hAnsiTheme="minorHAnsi" w:cstheme="minorHAnsi"/>
          <w:b/>
          <w:sz w:val="24"/>
          <w:lang w:eastAsia="en-US"/>
        </w:rPr>
        <w:lastRenderedPageBreak/>
        <w:t>Závěr</w:t>
      </w:r>
      <w:bookmarkEnd w:id="262"/>
      <w:bookmarkEnd w:id="263"/>
    </w:p>
    <w:p w:rsidR="00A97E68" w:rsidRPr="00A40ECA" w:rsidRDefault="00A97E68" w:rsidP="009E4254">
      <w:pPr>
        <w:jc w:val="both"/>
        <w:rPr>
          <w:rFonts w:asciiTheme="minorHAnsi" w:hAnsiTheme="minorHAnsi" w:cstheme="minorHAnsi"/>
          <w:color w:val="FF0000"/>
          <w:sz w:val="24"/>
          <w:szCs w:val="24"/>
        </w:rPr>
      </w:pPr>
      <w:r w:rsidRPr="00A40ECA">
        <w:rPr>
          <w:rFonts w:asciiTheme="minorHAnsi" w:hAnsiTheme="minorHAnsi" w:cstheme="minorHAnsi"/>
          <w:sz w:val="24"/>
          <w:szCs w:val="24"/>
        </w:rPr>
        <w:t xml:space="preserve">Jsme si vědomi, že předškolní věk je pro utváření sociálních, citových, znalostních a vědomostních hodnot ten nejzásadnější. Víme, že jako profesionálové dokážeme být společně s Vámi dětem těmi nejlepšími průvodci, kteří je budou doprovázet při poznávání zákonitostí života, přírody, společnosti, světa. Věříme, že náš Školní vzdělávací program Duhový zvoneček nabízí dětem </w:t>
      </w:r>
      <w:r w:rsidRPr="00A40ECA">
        <w:rPr>
          <w:rFonts w:asciiTheme="minorHAnsi" w:hAnsiTheme="minorHAnsi" w:cstheme="minorHAnsi"/>
          <w:color w:val="000000" w:themeColor="text1"/>
          <w:sz w:val="24"/>
          <w:szCs w:val="24"/>
        </w:rPr>
        <w:t>cestu k poznávání sebe sama, hodnot druhého, moudrosti a krásy světa okolo nás i v nás. Víme, že náš Školní vzdělávací program Duhový zvoneček je tím správným manuálem pro tuto naši společnou cestu, která vede k cíli: dítě, které ukončí období předškolního vzdělávání je jedinečná a relativně samostatná osobnost, schopná zvládat</w:t>
      </w:r>
      <w:r w:rsidRPr="00A40ECA">
        <w:rPr>
          <w:rFonts w:asciiTheme="minorHAnsi" w:hAnsiTheme="minorHAnsi" w:cstheme="minorHAnsi"/>
          <w:sz w:val="24"/>
          <w:szCs w:val="24"/>
        </w:rPr>
        <w:t xml:space="preserve"> pokud možno aktivně a s osobním uspokojením takové nároky života, které jsou na ni běžně kladeny, a připravena na ty, které ji v b</w:t>
      </w:r>
      <w:r w:rsidR="004C349D">
        <w:rPr>
          <w:rFonts w:asciiTheme="minorHAnsi" w:hAnsiTheme="minorHAnsi" w:cstheme="minorHAnsi"/>
          <w:sz w:val="24"/>
          <w:szCs w:val="24"/>
        </w:rPr>
        <w:t xml:space="preserve">udoucnu nevyhnutelně očekávají.(RVP PV, </w:t>
      </w:r>
      <w:proofErr w:type="gramStart"/>
      <w:r w:rsidR="004C349D">
        <w:rPr>
          <w:rFonts w:asciiTheme="minorHAnsi" w:hAnsiTheme="minorHAnsi" w:cstheme="minorHAnsi"/>
          <w:sz w:val="24"/>
          <w:szCs w:val="24"/>
        </w:rPr>
        <w:t>s.10</w:t>
      </w:r>
      <w:proofErr w:type="gramEnd"/>
      <w:r w:rsidR="004C349D">
        <w:rPr>
          <w:rFonts w:asciiTheme="minorHAnsi" w:hAnsiTheme="minorHAnsi" w:cstheme="minorHAnsi"/>
          <w:sz w:val="24"/>
          <w:szCs w:val="24"/>
        </w:rPr>
        <w:t>)</w:t>
      </w:r>
    </w:p>
    <w:p w:rsidR="00420BDE" w:rsidRPr="004C349D" w:rsidRDefault="00420BDE" w:rsidP="009E4254">
      <w:pPr>
        <w:jc w:val="both"/>
        <w:rPr>
          <w:rFonts w:asciiTheme="minorHAnsi" w:hAnsiTheme="minorHAnsi" w:cstheme="minorHAnsi"/>
          <w:sz w:val="24"/>
          <w:szCs w:val="24"/>
          <w:lang w:eastAsia="en-US"/>
        </w:rPr>
      </w:pPr>
      <w:r w:rsidRPr="004C349D">
        <w:rPr>
          <w:rFonts w:asciiTheme="minorHAnsi" w:hAnsiTheme="minorHAnsi" w:cstheme="minorHAnsi"/>
          <w:sz w:val="24"/>
          <w:szCs w:val="24"/>
          <w:lang w:eastAsia="en-US"/>
        </w:rPr>
        <w:t>Při zpracování tohoto Školního vzdělávacího programu jsme vycházeli z legislativních předpisů v platném znění.</w:t>
      </w:r>
    </w:p>
    <w:p w:rsidR="00611054" w:rsidRDefault="00420BDE" w:rsidP="00F12FA6">
      <w:pPr>
        <w:pStyle w:val="Odstavecseseznamem"/>
        <w:numPr>
          <w:ilvl w:val="0"/>
          <w:numId w:val="60"/>
        </w:numPr>
        <w:jc w:val="both"/>
        <w:rPr>
          <w:rStyle w:val="Hypertextovodkaz"/>
          <w:rFonts w:asciiTheme="minorHAnsi" w:hAnsiTheme="minorHAnsi" w:cstheme="minorHAnsi"/>
          <w:color w:val="000000" w:themeColor="text1"/>
          <w:sz w:val="24"/>
          <w:szCs w:val="24"/>
          <w:u w:val="none"/>
          <w:lang w:eastAsia="en-US"/>
        </w:rPr>
      </w:pPr>
      <w:r w:rsidRPr="00611054">
        <w:rPr>
          <w:rFonts w:asciiTheme="minorHAnsi" w:hAnsiTheme="minorHAnsi" w:cstheme="minorHAnsi"/>
          <w:color w:val="000000" w:themeColor="text1"/>
          <w:sz w:val="24"/>
          <w:szCs w:val="24"/>
          <w:lang w:eastAsia="en-US"/>
        </w:rPr>
        <w:t>Školský zákon 541/2005 Sb.</w:t>
      </w:r>
      <w:r w:rsidR="002966FE" w:rsidRPr="00611054">
        <w:rPr>
          <w:rFonts w:asciiTheme="minorHAnsi" w:hAnsiTheme="minorHAnsi" w:cstheme="minorHAnsi"/>
          <w:color w:val="000000" w:themeColor="text1"/>
          <w:sz w:val="24"/>
          <w:szCs w:val="24"/>
          <w:lang w:eastAsia="en-US"/>
        </w:rPr>
        <w:t xml:space="preserve"> </w:t>
      </w:r>
      <w:r w:rsidR="004C349D" w:rsidRPr="00611054">
        <w:rPr>
          <w:rFonts w:asciiTheme="minorHAnsi" w:hAnsiTheme="minorHAnsi" w:cstheme="minorHAnsi"/>
          <w:color w:val="000000" w:themeColor="text1"/>
          <w:sz w:val="24"/>
          <w:szCs w:val="24"/>
          <w:shd w:val="clear" w:color="auto" w:fill="FFFFFF"/>
        </w:rPr>
        <w:t xml:space="preserve">[online]. Praha: Ministerstvo školství, mládeže a tělovýchovy, 2019 [cit. 2020-15-3]. </w:t>
      </w:r>
      <w:r w:rsidR="002966FE" w:rsidRPr="00611054">
        <w:rPr>
          <w:rFonts w:asciiTheme="minorHAnsi" w:hAnsiTheme="minorHAnsi" w:cstheme="minorHAnsi"/>
          <w:color w:val="000000" w:themeColor="text1"/>
          <w:sz w:val="24"/>
          <w:szCs w:val="24"/>
          <w:lang w:eastAsia="en-US"/>
        </w:rPr>
        <w:t>D</w:t>
      </w:r>
      <w:r w:rsidR="004C349D" w:rsidRPr="00611054">
        <w:rPr>
          <w:rFonts w:asciiTheme="minorHAnsi" w:hAnsiTheme="minorHAnsi" w:cstheme="minorHAnsi"/>
          <w:color w:val="000000" w:themeColor="text1"/>
          <w:sz w:val="24"/>
          <w:szCs w:val="24"/>
          <w:lang w:eastAsia="en-US"/>
        </w:rPr>
        <w:t>ostupné</w:t>
      </w:r>
      <w:r w:rsidR="002966FE" w:rsidRPr="00611054">
        <w:rPr>
          <w:rFonts w:asciiTheme="minorHAnsi" w:hAnsiTheme="minorHAnsi" w:cstheme="minorHAnsi"/>
          <w:color w:val="000000" w:themeColor="text1"/>
          <w:sz w:val="24"/>
          <w:szCs w:val="24"/>
          <w:lang w:eastAsia="en-US"/>
        </w:rPr>
        <w:t xml:space="preserve"> z</w:t>
      </w:r>
      <w:r w:rsidR="004C349D" w:rsidRPr="00611054">
        <w:rPr>
          <w:rFonts w:asciiTheme="minorHAnsi" w:hAnsiTheme="minorHAnsi" w:cstheme="minorHAnsi"/>
          <w:color w:val="000000" w:themeColor="text1"/>
          <w:sz w:val="24"/>
          <w:szCs w:val="24"/>
          <w:lang w:eastAsia="en-US"/>
        </w:rPr>
        <w:t>:</w:t>
      </w:r>
      <w:r w:rsidR="002966FE" w:rsidRPr="00611054">
        <w:rPr>
          <w:rFonts w:asciiTheme="minorHAnsi" w:hAnsiTheme="minorHAnsi" w:cstheme="minorHAnsi"/>
          <w:color w:val="000000" w:themeColor="text1"/>
          <w:sz w:val="24"/>
          <w:szCs w:val="24"/>
          <w:lang w:eastAsia="en-US"/>
        </w:rPr>
        <w:t xml:space="preserve"> </w:t>
      </w:r>
      <w:hyperlink r:id="rId17" w:history="1">
        <w:r w:rsidR="002966FE" w:rsidRPr="00611054">
          <w:rPr>
            <w:rStyle w:val="Hypertextovodkaz"/>
            <w:rFonts w:asciiTheme="minorHAnsi" w:hAnsiTheme="minorHAnsi" w:cstheme="minorHAnsi"/>
            <w:color w:val="000000" w:themeColor="text1"/>
            <w:sz w:val="24"/>
            <w:szCs w:val="24"/>
            <w:u w:val="none"/>
          </w:rPr>
          <w:t>http://www.msmt.cz/dokumenty-3/skolsky-zakon-ve-zneni-ucinnem-od-15-2-2019</w:t>
        </w:r>
      </w:hyperlink>
    </w:p>
    <w:p w:rsidR="00420BDE" w:rsidRPr="00611054" w:rsidRDefault="00420BDE" w:rsidP="00F12FA6">
      <w:pPr>
        <w:pStyle w:val="Odstavecseseznamem"/>
        <w:numPr>
          <w:ilvl w:val="0"/>
          <w:numId w:val="60"/>
        </w:numPr>
        <w:jc w:val="both"/>
        <w:rPr>
          <w:rStyle w:val="Hypertextovodkaz"/>
          <w:rFonts w:asciiTheme="minorHAnsi" w:hAnsiTheme="minorHAnsi" w:cstheme="minorHAnsi"/>
          <w:color w:val="000000" w:themeColor="text1"/>
          <w:sz w:val="24"/>
          <w:szCs w:val="24"/>
          <w:u w:val="none"/>
          <w:lang w:eastAsia="en-US"/>
        </w:rPr>
      </w:pPr>
      <w:r w:rsidRPr="00611054">
        <w:rPr>
          <w:rFonts w:asciiTheme="minorHAnsi" w:hAnsiTheme="minorHAnsi" w:cstheme="minorHAnsi"/>
          <w:sz w:val="24"/>
          <w:szCs w:val="24"/>
          <w:lang w:eastAsia="en-US"/>
        </w:rPr>
        <w:t>Rámcový vzdělávací program pro předškoln</w:t>
      </w:r>
      <w:r w:rsidR="002966FE" w:rsidRPr="00611054">
        <w:rPr>
          <w:rFonts w:asciiTheme="minorHAnsi" w:hAnsiTheme="minorHAnsi" w:cstheme="minorHAnsi"/>
          <w:sz w:val="24"/>
          <w:szCs w:val="24"/>
          <w:lang w:eastAsia="en-US"/>
        </w:rPr>
        <w:t>í vzdělávání</w:t>
      </w:r>
      <w:r w:rsidR="00625BD4" w:rsidRPr="00611054">
        <w:rPr>
          <w:rFonts w:asciiTheme="minorHAnsi" w:hAnsiTheme="minorHAnsi" w:cstheme="minorHAnsi"/>
          <w:sz w:val="24"/>
          <w:szCs w:val="24"/>
          <w:lang w:eastAsia="en-US"/>
        </w:rPr>
        <w:t>, 2018</w:t>
      </w:r>
      <w:r w:rsidR="002966FE" w:rsidRPr="00611054">
        <w:rPr>
          <w:rFonts w:asciiTheme="minorHAnsi" w:hAnsiTheme="minorHAnsi" w:cstheme="minorHAnsi"/>
          <w:sz w:val="24"/>
          <w:szCs w:val="24"/>
          <w:lang w:eastAsia="en-US"/>
        </w:rPr>
        <w:t>.</w:t>
      </w:r>
      <w:r w:rsidR="00625BD4" w:rsidRPr="00611054">
        <w:rPr>
          <w:rFonts w:asciiTheme="minorHAnsi" w:hAnsiTheme="minorHAnsi" w:cstheme="minorHAnsi"/>
          <w:sz w:val="24"/>
          <w:szCs w:val="24"/>
          <w:lang w:eastAsia="en-US"/>
        </w:rPr>
        <w:t>pdf</w:t>
      </w:r>
      <w:r w:rsidR="002966FE" w:rsidRPr="00611054">
        <w:rPr>
          <w:rFonts w:asciiTheme="minorHAnsi" w:hAnsiTheme="minorHAnsi" w:cstheme="minorHAnsi"/>
          <w:sz w:val="24"/>
          <w:szCs w:val="24"/>
          <w:lang w:eastAsia="en-US"/>
        </w:rPr>
        <w:t xml:space="preserve"> </w:t>
      </w:r>
      <w:r w:rsidR="004C349D" w:rsidRPr="00611054">
        <w:rPr>
          <w:rFonts w:asciiTheme="minorHAnsi" w:hAnsiTheme="minorHAnsi" w:cstheme="minorHAnsi"/>
          <w:color w:val="000000" w:themeColor="text1"/>
          <w:sz w:val="24"/>
          <w:szCs w:val="24"/>
          <w:shd w:val="clear" w:color="auto" w:fill="FFFFFF"/>
        </w:rPr>
        <w:t>[online]. Praha: Ministerstvo školství, mládeže a tělovýchovy</w:t>
      </w:r>
      <w:r w:rsidR="00625BD4" w:rsidRPr="00611054">
        <w:rPr>
          <w:rFonts w:asciiTheme="minorHAnsi" w:hAnsiTheme="minorHAnsi" w:cstheme="minorHAnsi"/>
          <w:color w:val="000000" w:themeColor="text1"/>
          <w:sz w:val="24"/>
          <w:szCs w:val="24"/>
          <w:shd w:val="clear" w:color="auto" w:fill="FFFFFF"/>
        </w:rPr>
        <w:t xml:space="preserve"> České republiky</w:t>
      </w:r>
      <w:r w:rsidR="004C349D" w:rsidRPr="00611054">
        <w:rPr>
          <w:rFonts w:asciiTheme="minorHAnsi" w:hAnsiTheme="minorHAnsi" w:cstheme="minorHAnsi"/>
          <w:color w:val="000000" w:themeColor="text1"/>
          <w:sz w:val="24"/>
          <w:szCs w:val="24"/>
          <w:shd w:val="clear" w:color="auto" w:fill="FFFFFF"/>
        </w:rPr>
        <w:t xml:space="preserve">, 2018 [cit. 2020-10-5]. </w:t>
      </w:r>
      <w:r w:rsidR="004C349D" w:rsidRPr="00611054">
        <w:rPr>
          <w:rFonts w:asciiTheme="minorHAnsi" w:hAnsiTheme="minorHAnsi" w:cstheme="minorHAnsi"/>
          <w:color w:val="000000" w:themeColor="text1"/>
          <w:sz w:val="24"/>
          <w:szCs w:val="24"/>
          <w:lang w:eastAsia="en-US"/>
        </w:rPr>
        <w:t xml:space="preserve">Dostupné z: </w:t>
      </w:r>
      <w:hyperlink r:id="rId18" w:history="1">
        <w:r w:rsidR="002966FE" w:rsidRPr="00611054">
          <w:rPr>
            <w:rStyle w:val="Hypertextovodkaz"/>
            <w:rFonts w:asciiTheme="minorHAnsi" w:hAnsiTheme="minorHAnsi" w:cstheme="minorHAnsi"/>
            <w:color w:val="000000" w:themeColor="text1"/>
            <w:sz w:val="24"/>
            <w:szCs w:val="24"/>
            <w:u w:val="none"/>
          </w:rPr>
          <w:t>http://www.msmt.cz/file/45304/</w:t>
        </w:r>
      </w:hyperlink>
    </w:p>
    <w:p w:rsidR="00611054" w:rsidRDefault="00F817CC" w:rsidP="00F817CC">
      <w:pPr>
        <w:jc w:val="both"/>
        <w:rPr>
          <w:rFonts w:asciiTheme="minorHAnsi" w:hAnsiTheme="minorHAnsi" w:cstheme="minorHAnsi"/>
          <w:sz w:val="24"/>
          <w:szCs w:val="24"/>
        </w:rPr>
      </w:pPr>
      <w:r w:rsidRPr="00EE1502">
        <w:rPr>
          <w:rFonts w:asciiTheme="minorHAnsi" w:hAnsiTheme="minorHAnsi" w:cstheme="minorHAnsi"/>
          <w:sz w:val="24"/>
          <w:szCs w:val="24"/>
        </w:rPr>
        <w:t>D</w:t>
      </w:r>
      <w:r w:rsidR="00611054">
        <w:rPr>
          <w:rFonts w:asciiTheme="minorHAnsi" w:hAnsiTheme="minorHAnsi" w:cstheme="minorHAnsi"/>
          <w:sz w:val="24"/>
          <w:szCs w:val="24"/>
        </w:rPr>
        <w:t>alší zdroje:</w:t>
      </w:r>
    </w:p>
    <w:p w:rsidR="00611054" w:rsidRPr="006567CF" w:rsidRDefault="00F817CC" w:rsidP="009F7897">
      <w:pPr>
        <w:pStyle w:val="Odstavecseseznamem"/>
        <w:numPr>
          <w:ilvl w:val="0"/>
          <w:numId w:val="61"/>
        </w:numPr>
        <w:jc w:val="both"/>
        <w:rPr>
          <w:rFonts w:asciiTheme="minorHAnsi" w:hAnsiTheme="minorHAnsi" w:cstheme="minorHAnsi"/>
          <w:sz w:val="24"/>
          <w:szCs w:val="24"/>
        </w:rPr>
      </w:pPr>
      <w:r w:rsidRPr="006567CF">
        <w:rPr>
          <w:rFonts w:asciiTheme="minorHAnsi" w:hAnsiTheme="minorHAnsi" w:cstheme="minorHAnsi"/>
          <w:sz w:val="24"/>
          <w:szCs w:val="24"/>
          <w:shd w:val="clear" w:color="auto" w:fill="FFFFFF"/>
        </w:rPr>
        <w:t>FULGHUM, Robert. </w:t>
      </w:r>
      <w:r w:rsidRPr="006567CF">
        <w:rPr>
          <w:rFonts w:asciiTheme="minorHAnsi" w:hAnsiTheme="minorHAnsi" w:cstheme="minorHAnsi"/>
          <w:i/>
          <w:iCs/>
          <w:sz w:val="24"/>
          <w:szCs w:val="24"/>
          <w:shd w:val="clear" w:color="auto" w:fill="FFFFFF"/>
        </w:rPr>
        <w:t>Všechno, co opravdu potřebuju znát, jsem se naučil v mateřské školce: neobyčejné přemýšlení o obyčejných věcech</w:t>
      </w:r>
      <w:r w:rsidRPr="006567CF">
        <w:rPr>
          <w:rFonts w:asciiTheme="minorHAnsi" w:hAnsiTheme="minorHAnsi" w:cstheme="minorHAnsi"/>
          <w:sz w:val="24"/>
          <w:szCs w:val="24"/>
          <w:shd w:val="clear" w:color="auto" w:fill="FFFFFF"/>
        </w:rPr>
        <w:t>. Praha: Argo, 1996. ISBN 80-7203-028-0.</w:t>
      </w:r>
    </w:p>
    <w:p w:rsidR="00611054" w:rsidRPr="006567CF" w:rsidRDefault="00F817CC" w:rsidP="00611054">
      <w:pPr>
        <w:pStyle w:val="Odstavecseseznamem"/>
        <w:numPr>
          <w:ilvl w:val="0"/>
          <w:numId w:val="61"/>
        </w:numPr>
        <w:jc w:val="both"/>
        <w:rPr>
          <w:rFonts w:asciiTheme="minorHAnsi" w:hAnsiTheme="minorHAnsi" w:cstheme="minorHAnsi"/>
          <w:sz w:val="24"/>
          <w:szCs w:val="24"/>
        </w:rPr>
      </w:pPr>
      <w:r w:rsidRPr="006567CF">
        <w:rPr>
          <w:rFonts w:asciiTheme="minorHAnsi" w:hAnsiTheme="minorHAnsi" w:cstheme="minorHAnsi"/>
          <w:sz w:val="24"/>
          <w:szCs w:val="24"/>
          <w:shd w:val="clear" w:color="auto" w:fill="FFFFFF"/>
        </w:rPr>
        <w:t>HERMAN, Marek a Jiří HALDA. </w:t>
      </w:r>
      <w:proofErr w:type="gramStart"/>
      <w:r w:rsidRPr="006567CF">
        <w:rPr>
          <w:rFonts w:asciiTheme="minorHAnsi" w:hAnsiTheme="minorHAnsi" w:cstheme="minorHAnsi"/>
          <w:i/>
          <w:iCs/>
          <w:sz w:val="24"/>
          <w:szCs w:val="24"/>
          <w:shd w:val="clear" w:color="auto" w:fill="FFFFFF"/>
        </w:rPr>
        <w:t>Jsi</w:t>
      </w:r>
      <w:proofErr w:type="gramEnd"/>
      <w:r w:rsidRPr="006567CF">
        <w:rPr>
          <w:rFonts w:asciiTheme="minorHAnsi" w:hAnsiTheme="minorHAnsi" w:cstheme="minorHAnsi"/>
          <w:i/>
          <w:iCs/>
          <w:sz w:val="24"/>
          <w:szCs w:val="24"/>
          <w:shd w:val="clear" w:color="auto" w:fill="FFFFFF"/>
        </w:rPr>
        <w:t xml:space="preserve"> tam </w:t>
      </w:r>
      <w:proofErr w:type="spellStart"/>
      <w:proofErr w:type="gramStart"/>
      <w:r w:rsidRPr="006567CF">
        <w:rPr>
          <w:rFonts w:asciiTheme="minorHAnsi" w:hAnsiTheme="minorHAnsi" w:cstheme="minorHAnsi"/>
          <w:i/>
          <w:iCs/>
          <w:sz w:val="24"/>
          <w:szCs w:val="24"/>
          <w:shd w:val="clear" w:color="auto" w:fill="FFFFFF"/>
        </w:rPr>
        <w:t>brácho</w:t>
      </w:r>
      <w:proofErr w:type="spellEnd"/>
      <w:proofErr w:type="gramEnd"/>
      <w:r w:rsidRPr="006567CF">
        <w:rPr>
          <w:rFonts w:asciiTheme="minorHAnsi" w:hAnsiTheme="minorHAnsi" w:cstheme="minorHAnsi"/>
          <w:i/>
          <w:iCs/>
          <w:sz w:val="24"/>
          <w:szCs w:val="24"/>
          <w:shd w:val="clear" w:color="auto" w:fill="FFFFFF"/>
        </w:rPr>
        <w:t>?</w:t>
      </w:r>
      <w:r w:rsidR="00EE1502" w:rsidRPr="006567CF">
        <w:rPr>
          <w:rFonts w:asciiTheme="minorHAnsi" w:hAnsiTheme="minorHAnsi" w:cstheme="minorHAnsi"/>
          <w:sz w:val="24"/>
          <w:szCs w:val="24"/>
          <w:shd w:val="clear" w:color="auto" w:fill="FFFFFF"/>
        </w:rPr>
        <w:t>. Praha</w:t>
      </w:r>
      <w:r w:rsidRPr="006567CF">
        <w:rPr>
          <w:rFonts w:asciiTheme="minorHAnsi" w:hAnsiTheme="minorHAnsi" w:cstheme="minorHAnsi"/>
          <w:sz w:val="24"/>
          <w:szCs w:val="24"/>
          <w:shd w:val="clear" w:color="auto" w:fill="FFFFFF"/>
        </w:rPr>
        <w:t xml:space="preserve">: </w:t>
      </w:r>
      <w:proofErr w:type="spellStart"/>
      <w:r w:rsidRPr="006567CF">
        <w:rPr>
          <w:rFonts w:asciiTheme="minorHAnsi" w:hAnsiTheme="minorHAnsi" w:cstheme="minorHAnsi"/>
          <w:sz w:val="24"/>
          <w:szCs w:val="24"/>
          <w:shd w:val="clear" w:color="auto" w:fill="FFFFFF"/>
        </w:rPr>
        <w:t>Apak</w:t>
      </w:r>
      <w:proofErr w:type="spellEnd"/>
      <w:r w:rsidRPr="006567CF">
        <w:rPr>
          <w:rFonts w:asciiTheme="minorHAnsi" w:hAnsiTheme="minorHAnsi" w:cstheme="minorHAnsi"/>
          <w:sz w:val="24"/>
          <w:szCs w:val="24"/>
          <w:shd w:val="clear" w:color="auto" w:fill="FFFFFF"/>
        </w:rPr>
        <w:t>, 2019. ISBN 978-80-270-6190-7</w:t>
      </w:r>
    </w:p>
    <w:p w:rsidR="009F7897" w:rsidRPr="006567CF" w:rsidRDefault="00EE1502" w:rsidP="00EE1502">
      <w:pPr>
        <w:pStyle w:val="Odstavecseseznamem"/>
        <w:numPr>
          <w:ilvl w:val="0"/>
          <w:numId w:val="61"/>
        </w:numPr>
        <w:jc w:val="both"/>
        <w:rPr>
          <w:rFonts w:asciiTheme="minorHAnsi" w:hAnsiTheme="minorHAnsi" w:cstheme="minorHAnsi"/>
          <w:sz w:val="24"/>
          <w:szCs w:val="24"/>
        </w:rPr>
      </w:pPr>
      <w:r w:rsidRPr="006567CF">
        <w:rPr>
          <w:rFonts w:asciiTheme="minorHAnsi" w:hAnsiTheme="minorHAnsi" w:cstheme="minorHAnsi"/>
          <w:sz w:val="24"/>
          <w:szCs w:val="24"/>
          <w:shd w:val="clear" w:color="auto" w:fill="FFFFFF"/>
        </w:rPr>
        <w:t xml:space="preserve">SHARMA, Robin. </w:t>
      </w:r>
      <w:r w:rsidRPr="006567CF">
        <w:rPr>
          <w:rFonts w:asciiTheme="minorHAnsi" w:hAnsiTheme="minorHAnsi" w:cstheme="minorHAnsi"/>
          <w:i/>
          <w:sz w:val="24"/>
          <w:szCs w:val="24"/>
          <w:shd w:val="clear" w:color="auto" w:fill="FFFFFF"/>
        </w:rPr>
        <w:t xml:space="preserve">Kdo bude plakat, až tady nebudeš?. </w:t>
      </w:r>
      <w:r w:rsidRPr="006567CF">
        <w:rPr>
          <w:rFonts w:asciiTheme="minorHAnsi" w:hAnsiTheme="minorHAnsi" w:cstheme="minorHAnsi"/>
          <w:sz w:val="24"/>
          <w:szCs w:val="24"/>
          <w:shd w:val="clear" w:color="auto" w:fill="FFFFFF"/>
        </w:rPr>
        <w:t xml:space="preserve">Praha: Rybka </w:t>
      </w:r>
      <w:proofErr w:type="spellStart"/>
      <w:r w:rsidRPr="006567CF">
        <w:rPr>
          <w:rFonts w:asciiTheme="minorHAnsi" w:hAnsiTheme="minorHAnsi" w:cstheme="minorHAnsi"/>
          <w:sz w:val="24"/>
          <w:szCs w:val="24"/>
          <w:shd w:val="clear" w:color="auto" w:fill="FFFFFF"/>
        </w:rPr>
        <w:t>Publishers</w:t>
      </w:r>
      <w:proofErr w:type="spellEnd"/>
      <w:r w:rsidRPr="006567CF">
        <w:rPr>
          <w:rFonts w:asciiTheme="minorHAnsi" w:hAnsiTheme="minorHAnsi" w:cstheme="minorHAnsi"/>
          <w:sz w:val="24"/>
          <w:szCs w:val="24"/>
          <w:shd w:val="clear" w:color="auto" w:fill="FFFFFF"/>
        </w:rPr>
        <w:t>, 2012 ISBN 978-80-87067-37-6</w:t>
      </w:r>
    </w:p>
    <w:p w:rsidR="009F7897" w:rsidRDefault="009F7897" w:rsidP="009E4254">
      <w:pPr>
        <w:suppressAutoHyphens w:val="0"/>
        <w:spacing w:after="0"/>
        <w:jc w:val="both"/>
        <w:rPr>
          <w:rFonts w:asciiTheme="minorHAnsi" w:eastAsia="Calibri" w:hAnsiTheme="minorHAnsi" w:cstheme="minorHAnsi"/>
          <w:sz w:val="24"/>
          <w:szCs w:val="24"/>
          <w:lang w:eastAsia="en-US"/>
        </w:rPr>
      </w:pPr>
    </w:p>
    <w:p w:rsidR="000231AE" w:rsidRPr="00A40ECA" w:rsidRDefault="009F7897" w:rsidP="009E4254">
      <w:pPr>
        <w:suppressAutoHyphens w:val="0"/>
        <w:spacing w:after="0"/>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V </w:t>
      </w:r>
      <w:r w:rsidR="002319C5" w:rsidRPr="00A40ECA">
        <w:rPr>
          <w:rFonts w:asciiTheme="minorHAnsi" w:eastAsia="Calibri" w:hAnsiTheme="minorHAnsi" w:cstheme="minorHAnsi"/>
          <w:sz w:val="24"/>
          <w:szCs w:val="24"/>
          <w:lang w:eastAsia="en-US"/>
        </w:rPr>
        <w:t xml:space="preserve">Mělníku dne </w:t>
      </w:r>
      <w:proofErr w:type="gramStart"/>
      <w:r w:rsidR="00F817CC">
        <w:rPr>
          <w:rFonts w:asciiTheme="minorHAnsi" w:eastAsia="Calibri" w:hAnsiTheme="minorHAnsi" w:cstheme="minorHAnsi"/>
          <w:sz w:val="24"/>
          <w:szCs w:val="24"/>
          <w:lang w:eastAsia="en-US"/>
        </w:rPr>
        <w:t>24.8.2020</w:t>
      </w:r>
      <w:proofErr w:type="gramEnd"/>
    </w:p>
    <w:p w:rsidR="00B83908" w:rsidRPr="00A40ECA" w:rsidRDefault="00B83908" w:rsidP="009E4254">
      <w:pPr>
        <w:suppressAutoHyphens w:val="0"/>
        <w:spacing w:after="0"/>
        <w:jc w:val="both"/>
        <w:rPr>
          <w:rFonts w:asciiTheme="minorHAnsi" w:eastAsia="Calibri" w:hAnsiTheme="minorHAnsi" w:cstheme="minorHAnsi"/>
          <w:sz w:val="24"/>
          <w:szCs w:val="24"/>
          <w:lang w:eastAsia="en-US"/>
        </w:rPr>
      </w:pPr>
    </w:p>
    <w:p w:rsidR="00B83908" w:rsidRPr="00A40ECA" w:rsidRDefault="00B83908" w:rsidP="009E4254">
      <w:pPr>
        <w:suppressAutoHyphens w:val="0"/>
        <w:spacing w:after="0"/>
        <w:jc w:val="both"/>
        <w:rPr>
          <w:rFonts w:asciiTheme="minorHAnsi" w:eastAsia="Calibri" w:hAnsiTheme="minorHAnsi" w:cstheme="minorHAnsi"/>
          <w:sz w:val="24"/>
          <w:szCs w:val="24"/>
          <w:lang w:eastAsia="en-US"/>
        </w:rPr>
      </w:pPr>
    </w:p>
    <w:p w:rsidR="00B83908" w:rsidRPr="00A40ECA" w:rsidRDefault="00B83908" w:rsidP="009E4254">
      <w:pPr>
        <w:suppressAutoHyphens w:val="0"/>
        <w:spacing w:after="0"/>
        <w:jc w:val="both"/>
        <w:rPr>
          <w:rFonts w:asciiTheme="minorHAnsi" w:eastAsia="Calibri" w:hAnsiTheme="minorHAnsi" w:cstheme="minorHAnsi"/>
          <w:sz w:val="24"/>
          <w:szCs w:val="24"/>
          <w:lang w:eastAsia="en-US"/>
        </w:rPr>
      </w:pPr>
    </w:p>
    <w:p w:rsidR="000231AE" w:rsidRPr="00A40ECA" w:rsidRDefault="002319C5" w:rsidP="009E4254">
      <w:pPr>
        <w:suppressAutoHyphens w:val="0"/>
        <w:spacing w:after="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Bc. Ivana Hořejší</w:t>
      </w:r>
    </w:p>
    <w:p w:rsidR="000231AE" w:rsidRPr="00A40ECA" w:rsidRDefault="000231AE" w:rsidP="009E4254">
      <w:pPr>
        <w:suppressAutoHyphens w:val="0"/>
        <w:spacing w:after="0"/>
        <w:jc w:val="both"/>
        <w:rPr>
          <w:rFonts w:asciiTheme="minorHAnsi" w:eastAsia="Calibri" w:hAnsiTheme="minorHAnsi" w:cstheme="minorHAnsi"/>
          <w:sz w:val="24"/>
          <w:szCs w:val="24"/>
          <w:lang w:eastAsia="en-US"/>
        </w:rPr>
      </w:pPr>
      <w:r w:rsidRPr="00A40ECA">
        <w:rPr>
          <w:rFonts w:asciiTheme="minorHAnsi" w:eastAsia="Calibri" w:hAnsiTheme="minorHAnsi" w:cstheme="minorHAnsi"/>
          <w:sz w:val="24"/>
          <w:szCs w:val="24"/>
          <w:lang w:eastAsia="en-US"/>
        </w:rPr>
        <w:t>ředitelka školy</w:t>
      </w:r>
    </w:p>
    <w:sectPr w:rsidR="000231AE" w:rsidRPr="00A40ECA" w:rsidSect="00EA3EA6">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82" w:rsidRDefault="00A67582">
      <w:pPr>
        <w:spacing w:after="0" w:line="240" w:lineRule="auto"/>
      </w:pPr>
      <w:r>
        <w:separator/>
      </w:r>
    </w:p>
  </w:endnote>
  <w:endnote w:type="continuationSeparator" w:id="0">
    <w:p w:rsidR="00A67582" w:rsidRDefault="00A67582">
      <w:pPr>
        <w:spacing w:after="0" w:line="240" w:lineRule="auto"/>
      </w:pPr>
      <w:r>
        <w:continuationSeparator/>
      </w:r>
    </w:p>
  </w:endnote>
  <w:endnote w:id="1">
    <w:p w:rsidR="00031088" w:rsidRDefault="00031088">
      <w:pPr>
        <w:pStyle w:val="Textvysvtlivek"/>
      </w:pPr>
      <w:r>
        <w:rPr>
          <w:rStyle w:val="Odkaznavysvtlivky"/>
        </w:rPr>
        <w:endnoteRef/>
      </w:r>
      <w:r>
        <w:t xml:space="preserve"> Rámcový vzdělávací program pro předškolní vzdělávání, 2018, str. 38 RVP PV leden 2018.pdf, MŠMT ČR. </w:t>
      </w:r>
      <w:r>
        <w:rPr>
          <w:i/>
          <w:iCs/>
        </w:rPr>
        <w:t>MŠMT ČR</w:t>
      </w:r>
      <w:r>
        <w:t xml:space="preserve"> [online]. Copyright ©2013 [cit. </w:t>
      </w:r>
      <w:proofErr w:type="gramStart"/>
      <w:r>
        <w:t>28.04.2020</w:t>
      </w:r>
      <w:proofErr w:type="gramEnd"/>
      <w:r>
        <w:t xml:space="preserve">]. Dostupné z: </w:t>
      </w:r>
      <w:hyperlink r:id="rId1" w:history="1">
        <w:r>
          <w:rPr>
            <w:rStyle w:val="Hypertextovodkaz"/>
          </w:rPr>
          <w:t>http://www.msmt.cz/file/45304/</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Default="0003108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Pr="00CB1374" w:rsidRDefault="00031088">
    <w:pPr>
      <w:pStyle w:val="Zpat"/>
      <w:jc w:val="right"/>
      <w:rPr>
        <w:rFonts w:ascii="Calibri" w:hAnsi="Calibri"/>
      </w:rPr>
    </w:pPr>
    <w:r w:rsidRPr="00CB1374">
      <w:rPr>
        <w:rFonts w:ascii="Calibri" w:hAnsi="Calibri"/>
      </w:rPr>
      <w:fldChar w:fldCharType="begin"/>
    </w:r>
    <w:r w:rsidRPr="00CB1374">
      <w:rPr>
        <w:rFonts w:ascii="Calibri" w:hAnsi="Calibri"/>
      </w:rPr>
      <w:instrText xml:space="preserve"> PAGE </w:instrText>
    </w:r>
    <w:r w:rsidRPr="00CB1374">
      <w:rPr>
        <w:rFonts w:ascii="Calibri" w:hAnsi="Calibri"/>
      </w:rPr>
      <w:fldChar w:fldCharType="separate"/>
    </w:r>
    <w:r w:rsidR="00964B87">
      <w:rPr>
        <w:rFonts w:ascii="Calibri" w:hAnsi="Calibri"/>
        <w:noProof/>
      </w:rPr>
      <w:t>68</w:t>
    </w:r>
    <w:r w:rsidRPr="00CB1374">
      <w:rPr>
        <w:rFonts w:ascii="Calibri" w:hAnsi="Calibri"/>
      </w:rPr>
      <w:fldChar w:fldCharType="end"/>
    </w:r>
  </w:p>
  <w:p w:rsidR="00031088" w:rsidRDefault="000310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Default="000310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82" w:rsidRDefault="00A67582">
      <w:pPr>
        <w:spacing w:after="0" w:line="240" w:lineRule="auto"/>
      </w:pPr>
      <w:r>
        <w:separator/>
      </w:r>
    </w:p>
  </w:footnote>
  <w:footnote w:type="continuationSeparator" w:id="0">
    <w:p w:rsidR="00A67582" w:rsidRDefault="00A67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Default="0003108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Default="0003108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88" w:rsidRDefault="0003108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6">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9"/>
    <w:lvl w:ilvl="0">
      <w:start w:val="1"/>
      <w:numFmt w:val="bullet"/>
      <w:lvlText w:val=""/>
      <w:lvlJc w:val="left"/>
      <w:pPr>
        <w:tabs>
          <w:tab w:val="num" w:pos="644"/>
        </w:tabs>
        <w:ind w:left="644" w:hanging="360"/>
      </w:pPr>
      <w:rPr>
        <w:rFonts w:ascii="Symbol" w:hAnsi="Symbol"/>
      </w:rPr>
    </w:lvl>
  </w:abstractNum>
  <w:abstractNum w:abstractNumId="8">
    <w:nsid w:val="0000000A"/>
    <w:multiLevelType w:val="singleLevel"/>
    <w:tmpl w:val="264EEF98"/>
    <w:lvl w:ilvl="0">
      <w:start w:val="7"/>
      <w:numFmt w:val="bullet"/>
      <w:lvlText w:val="-"/>
      <w:lvlJc w:val="left"/>
      <w:pPr>
        <w:ind w:left="720" w:hanging="360"/>
      </w:pPr>
      <w:rPr>
        <w:rFonts w:ascii="Calibri" w:eastAsia="Times New Roman" w:hAnsi="Calibri" w:cs="Arial" w:hint="default"/>
      </w:rPr>
    </w:lvl>
  </w:abstractNum>
  <w:abstractNum w:abstractNumId="9">
    <w:nsid w:val="0000000C"/>
    <w:multiLevelType w:val="multilevel"/>
    <w:tmpl w:val="0000000C"/>
    <w:name w:val="WW8Num12"/>
    <w:lvl w:ilvl="0">
      <w:start w:val="1"/>
      <w:numFmt w:val="bullet"/>
      <w:lvlText w:val=""/>
      <w:lvlJc w:val="left"/>
      <w:pPr>
        <w:tabs>
          <w:tab w:val="num" w:pos="644"/>
        </w:tabs>
        <w:ind w:left="644"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1">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2">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3">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4">
    <w:nsid w:val="00000011"/>
    <w:multiLevelType w:val="singleLevel"/>
    <w:tmpl w:val="00000011"/>
    <w:name w:val="WW8Num17"/>
    <w:lvl w:ilvl="0">
      <w:start w:val="1"/>
      <w:numFmt w:val="bullet"/>
      <w:lvlText w:val="-"/>
      <w:lvlJc w:val="left"/>
      <w:pPr>
        <w:tabs>
          <w:tab w:val="num" w:pos="284"/>
        </w:tabs>
        <w:ind w:left="284" w:hanging="284"/>
      </w:pPr>
      <w:rPr>
        <w:rFonts w:ascii="Times New Roman" w:hAnsi="Times New Roman"/>
      </w:rPr>
    </w:lvl>
  </w:abstractNum>
  <w:abstractNum w:abstractNumId="15">
    <w:nsid w:val="00000012"/>
    <w:multiLevelType w:val="singleLevel"/>
    <w:tmpl w:val="00000012"/>
    <w:name w:val="WW8Num18"/>
    <w:lvl w:ilvl="0">
      <w:start w:val="1"/>
      <w:numFmt w:val="bullet"/>
      <w:lvlText w:val="-"/>
      <w:lvlJc w:val="left"/>
      <w:pPr>
        <w:tabs>
          <w:tab w:val="num" w:pos="284"/>
        </w:tabs>
        <w:ind w:left="284" w:hanging="284"/>
      </w:pPr>
      <w:rPr>
        <w:rFonts w:ascii="Times New Roman" w:hAnsi="Times New Roman" w:cs="Times New Roman"/>
      </w:rPr>
    </w:lvl>
  </w:abstractNum>
  <w:abstractNum w:abstractNumId="16">
    <w:nsid w:val="00000013"/>
    <w:multiLevelType w:val="singleLevel"/>
    <w:tmpl w:val="00000013"/>
    <w:name w:val="WW8Num19"/>
    <w:lvl w:ilvl="0">
      <w:start w:val="1"/>
      <w:numFmt w:val="bullet"/>
      <w:lvlText w:val="-"/>
      <w:lvlJc w:val="left"/>
      <w:pPr>
        <w:tabs>
          <w:tab w:val="num" w:pos="284"/>
        </w:tabs>
        <w:ind w:left="284" w:hanging="284"/>
      </w:pPr>
      <w:rPr>
        <w:rFonts w:ascii="Times New Roman" w:hAnsi="Times New Roman" w:cs="Times New Roman"/>
      </w:rPr>
    </w:lvl>
  </w:abstractNum>
  <w:abstractNum w:abstractNumId="17">
    <w:nsid w:val="00000014"/>
    <w:multiLevelType w:val="singleLevel"/>
    <w:tmpl w:val="00000014"/>
    <w:name w:val="WW8Num20"/>
    <w:lvl w:ilvl="0">
      <w:start w:val="1"/>
      <w:numFmt w:val="bullet"/>
      <w:lvlText w:val="-"/>
      <w:lvlJc w:val="left"/>
      <w:pPr>
        <w:tabs>
          <w:tab w:val="num" w:pos="284"/>
        </w:tabs>
        <w:ind w:left="284" w:hanging="284"/>
      </w:pPr>
      <w:rPr>
        <w:rFonts w:ascii="Times New Roman" w:hAnsi="Times New Roman" w:cs="Times New Roman"/>
      </w:rPr>
    </w:lvl>
  </w:abstractNum>
  <w:abstractNum w:abstractNumId="18">
    <w:nsid w:val="00000015"/>
    <w:multiLevelType w:val="singleLevel"/>
    <w:tmpl w:val="00000015"/>
    <w:name w:val="WW8Num21"/>
    <w:lvl w:ilvl="0">
      <w:start w:val="1"/>
      <w:numFmt w:val="bullet"/>
      <w:lvlText w:val="-"/>
      <w:lvlJc w:val="left"/>
      <w:pPr>
        <w:tabs>
          <w:tab w:val="num" w:pos="284"/>
        </w:tabs>
        <w:ind w:left="284" w:hanging="284"/>
      </w:pPr>
      <w:rPr>
        <w:rFonts w:ascii="Times New Roman" w:hAnsi="Times New Roman" w:cs="Times New Roman"/>
      </w:rPr>
    </w:lvl>
  </w:abstractNum>
  <w:abstractNum w:abstractNumId="19">
    <w:nsid w:val="00000016"/>
    <w:multiLevelType w:val="singleLevel"/>
    <w:tmpl w:val="00000016"/>
    <w:name w:val="WW8Num22"/>
    <w:lvl w:ilvl="0">
      <w:start w:val="1"/>
      <w:numFmt w:val="bullet"/>
      <w:lvlText w:val="-"/>
      <w:lvlJc w:val="left"/>
      <w:pPr>
        <w:tabs>
          <w:tab w:val="num" w:pos="284"/>
        </w:tabs>
        <w:ind w:left="284" w:hanging="284"/>
      </w:pPr>
      <w:rPr>
        <w:rFonts w:ascii="Times New Roman" w:hAnsi="Times New Roman" w:cs="Times New Roman"/>
      </w:rPr>
    </w:lvl>
  </w:abstractNum>
  <w:abstractNum w:abstractNumId="20">
    <w:nsid w:val="00000017"/>
    <w:multiLevelType w:val="singleLevel"/>
    <w:tmpl w:val="00000017"/>
    <w:name w:val="WW8Num23"/>
    <w:lvl w:ilvl="0">
      <w:start w:val="1"/>
      <w:numFmt w:val="bullet"/>
      <w:lvlText w:val="-"/>
      <w:lvlJc w:val="left"/>
      <w:pPr>
        <w:tabs>
          <w:tab w:val="num" w:pos="284"/>
        </w:tabs>
        <w:ind w:left="284" w:hanging="284"/>
      </w:pPr>
      <w:rPr>
        <w:rFonts w:ascii="Times New Roman" w:hAnsi="Times New Roman"/>
      </w:rPr>
    </w:lvl>
  </w:abstractNum>
  <w:abstractNum w:abstractNumId="21">
    <w:nsid w:val="00000018"/>
    <w:multiLevelType w:val="singleLevel"/>
    <w:tmpl w:val="00000018"/>
    <w:name w:val="WW8Num24"/>
    <w:lvl w:ilvl="0">
      <w:start w:val="1"/>
      <w:numFmt w:val="bullet"/>
      <w:lvlText w:val="-"/>
      <w:lvlJc w:val="left"/>
      <w:pPr>
        <w:tabs>
          <w:tab w:val="num" w:pos="284"/>
        </w:tabs>
        <w:ind w:left="284" w:hanging="284"/>
      </w:pPr>
      <w:rPr>
        <w:rFonts w:ascii="Times New Roman" w:hAnsi="Times New Roman"/>
        <w:sz w:val="20"/>
      </w:rPr>
    </w:lvl>
  </w:abstractNum>
  <w:abstractNum w:abstractNumId="22">
    <w:nsid w:val="00000019"/>
    <w:multiLevelType w:val="singleLevel"/>
    <w:tmpl w:val="00000019"/>
    <w:name w:val="WW8Num25"/>
    <w:lvl w:ilvl="0">
      <w:start w:val="1"/>
      <w:numFmt w:val="bullet"/>
      <w:lvlText w:val="-"/>
      <w:lvlJc w:val="left"/>
      <w:pPr>
        <w:tabs>
          <w:tab w:val="num" w:pos="284"/>
        </w:tabs>
        <w:ind w:left="284" w:hanging="284"/>
      </w:pPr>
      <w:rPr>
        <w:rFonts w:ascii="Times New Roman" w:hAnsi="Times New Roman" w:cs="Times New Roman"/>
      </w:rPr>
    </w:lvl>
  </w:abstractNum>
  <w:abstractNum w:abstractNumId="23">
    <w:nsid w:val="0000001A"/>
    <w:multiLevelType w:val="singleLevel"/>
    <w:tmpl w:val="0000001A"/>
    <w:name w:val="WW8Num26"/>
    <w:lvl w:ilvl="0">
      <w:start w:val="1"/>
      <w:numFmt w:val="bullet"/>
      <w:lvlText w:val="-"/>
      <w:lvlJc w:val="left"/>
      <w:pPr>
        <w:tabs>
          <w:tab w:val="num" w:pos="284"/>
        </w:tabs>
        <w:ind w:left="284" w:hanging="284"/>
      </w:pPr>
      <w:rPr>
        <w:rFonts w:ascii="Times New Roman" w:hAnsi="Times New Roman" w:cs="Times New Roman"/>
      </w:rPr>
    </w:lvl>
  </w:abstractNum>
  <w:abstractNum w:abstractNumId="24">
    <w:nsid w:val="0000001B"/>
    <w:multiLevelType w:val="singleLevel"/>
    <w:tmpl w:val="0000001B"/>
    <w:name w:val="WW8Num27"/>
    <w:lvl w:ilvl="0">
      <w:start w:val="1"/>
      <w:numFmt w:val="bullet"/>
      <w:lvlText w:val=""/>
      <w:lvlJc w:val="left"/>
      <w:pPr>
        <w:tabs>
          <w:tab w:val="num" w:pos="720"/>
        </w:tabs>
        <w:ind w:left="720" w:hanging="360"/>
      </w:pPr>
      <w:rPr>
        <w:rFonts w:ascii="Symbol" w:hAnsi="Symbol" w:cs="Times New Roman"/>
      </w:rPr>
    </w:lvl>
  </w:abstractNum>
  <w:abstractNum w:abstractNumId="25">
    <w:nsid w:val="0000001C"/>
    <w:multiLevelType w:val="singleLevel"/>
    <w:tmpl w:val="0000001C"/>
    <w:name w:val="WW8Num28"/>
    <w:lvl w:ilvl="0">
      <w:start w:val="1"/>
      <w:numFmt w:val="bullet"/>
      <w:lvlText w:val="-"/>
      <w:lvlJc w:val="left"/>
      <w:pPr>
        <w:tabs>
          <w:tab w:val="num" w:pos="284"/>
        </w:tabs>
        <w:ind w:left="284" w:hanging="284"/>
      </w:pPr>
      <w:rPr>
        <w:rFonts w:ascii="Times New Roman" w:hAnsi="Times New Roman" w:cs="Times New Roman"/>
      </w:rPr>
    </w:lvl>
  </w:abstractNum>
  <w:abstractNum w:abstractNumId="26">
    <w:nsid w:val="0000001D"/>
    <w:multiLevelType w:val="singleLevel"/>
    <w:tmpl w:val="0000001D"/>
    <w:name w:val="WW8Num29"/>
    <w:lvl w:ilvl="0">
      <w:start w:val="1"/>
      <w:numFmt w:val="bullet"/>
      <w:lvlText w:val="-"/>
      <w:lvlJc w:val="left"/>
      <w:pPr>
        <w:tabs>
          <w:tab w:val="num" w:pos="284"/>
        </w:tabs>
        <w:ind w:left="284" w:hanging="284"/>
      </w:pPr>
      <w:rPr>
        <w:rFonts w:ascii="Times New Roman" w:hAnsi="Times New Roman"/>
      </w:rPr>
    </w:lvl>
  </w:abstractNum>
  <w:abstractNum w:abstractNumId="27">
    <w:nsid w:val="0000001E"/>
    <w:multiLevelType w:val="singleLevel"/>
    <w:tmpl w:val="0000001E"/>
    <w:name w:val="WW8Num30"/>
    <w:lvl w:ilvl="0">
      <w:start w:val="1"/>
      <w:numFmt w:val="bullet"/>
      <w:lvlText w:val="-"/>
      <w:lvlJc w:val="left"/>
      <w:pPr>
        <w:tabs>
          <w:tab w:val="num" w:pos="344"/>
        </w:tabs>
        <w:ind w:left="344" w:hanging="284"/>
      </w:pPr>
      <w:rPr>
        <w:rFonts w:ascii="Times New Roman" w:hAnsi="Times New Roman" w:cs="Times New Roman"/>
      </w:rPr>
    </w:lvl>
  </w:abstractNum>
  <w:abstractNum w:abstractNumId="28">
    <w:nsid w:val="0000001F"/>
    <w:multiLevelType w:val="singleLevel"/>
    <w:tmpl w:val="0000001F"/>
    <w:name w:val="WW8Num31"/>
    <w:lvl w:ilvl="0">
      <w:start w:val="1"/>
      <w:numFmt w:val="bullet"/>
      <w:lvlText w:val=""/>
      <w:lvlJc w:val="left"/>
      <w:pPr>
        <w:tabs>
          <w:tab w:val="num" w:pos="0"/>
        </w:tabs>
        <w:ind w:left="720" w:hanging="360"/>
      </w:pPr>
      <w:rPr>
        <w:rFonts w:ascii="Symbol" w:hAnsi="Symbol" w:cs="Times New Roman"/>
      </w:rPr>
    </w:lvl>
  </w:abstractNum>
  <w:abstractNum w:abstractNumId="29">
    <w:nsid w:val="00000020"/>
    <w:multiLevelType w:val="singleLevel"/>
    <w:tmpl w:val="00000020"/>
    <w:lvl w:ilvl="0">
      <w:start w:val="1"/>
      <w:numFmt w:val="bullet"/>
      <w:lvlText w:val="-"/>
      <w:lvlJc w:val="left"/>
      <w:pPr>
        <w:tabs>
          <w:tab w:val="num" w:pos="284"/>
        </w:tabs>
        <w:ind w:left="284" w:hanging="284"/>
      </w:pPr>
      <w:rPr>
        <w:rFonts w:ascii="Times New Roman" w:hAnsi="Times New Roman" w:cs="Times New Roman"/>
      </w:rPr>
    </w:lvl>
  </w:abstractNum>
  <w:abstractNum w:abstractNumId="30">
    <w:nsid w:val="00000021"/>
    <w:multiLevelType w:val="multilevel"/>
    <w:tmpl w:val="00000021"/>
    <w:name w:val="WW8Num33"/>
    <w:lvl w:ilvl="0">
      <w:start w:val="1"/>
      <w:numFmt w:val="bullet"/>
      <w:lvlText w:val="-"/>
      <w:lvlJc w:val="left"/>
      <w:pPr>
        <w:tabs>
          <w:tab w:val="num" w:pos="284"/>
        </w:tabs>
        <w:ind w:left="284" w:hanging="28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2"/>
    <w:multiLevelType w:val="singleLevel"/>
    <w:tmpl w:val="00000022"/>
    <w:name w:val="WW8Num34"/>
    <w:lvl w:ilvl="0">
      <w:start w:val="1"/>
      <w:numFmt w:val="bullet"/>
      <w:lvlText w:val="-"/>
      <w:lvlJc w:val="left"/>
      <w:pPr>
        <w:tabs>
          <w:tab w:val="num" w:pos="284"/>
        </w:tabs>
        <w:ind w:left="284" w:hanging="284"/>
      </w:pPr>
      <w:rPr>
        <w:rFonts w:ascii="Times New Roman" w:hAnsi="Times New Roman" w:cs="Times New Roman"/>
      </w:rPr>
    </w:lvl>
  </w:abstractNum>
  <w:abstractNum w:abstractNumId="32">
    <w:nsid w:val="00000023"/>
    <w:multiLevelType w:val="singleLevel"/>
    <w:tmpl w:val="00000023"/>
    <w:name w:val="WW8Num35"/>
    <w:lvl w:ilvl="0">
      <w:start w:val="1"/>
      <w:numFmt w:val="bullet"/>
      <w:lvlText w:val="-"/>
      <w:lvlJc w:val="left"/>
      <w:pPr>
        <w:tabs>
          <w:tab w:val="num" w:pos="284"/>
        </w:tabs>
        <w:ind w:left="284" w:hanging="284"/>
      </w:pPr>
      <w:rPr>
        <w:rFonts w:ascii="Times New Roman" w:hAnsi="Times New Roman" w:cs="Times New Roman"/>
      </w:rPr>
    </w:lvl>
  </w:abstractNum>
  <w:abstractNum w:abstractNumId="33">
    <w:nsid w:val="00000024"/>
    <w:multiLevelType w:val="singleLevel"/>
    <w:tmpl w:val="00000024"/>
    <w:name w:val="WW8Num36"/>
    <w:lvl w:ilvl="0">
      <w:start w:val="1"/>
      <w:numFmt w:val="bullet"/>
      <w:lvlText w:val="-"/>
      <w:lvlJc w:val="left"/>
      <w:pPr>
        <w:tabs>
          <w:tab w:val="num" w:pos="284"/>
        </w:tabs>
        <w:ind w:left="284" w:hanging="284"/>
      </w:pPr>
      <w:rPr>
        <w:rFonts w:ascii="Times New Roman" w:hAnsi="Times New Roman"/>
      </w:rPr>
    </w:lvl>
  </w:abstractNum>
  <w:abstractNum w:abstractNumId="34">
    <w:nsid w:val="00000026"/>
    <w:multiLevelType w:val="singleLevel"/>
    <w:tmpl w:val="00000026"/>
    <w:name w:val="WW8Num38"/>
    <w:lvl w:ilvl="0">
      <w:start w:val="1"/>
      <w:numFmt w:val="bullet"/>
      <w:lvlText w:val="-"/>
      <w:lvlJc w:val="left"/>
      <w:pPr>
        <w:tabs>
          <w:tab w:val="num" w:pos="284"/>
        </w:tabs>
        <w:ind w:left="284" w:hanging="284"/>
      </w:pPr>
      <w:rPr>
        <w:rFonts w:ascii="Times New Roman" w:hAnsi="Times New Roman"/>
      </w:rPr>
    </w:lvl>
  </w:abstractNum>
  <w:abstractNum w:abstractNumId="35">
    <w:nsid w:val="00000027"/>
    <w:multiLevelType w:val="singleLevel"/>
    <w:tmpl w:val="00000027"/>
    <w:name w:val="WW8Num39"/>
    <w:lvl w:ilvl="0">
      <w:start w:val="1"/>
      <w:numFmt w:val="bullet"/>
      <w:lvlText w:val=""/>
      <w:lvlJc w:val="left"/>
      <w:pPr>
        <w:tabs>
          <w:tab w:val="num" w:pos="0"/>
        </w:tabs>
        <w:ind w:left="720" w:hanging="360"/>
      </w:pPr>
      <w:rPr>
        <w:rFonts w:ascii="Symbol" w:hAnsi="Symbol"/>
        <w:sz w:val="20"/>
      </w:rPr>
    </w:lvl>
  </w:abstractNum>
  <w:abstractNum w:abstractNumId="36">
    <w:nsid w:val="00000028"/>
    <w:multiLevelType w:val="multilevel"/>
    <w:tmpl w:val="00000028"/>
    <w:name w:val="WW8Num4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7">
    <w:nsid w:val="00000029"/>
    <w:multiLevelType w:val="multilevel"/>
    <w:tmpl w:val="00000029"/>
    <w:name w:val="WW8Num4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8">
    <w:nsid w:val="0000002A"/>
    <w:multiLevelType w:val="multilevel"/>
    <w:tmpl w:val="0000002A"/>
    <w:name w:val="WW8Num4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9">
    <w:nsid w:val="0000002B"/>
    <w:multiLevelType w:val="multilevel"/>
    <w:tmpl w:val="0000002B"/>
    <w:name w:val="WW8Num4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0">
    <w:nsid w:val="0000002C"/>
    <w:multiLevelType w:val="multilevel"/>
    <w:tmpl w:val="0000002C"/>
    <w:name w:val="WW8Num4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1">
    <w:nsid w:val="0000002D"/>
    <w:multiLevelType w:val="multilevel"/>
    <w:tmpl w:val="0000002D"/>
    <w:name w:val="WW8Num4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2">
    <w:nsid w:val="0000002E"/>
    <w:multiLevelType w:val="multilevel"/>
    <w:tmpl w:val="0000002E"/>
    <w:name w:val="WW8Num4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3">
    <w:nsid w:val="0000002F"/>
    <w:multiLevelType w:val="singleLevel"/>
    <w:tmpl w:val="0000002F"/>
    <w:name w:val="WW8Num47"/>
    <w:lvl w:ilvl="0">
      <w:start w:val="1"/>
      <w:numFmt w:val="bullet"/>
      <w:lvlText w:val=""/>
      <w:lvlJc w:val="left"/>
      <w:pPr>
        <w:tabs>
          <w:tab w:val="num" w:pos="0"/>
        </w:tabs>
        <w:ind w:left="720" w:hanging="360"/>
      </w:pPr>
      <w:rPr>
        <w:rFonts w:ascii="Symbol" w:hAnsi="Symbol"/>
      </w:rPr>
    </w:lvl>
  </w:abstractNum>
  <w:abstractNum w:abstractNumId="44">
    <w:nsid w:val="00000030"/>
    <w:multiLevelType w:val="singleLevel"/>
    <w:tmpl w:val="00000030"/>
    <w:name w:val="WW8Num48"/>
    <w:lvl w:ilvl="0">
      <w:start w:val="1"/>
      <w:numFmt w:val="bullet"/>
      <w:lvlText w:val=""/>
      <w:lvlJc w:val="left"/>
      <w:pPr>
        <w:tabs>
          <w:tab w:val="num" w:pos="0"/>
        </w:tabs>
        <w:ind w:left="720" w:hanging="360"/>
      </w:pPr>
      <w:rPr>
        <w:rFonts w:ascii="Symbol" w:hAnsi="Symbol" w:cs="Times New Roman"/>
      </w:rPr>
    </w:lvl>
  </w:abstractNum>
  <w:abstractNum w:abstractNumId="45">
    <w:nsid w:val="00000031"/>
    <w:multiLevelType w:val="singleLevel"/>
    <w:tmpl w:val="00000031"/>
    <w:name w:val="WW8Num49"/>
    <w:lvl w:ilvl="0">
      <w:start w:val="1"/>
      <w:numFmt w:val="bullet"/>
      <w:lvlText w:val=""/>
      <w:lvlJc w:val="left"/>
      <w:pPr>
        <w:tabs>
          <w:tab w:val="num" w:pos="0"/>
        </w:tabs>
        <w:ind w:left="720" w:hanging="360"/>
      </w:pPr>
      <w:rPr>
        <w:rFonts w:ascii="Symbol" w:hAnsi="Symbol"/>
      </w:rPr>
    </w:lvl>
  </w:abstractNum>
  <w:abstractNum w:abstractNumId="46">
    <w:nsid w:val="00000032"/>
    <w:multiLevelType w:val="singleLevel"/>
    <w:tmpl w:val="0000000B"/>
    <w:lvl w:ilvl="0">
      <w:start w:val="1"/>
      <w:numFmt w:val="bullet"/>
      <w:lvlText w:val=""/>
      <w:lvlJc w:val="left"/>
      <w:pPr>
        <w:ind w:left="2557" w:hanging="360"/>
      </w:pPr>
      <w:rPr>
        <w:rFonts w:ascii="Symbol" w:hAnsi="Symbol"/>
        <w:sz w:val="20"/>
      </w:rPr>
    </w:lvl>
  </w:abstractNum>
  <w:abstractNum w:abstractNumId="47">
    <w:nsid w:val="05135EFB"/>
    <w:multiLevelType w:val="hybridMultilevel"/>
    <w:tmpl w:val="301CF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051F235D"/>
    <w:multiLevelType w:val="hybridMultilevel"/>
    <w:tmpl w:val="A85EB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0A465ED2"/>
    <w:multiLevelType w:val="hybridMultilevel"/>
    <w:tmpl w:val="F0EADDCC"/>
    <w:lvl w:ilvl="0" w:tplc="00000004">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1569209B"/>
    <w:multiLevelType w:val="hybridMultilevel"/>
    <w:tmpl w:val="1D04A9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nsid w:val="19A74EDE"/>
    <w:multiLevelType w:val="hybridMultilevel"/>
    <w:tmpl w:val="CD1642F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2">
    <w:nsid w:val="1F292F84"/>
    <w:multiLevelType w:val="hybridMultilevel"/>
    <w:tmpl w:val="30323AD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3">
    <w:nsid w:val="1F9015BA"/>
    <w:multiLevelType w:val="hybridMultilevel"/>
    <w:tmpl w:val="37CAD084"/>
    <w:lvl w:ilvl="0" w:tplc="264EEF98">
      <w:start w:val="7"/>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7BE5F55"/>
    <w:multiLevelType w:val="hybridMultilevel"/>
    <w:tmpl w:val="09821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280F056C"/>
    <w:multiLevelType w:val="hybridMultilevel"/>
    <w:tmpl w:val="78887A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nsid w:val="287E31C0"/>
    <w:multiLevelType w:val="hybridMultilevel"/>
    <w:tmpl w:val="ADECC472"/>
    <w:lvl w:ilvl="0" w:tplc="00000004">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2A9F4A1D"/>
    <w:multiLevelType w:val="hybridMultilevel"/>
    <w:tmpl w:val="7A382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2ED909C8"/>
    <w:multiLevelType w:val="hybridMultilevel"/>
    <w:tmpl w:val="D95E6F22"/>
    <w:lvl w:ilvl="0" w:tplc="F76CAECE">
      <w:start w:val="1"/>
      <w:numFmt w:val="bullet"/>
      <w:lvlText w:val="•"/>
      <w:lvlJc w:val="left"/>
      <w:pPr>
        <w:tabs>
          <w:tab w:val="num" w:pos="720"/>
        </w:tabs>
        <w:ind w:left="720" w:hanging="360"/>
      </w:pPr>
      <w:rPr>
        <w:rFonts w:ascii="Arial" w:hAnsi="Arial" w:hint="default"/>
      </w:rPr>
    </w:lvl>
    <w:lvl w:ilvl="1" w:tplc="9BE87C80" w:tentative="1">
      <w:start w:val="1"/>
      <w:numFmt w:val="bullet"/>
      <w:lvlText w:val="•"/>
      <w:lvlJc w:val="left"/>
      <w:pPr>
        <w:tabs>
          <w:tab w:val="num" w:pos="1440"/>
        </w:tabs>
        <w:ind w:left="1440" w:hanging="360"/>
      </w:pPr>
      <w:rPr>
        <w:rFonts w:ascii="Arial" w:hAnsi="Arial" w:hint="default"/>
      </w:rPr>
    </w:lvl>
    <w:lvl w:ilvl="2" w:tplc="D04C6E94" w:tentative="1">
      <w:start w:val="1"/>
      <w:numFmt w:val="bullet"/>
      <w:lvlText w:val="•"/>
      <w:lvlJc w:val="left"/>
      <w:pPr>
        <w:tabs>
          <w:tab w:val="num" w:pos="2160"/>
        </w:tabs>
        <w:ind w:left="2160" w:hanging="360"/>
      </w:pPr>
      <w:rPr>
        <w:rFonts w:ascii="Arial" w:hAnsi="Arial" w:hint="default"/>
      </w:rPr>
    </w:lvl>
    <w:lvl w:ilvl="3" w:tplc="AE04747E" w:tentative="1">
      <w:start w:val="1"/>
      <w:numFmt w:val="bullet"/>
      <w:lvlText w:val="•"/>
      <w:lvlJc w:val="left"/>
      <w:pPr>
        <w:tabs>
          <w:tab w:val="num" w:pos="2880"/>
        </w:tabs>
        <w:ind w:left="2880" w:hanging="360"/>
      </w:pPr>
      <w:rPr>
        <w:rFonts w:ascii="Arial" w:hAnsi="Arial" w:hint="default"/>
      </w:rPr>
    </w:lvl>
    <w:lvl w:ilvl="4" w:tplc="8294EBA2" w:tentative="1">
      <w:start w:val="1"/>
      <w:numFmt w:val="bullet"/>
      <w:lvlText w:val="•"/>
      <w:lvlJc w:val="left"/>
      <w:pPr>
        <w:tabs>
          <w:tab w:val="num" w:pos="3600"/>
        </w:tabs>
        <w:ind w:left="3600" w:hanging="360"/>
      </w:pPr>
      <w:rPr>
        <w:rFonts w:ascii="Arial" w:hAnsi="Arial" w:hint="default"/>
      </w:rPr>
    </w:lvl>
    <w:lvl w:ilvl="5" w:tplc="6A5239BA" w:tentative="1">
      <w:start w:val="1"/>
      <w:numFmt w:val="bullet"/>
      <w:lvlText w:val="•"/>
      <w:lvlJc w:val="left"/>
      <w:pPr>
        <w:tabs>
          <w:tab w:val="num" w:pos="4320"/>
        </w:tabs>
        <w:ind w:left="4320" w:hanging="360"/>
      </w:pPr>
      <w:rPr>
        <w:rFonts w:ascii="Arial" w:hAnsi="Arial" w:hint="default"/>
      </w:rPr>
    </w:lvl>
    <w:lvl w:ilvl="6" w:tplc="F46EC7F8" w:tentative="1">
      <w:start w:val="1"/>
      <w:numFmt w:val="bullet"/>
      <w:lvlText w:val="•"/>
      <w:lvlJc w:val="left"/>
      <w:pPr>
        <w:tabs>
          <w:tab w:val="num" w:pos="5040"/>
        </w:tabs>
        <w:ind w:left="5040" w:hanging="360"/>
      </w:pPr>
      <w:rPr>
        <w:rFonts w:ascii="Arial" w:hAnsi="Arial" w:hint="default"/>
      </w:rPr>
    </w:lvl>
    <w:lvl w:ilvl="7" w:tplc="2FF2CF60" w:tentative="1">
      <w:start w:val="1"/>
      <w:numFmt w:val="bullet"/>
      <w:lvlText w:val="•"/>
      <w:lvlJc w:val="left"/>
      <w:pPr>
        <w:tabs>
          <w:tab w:val="num" w:pos="5760"/>
        </w:tabs>
        <w:ind w:left="5760" w:hanging="360"/>
      </w:pPr>
      <w:rPr>
        <w:rFonts w:ascii="Arial" w:hAnsi="Arial" w:hint="default"/>
      </w:rPr>
    </w:lvl>
    <w:lvl w:ilvl="8" w:tplc="52D0468C" w:tentative="1">
      <w:start w:val="1"/>
      <w:numFmt w:val="bullet"/>
      <w:lvlText w:val="•"/>
      <w:lvlJc w:val="left"/>
      <w:pPr>
        <w:tabs>
          <w:tab w:val="num" w:pos="6480"/>
        </w:tabs>
        <w:ind w:left="6480" w:hanging="360"/>
      </w:pPr>
      <w:rPr>
        <w:rFonts w:ascii="Arial" w:hAnsi="Arial" w:hint="default"/>
      </w:rPr>
    </w:lvl>
  </w:abstractNum>
  <w:abstractNum w:abstractNumId="59">
    <w:nsid w:val="38E55B6E"/>
    <w:multiLevelType w:val="hybridMultilevel"/>
    <w:tmpl w:val="9E409D34"/>
    <w:lvl w:ilvl="0" w:tplc="73EED524">
      <w:start w:val="1"/>
      <w:numFmt w:val="bullet"/>
      <w:lvlText w:val="•"/>
      <w:lvlJc w:val="left"/>
      <w:pPr>
        <w:tabs>
          <w:tab w:val="num" w:pos="720"/>
        </w:tabs>
        <w:ind w:left="720" w:hanging="360"/>
      </w:pPr>
      <w:rPr>
        <w:rFonts w:ascii="Arial" w:hAnsi="Arial" w:hint="default"/>
      </w:rPr>
    </w:lvl>
    <w:lvl w:ilvl="1" w:tplc="4FE0BF64" w:tentative="1">
      <w:start w:val="1"/>
      <w:numFmt w:val="bullet"/>
      <w:lvlText w:val="•"/>
      <w:lvlJc w:val="left"/>
      <w:pPr>
        <w:tabs>
          <w:tab w:val="num" w:pos="1440"/>
        </w:tabs>
        <w:ind w:left="1440" w:hanging="360"/>
      </w:pPr>
      <w:rPr>
        <w:rFonts w:ascii="Arial" w:hAnsi="Arial" w:hint="default"/>
      </w:rPr>
    </w:lvl>
    <w:lvl w:ilvl="2" w:tplc="F3606F6A" w:tentative="1">
      <w:start w:val="1"/>
      <w:numFmt w:val="bullet"/>
      <w:lvlText w:val="•"/>
      <w:lvlJc w:val="left"/>
      <w:pPr>
        <w:tabs>
          <w:tab w:val="num" w:pos="2160"/>
        </w:tabs>
        <w:ind w:left="2160" w:hanging="360"/>
      </w:pPr>
      <w:rPr>
        <w:rFonts w:ascii="Arial" w:hAnsi="Arial" w:hint="default"/>
      </w:rPr>
    </w:lvl>
    <w:lvl w:ilvl="3" w:tplc="A866DB4C" w:tentative="1">
      <w:start w:val="1"/>
      <w:numFmt w:val="bullet"/>
      <w:lvlText w:val="•"/>
      <w:lvlJc w:val="left"/>
      <w:pPr>
        <w:tabs>
          <w:tab w:val="num" w:pos="2880"/>
        </w:tabs>
        <w:ind w:left="2880" w:hanging="360"/>
      </w:pPr>
      <w:rPr>
        <w:rFonts w:ascii="Arial" w:hAnsi="Arial" w:hint="default"/>
      </w:rPr>
    </w:lvl>
    <w:lvl w:ilvl="4" w:tplc="AEFEDC12" w:tentative="1">
      <w:start w:val="1"/>
      <w:numFmt w:val="bullet"/>
      <w:lvlText w:val="•"/>
      <w:lvlJc w:val="left"/>
      <w:pPr>
        <w:tabs>
          <w:tab w:val="num" w:pos="3600"/>
        </w:tabs>
        <w:ind w:left="3600" w:hanging="360"/>
      </w:pPr>
      <w:rPr>
        <w:rFonts w:ascii="Arial" w:hAnsi="Arial" w:hint="default"/>
      </w:rPr>
    </w:lvl>
    <w:lvl w:ilvl="5" w:tplc="5EF2EF68" w:tentative="1">
      <w:start w:val="1"/>
      <w:numFmt w:val="bullet"/>
      <w:lvlText w:val="•"/>
      <w:lvlJc w:val="left"/>
      <w:pPr>
        <w:tabs>
          <w:tab w:val="num" w:pos="4320"/>
        </w:tabs>
        <w:ind w:left="4320" w:hanging="360"/>
      </w:pPr>
      <w:rPr>
        <w:rFonts w:ascii="Arial" w:hAnsi="Arial" w:hint="default"/>
      </w:rPr>
    </w:lvl>
    <w:lvl w:ilvl="6" w:tplc="0ACEE68C" w:tentative="1">
      <w:start w:val="1"/>
      <w:numFmt w:val="bullet"/>
      <w:lvlText w:val="•"/>
      <w:lvlJc w:val="left"/>
      <w:pPr>
        <w:tabs>
          <w:tab w:val="num" w:pos="5040"/>
        </w:tabs>
        <w:ind w:left="5040" w:hanging="360"/>
      </w:pPr>
      <w:rPr>
        <w:rFonts w:ascii="Arial" w:hAnsi="Arial" w:hint="default"/>
      </w:rPr>
    </w:lvl>
    <w:lvl w:ilvl="7" w:tplc="203E5704" w:tentative="1">
      <w:start w:val="1"/>
      <w:numFmt w:val="bullet"/>
      <w:lvlText w:val="•"/>
      <w:lvlJc w:val="left"/>
      <w:pPr>
        <w:tabs>
          <w:tab w:val="num" w:pos="5760"/>
        </w:tabs>
        <w:ind w:left="5760" w:hanging="360"/>
      </w:pPr>
      <w:rPr>
        <w:rFonts w:ascii="Arial" w:hAnsi="Arial" w:hint="default"/>
      </w:rPr>
    </w:lvl>
    <w:lvl w:ilvl="8" w:tplc="8ADCC39A" w:tentative="1">
      <w:start w:val="1"/>
      <w:numFmt w:val="bullet"/>
      <w:lvlText w:val="•"/>
      <w:lvlJc w:val="left"/>
      <w:pPr>
        <w:tabs>
          <w:tab w:val="num" w:pos="6480"/>
        </w:tabs>
        <w:ind w:left="6480" w:hanging="360"/>
      </w:pPr>
      <w:rPr>
        <w:rFonts w:ascii="Arial" w:hAnsi="Arial" w:hint="default"/>
      </w:rPr>
    </w:lvl>
  </w:abstractNum>
  <w:abstractNum w:abstractNumId="60">
    <w:nsid w:val="391817AB"/>
    <w:multiLevelType w:val="hybridMultilevel"/>
    <w:tmpl w:val="FF38A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3A5E6851"/>
    <w:multiLevelType w:val="hybridMultilevel"/>
    <w:tmpl w:val="C3D2E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3AE239CE"/>
    <w:multiLevelType w:val="multilevel"/>
    <w:tmpl w:val="2C3205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3E7A1C79"/>
    <w:multiLevelType w:val="hybridMultilevel"/>
    <w:tmpl w:val="C00639AA"/>
    <w:lvl w:ilvl="0" w:tplc="D9FC29E6">
      <w:start w:val="1"/>
      <w:numFmt w:val="bullet"/>
      <w:lvlText w:val="-"/>
      <w:lvlJc w:val="left"/>
      <w:pPr>
        <w:ind w:left="720" w:hanging="360"/>
      </w:pPr>
      <w:rPr>
        <w:rFonts w:ascii="Calibri" w:eastAsia="Century Schoolbook"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443D258D"/>
    <w:multiLevelType w:val="hybridMultilevel"/>
    <w:tmpl w:val="80DAA276"/>
    <w:lvl w:ilvl="0" w:tplc="A4B8AB04">
      <w:start w:val="3"/>
      <w:numFmt w:val="bullet"/>
      <w:lvlText w:val="-"/>
      <w:lvlJc w:val="left"/>
      <w:pPr>
        <w:ind w:left="789" w:hanging="360"/>
      </w:pPr>
      <w:rPr>
        <w:rFonts w:ascii="Calibri" w:eastAsia="Century Schoolbook" w:hAnsi="Calibri"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65">
    <w:nsid w:val="44FF213D"/>
    <w:multiLevelType w:val="hybridMultilevel"/>
    <w:tmpl w:val="B3CC3568"/>
    <w:lvl w:ilvl="0" w:tplc="0000002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4A974334"/>
    <w:multiLevelType w:val="multilevel"/>
    <w:tmpl w:val="4FB444DE"/>
    <w:lvl w:ilvl="0">
      <w:start w:val="1"/>
      <w:numFmt w:val="decimal"/>
      <w:lvlText w:val="%1."/>
      <w:lvlJc w:val="left"/>
      <w:pPr>
        <w:ind w:left="360" w:hanging="360"/>
      </w:pPr>
      <w:rPr>
        <w:b w:val="0"/>
        <w:sz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4D8C4716"/>
    <w:multiLevelType w:val="hybridMultilevel"/>
    <w:tmpl w:val="B394B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4E2A6F04"/>
    <w:multiLevelType w:val="hybridMultilevel"/>
    <w:tmpl w:val="67D4C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4E572C6E"/>
    <w:multiLevelType w:val="hybridMultilevel"/>
    <w:tmpl w:val="5CB4C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4EF305CE"/>
    <w:multiLevelType w:val="hybridMultilevel"/>
    <w:tmpl w:val="E5686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524616EA"/>
    <w:multiLevelType w:val="hybridMultilevel"/>
    <w:tmpl w:val="67B2A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549D43F3"/>
    <w:multiLevelType w:val="multilevel"/>
    <w:tmpl w:val="AB822848"/>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4AC070F"/>
    <w:multiLevelType w:val="hybridMultilevel"/>
    <w:tmpl w:val="D5DE5886"/>
    <w:lvl w:ilvl="0" w:tplc="00000011">
      <w:start w:val="1"/>
      <w:numFmt w:val="bullet"/>
      <w:lvlText w:val="-"/>
      <w:lvlJc w:val="left"/>
      <w:pPr>
        <w:ind w:left="420" w:hanging="360"/>
      </w:pPr>
      <w:rPr>
        <w:rFonts w:ascii="Times New Roman" w:hAnsi="Times New Roman"/>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4">
    <w:nsid w:val="56C76292"/>
    <w:multiLevelType w:val="hybridMultilevel"/>
    <w:tmpl w:val="86E6B776"/>
    <w:lvl w:ilvl="0" w:tplc="00000004">
      <w:start w:val="1"/>
      <w:numFmt w:val="bullet"/>
      <w:lvlText w:val=""/>
      <w:lvlJc w:val="left"/>
      <w:pPr>
        <w:ind w:left="360" w:hanging="360"/>
      </w:pPr>
      <w:rPr>
        <w:rFonts w:ascii="Symbol" w:hAnsi="Symbo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5">
    <w:nsid w:val="57342F6C"/>
    <w:multiLevelType w:val="hybridMultilevel"/>
    <w:tmpl w:val="06BE0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7A92599"/>
    <w:multiLevelType w:val="hybridMultilevel"/>
    <w:tmpl w:val="24C26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BEF3668"/>
    <w:multiLevelType w:val="hybridMultilevel"/>
    <w:tmpl w:val="DC927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688F0EC5"/>
    <w:multiLevelType w:val="hybridMultilevel"/>
    <w:tmpl w:val="1BD63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695F30C1"/>
    <w:multiLevelType w:val="hybridMultilevel"/>
    <w:tmpl w:val="669AA50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0">
    <w:nsid w:val="6CA96CDE"/>
    <w:multiLevelType w:val="hybridMultilevel"/>
    <w:tmpl w:val="BC409046"/>
    <w:lvl w:ilvl="0" w:tplc="A4B8AB04">
      <w:start w:val="3"/>
      <w:numFmt w:val="bullet"/>
      <w:lvlText w:val="-"/>
      <w:lvlJc w:val="left"/>
      <w:pPr>
        <w:ind w:left="720" w:hanging="360"/>
      </w:pPr>
      <w:rPr>
        <w:rFonts w:ascii="Calibri" w:eastAsia="Century Schoolbook"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FB66531"/>
    <w:multiLevelType w:val="hybridMultilevel"/>
    <w:tmpl w:val="A4CA418C"/>
    <w:lvl w:ilvl="0" w:tplc="0000002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727009F0"/>
    <w:multiLevelType w:val="hybridMultilevel"/>
    <w:tmpl w:val="C262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756F0580"/>
    <w:multiLevelType w:val="hybridMultilevel"/>
    <w:tmpl w:val="2ADC92B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76FA2B44"/>
    <w:multiLevelType w:val="hybridMultilevel"/>
    <w:tmpl w:val="2DD0E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15"/>
  </w:num>
  <w:num w:numId="6">
    <w:abstractNumId w:val="16"/>
  </w:num>
  <w:num w:numId="7">
    <w:abstractNumId w:val="17"/>
  </w:num>
  <w:num w:numId="8">
    <w:abstractNumId w:val="18"/>
  </w:num>
  <w:num w:numId="9">
    <w:abstractNumId w:val="20"/>
  </w:num>
  <w:num w:numId="10">
    <w:abstractNumId w:val="21"/>
  </w:num>
  <w:num w:numId="11">
    <w:abstractNumId w:val="23"/>
  </w:num>
  <w:num w:numId="12">
    <w:abstractNumId w:val="24"/>
  </w:num>
  <w:num w:numId="13">
    <w:abstractNumId w:val="25"/>
  </w:num>
  <w:num w:numId="14">
    <w:abstractNumId w:val="26"/>
  </w:num>
  <w:num w:numId="15">
    <w:abstractNumId w:val="28"/>
  </w:num>
  <w:num w:numId="16">
    <w:abstractNumId w:val="29"/>
  </w:num>
  <w:num w:numId="17">
    <w:abstractNumId w:val="30"/>
  </w:num>
  <w:num w:numId="18">
    <w:abstractNumId w:val="31"/>
  </w:num>
  <w:num w:numId="19">
    <w:abstractNumId w:val="32"/>
  </w:num>
  <w:num w:numId="20">
    <w:abstractNumId w:val="33"/>
  </w:num>
  <w:num w:numId="21">
    <w:abstractNumId w:val="35"/>
  </w:num>
  <w:num w:numId="22">
    <w:abstractNumId w:val="44"/>
  </w:num>
  <w:num w:numId="23">
    <w:abstractNumId w:val="46"/>
  </w:num>
  <w:num w:numId="24">
    <w:abstractNumId w:val="79"/>
  </w:num>
  <w:num w:numId="25">
    <w:abstractNumId w:val="77"/>
  </w:num>
  <w:num w:numId="26">
    <w:abstractNumId w:val="71"/>
  </w:num>
  <w:num w:numId="27">
    <w:abstractNumId w:val="61"/>
  </w:num>
  <w:num w:numId="28">
    <w:abstractNumId w:val="57"/>
  </w:num>
  <w:num w:numId="29">
    <w:abstractNumId w:val="52"/>
  </w:num>
  <w:num w:numId="30">
    <w:abstractNumId w:val="83"/>
  </w:num>
  <w:num w:numId="31">
    <w:abstractNumId w:val="68"/>
  </w:num>
  <w:num w:numId="32">
    <w:abstractNumId w:val="78"/>
  </w:num>
  <w:num w:numId="33">
    <w:abstractNumId w:val="48"/>
  </w:num>
  <w:num w:numId="34">
    <w:abstractNumId w:val="60"/>
  </w:num>
  <w:num w:numId="35">
    <w:abstractNumId w:val="54"/>
  </w:num>
  <w:num w:numId="36">
    <w:abstractNumId w:val="51"/>
  </w:num>
  <w:num w:numId="37">
    <w:abstractNumId w:val="53"/>
  </w:num>
  <w:num w:numId="38">
    <w:abstractNumId w:val="72"/>
  </w:num>
  <w:num w:numId="39">
    <w:abstractNumId w:val="66"/>
  </w:num>
  <w:num w:numId="40">
    <w:abstractNumId w:val="47"/>
  </w:num>
  <w:num w:numId="41">
    <w:abstractNumId w:val="76"/>
  </w:num>
  <w:num w:numId="42">
    <w:abstractNumId w:val="70"/>
  </w:num>
  <w:num w:numId="43">
    <w:abstractNumId w:val="69"/>
  </w:num>
  <w:num w:numId="44">
    <w:abstractNumId w:val="82"/>
  </w:num>
  <w:num w:numId="45">
    <w:abstractNumId w:val="55"/>
  </w:num>
  <w:num w:numId="46">
    <w:abstractNumId w:val="75"/>
  </w:num>
  <w:num w:numId="47">
    <w:abstractNumId w:val="84"/>
  </w:num>
  <w:num w:numId="48">
    <w:abstractNumId w:val="50"/>
  </w:num>
  <w:num w:numId="49">
    <w:abstractNumId w:val="64"/>
  </w:num>
  <w:num w:numId="50">
    <w:abstractNumId w:val="80"/>
  </w:num>
  <w:num w:numId="51">
    <w:abstractNumId w:val="56"/>
  </w:num>
  <w:num w:numId="52">
    <w:abstractNumId w:val="74"/>
  </w:num>
  <w:num w:numId="53">
    <w:abstractNumId w:val="49"/>
  </w:num>
  <w:num w:numId="54">
    <w:abstractNumId w:val="67"/>
  </w:num>
  <w:num w:numId="55">
    <w:abstractNumId w:val="62"/>
  </w:num>
  <w:num w:numId="56">
    <w:abstractNumId w:val="59"/>
  </w:num>
  <w:num w:numId="57">
    <w:abstractNumId w:val="58"/>
  </w:num>
  <w:num w:numId="58">
    <w:abstractNumId w:val="63"/>
  </w:num>
  <w:num w:numId="59">
    <w:abstractNumId w:val="73"/>
  </w:num>
  <w:num w:numId="60">
    <w:abstractNumId w:val="81"/>
  </w:num>
  <w:num w:numId="61">
    <w:abstractNumId w:val="6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BD"/>
    <w:rsid w:val="00003469"/>
    <w:rsid w:val="00010AD7"/>
    <w:rsid w:val="0001348B"/>
    <w:rsid w:val="00014F9F"/>
    <w:rsid w:val="000170C9"/>
    <w:rsid w:val="000231AE"/>
    <w:rsid w:val="00024132"/>
    <w:rsid w:val="000263BA"/>
    <w:rsid w:val="00031088"/>
    <w:rsid w:val="00032F87"/>
    <w:rsid w:val="00034692"/>
    <w:rsid w:val="00034CBA"/>
    <w:rsid w:val="00035358"/>
    <w:rsid w:val="00037595"/>
    <w:rsid w:val="00037994"/>
    <w:rsid w:val="00040886"/>
    <w:rsid w:val="00045B45"/>
    <w:rsid w:val="00046114"/>
    <w:rsid w:val="00056296"/>
    <w:rsid w:val="00057F3D"/>
    <w:rsid w:val="00063854"/>
    <w:rsid w:val="00065DEB"/>
    <w:rsid w:val="00066316"/>
    <w:rsid w:val="00067CED"/>
    <w:rsid w:val="00070370"/>
    <w:rsid w:val="00070B8D"/>
    <w:rsid w:val="00077C87"/>
    <w:rsid w:val="00084A96"/>
    <w:rsid w:val="000904CE"/>
    <w:rsid w:val="000A0741"/>
    <w:rsid w:val="000A1BEC"/>
    <w:rsid w:val="000A2421"/>
    <w:rsid w:val="000A2758"/>
    <w:rsid w:val="000A3E0A"/>
    <w:rsid w:val="000B5808"/>
    <w:rsid w:val="000C0241"/>
    <w:rsid w:val="000C2382"/>
    <w:rsid w:val="000D192D"/>
    <w:rsid w:val="000D2855"/>
    <w:rsid w:val="000D7245"/>
    <w:rsid w:val="000D7889"/>
    <w:rsid w:val="000E0403"/>
    <w:rsid w:val="000E509E"/>
    <w:rsid w:val="000F2AB8"/>
    <w:rsid w:val="000F42BC"/>
    <w:rsid w:val="000F71C5"/>
    <w:rsid w:val="00101E4E"/>
    <w:rsid w:val="00106337"/>
    <w:rsid w:val="00114373"/>
    <w:rsid w:val="001149E1"/>
    <w:rsid w:val="00115D73"/>
    <w:rsid w:val="00122214"/>
    <w:rsid w:val="00123C15"/>
    <w:rsid w:val="00125617"/>
    <w:rsid w:val="001302E7"/>
    <w:rsid w:val="00135BD0"/>
    <w:rsid w:val="00136072"/>
    <w:rsid w:val="00136E78"/>
    <w:rsid w:val="001409E9"/>
    <w:rsid w:val="001448F9"/>
    <w:rsid w:val="0014491B"/>
    <w:rsid w:val="00145224"/>
    <w:rsid w:val="00157127"/>
    <w:rsid w:val="00163347"/>
    <w:rsid w:val="0016586A"/>
    <w:rsid w:val="00165BC0"/>
    <w:rsid w:val="00173670"/>
    <w:rsid w:val="00176CB2"/>
    <w:rsid w:val="00180340"/>
    <w:rsid w:val="00180498"/>
    <w:rsid w:val="0018184B"/>
    <w:rsid w:val="001838C1"/>
    <w:rsid w:val="001843A7"/>
    <w:rsid w:val="00187D84"/>
    <w:rsid w:val="00191CCB"/>
    <w:rsid w:val="0019269D"/>
    <w:rsid w:val="00197565"/>
    <w:rsid w:val="001A14E8"/>
    <w:rsid w:val="001A2913"/>
    <w:rsid w:val="001A2AF1"/>
    <w:rsid w:val="001B36A2"/>
    <w:rsid w:val="001B732D"/>
    <w:rsid w:val="001B779C"/>
    <w:rsid w:val="001C24FB"/>
    <w:rsid w:val="001C6744"/>
    <w:rsid w:val="001C70AD"/>
    <w:rsid w:val="001E2A9C"/>
    <w:rsid w:val="001E363A"/>
    <w:rsid w:val="001E7DB1"/>
    <w:rsid w:val="001F379D"/>
    <w:rsid w:val="002010F7"/>
    <w:rsid w:val="002016D1"/>
    <w:rsid w:val="00201F91"/>
    <w:rsid w:val="002063DC"/>
    <w:rsid w:val="00206CB7"/>
    <w:rsid w:val="002107F2"/>
    <w:rsid w:val="002161E1"/>
    <w:rsid w:val="00220217"/>
    <w:rsid w:val="0022051A"/>
    <w:rsid w:val="00223455"/>
    <w:rsid w:val="0022575A"/>
    <w:rsid w:val="002267C9"/>
    <w:rsid w:val="00227AA4"/>
    <w:rsid w:val="002319C5"/>
    <w:rsid w:val="00237DFD"/>
    <w:rsid w:val="0024755D"/>
    <w:rsid w:val="0025134B"/>
    <w:rsid w:val="002548C9"/>
    <w:rsid w:val="00261CF8"/>
    <w:rsid w:val="002639ED"/>
    <w:rsid w:val="00265340"/>
    <w:rsid w:val="002725C4"/>
    <w:rsid w:val="00277913"/>
    <w:rsid w:val="00283EA9"/>
    <w:rsid w:val="00284201"/>
    <w:rsid w:val="0028486F"/>
    <w:rsid w:val="00286759"/>
    <w:rsid w:val="002869AD"/>
    <w:rsid w:val="00286B05"/>
    <w:rsid w:val="002919CA"/>
    <w:rsid w:val="00292344"/>
    <w:rsid w:val="00295A64"/>
    <w:rsid w:val="002966FE"/>
    <w:rsid w:val="00296C31"/>
    <w:rsid w:val="002A48FA"/>
    <w:rsid w:val="002B2DC1"/>
    <w:rsid w:val="002B528E"/>
    <w:rsid w:val="002B7B16"/>
    <w:rsid w:val="002C2165"/>
    <w:rsid w:val="002D4481"/>
    <w:rsid w:val="002D65D3"/>
    <w:rsid w:val="002E0CBC"/>
    <w:rsid w:val="002E5797"/>
    <w:rsid w:val="002E71D2"/>
    <w:rsid w:val="002E7D7E"/>
    <w:rsid w:val="002F2360"/>
    <w:rsid w:val="002F6DA4"/>
    <w:rsid w:val="0030136F"/>
    <w:rsid w:val="0030178F"/>
    <w:rsid w:val="00303883"/>
    <w:rsid w:val="0030543B"/>
    <w:rsid w:val="00306459"/>
    <w:rsid w:val="00311642"/>
    <w:rsid w:val="00311844"/>
    <w:rsid w:val="00317966"/>
    <w:rsid w:val="00317A50"/>
    <w:rsid w:val="00324B96"/>
    <w:rsid w:val="00325799"/>
    <w:rsid w:val="003311EB"/>
    <w:rsid w:val="00332046"/>
    <w:rsid w:val="0034287F"/>
    <w:rsid w:val="00342F07"/>
    <w:rsid w:val="00347779"/>
    <w:rsid w:val="00356E35"/>
    <w:rsid w:val="00364AB3"/>
    <w:rsid w:val="00370B79"/>
    <w:rsid w:val="00375166"/>
    <w:rsid w:val="00385B2D"/>
    <w:rsid w:val="00394200"/>
    <w:rsid w:val="003A131A"/>
    <w:rsid w:val="003A1A6F"/>
    <w:rsid w:val="003A5D65"/>
    <w:rsid w:val="003A73F4"/>
    <w:rsid w:val="003B1770"/>
    <w:rsid w:val="003B403B"/>
    <w:rsid w:val="003B507A"/>
    <w:rsid w:val="003C2698"/>
    <w:rsid w:val="003C30B7"/>
    <w:rsid w:val="003C6CBA"/>
    <w:rsid w:val="003D21AC"/>
    <w:rsid w:val="003E1C76"/>
    <w:rsid w:val="003E5662"/>
    <w:rsid w:val="003E701D"/>
    <w:rsid w:val="003F22AB"/>
    <w:rsid w:val="003F2752"/>
    <w:rsid w:val="003F47D3"/>
    <w:rsid w:val="003F4EAC"/>
    <w:rsid w:val="00402798"/>
    <w:rsid w:val="00406D17"/>
    <w:rsid w:val="00407C53"/>
    <w:rsid w:val="0041010F"/>
    <w:rsid w:val="00410935"/>
    <w:rsid w:val="00411275"/>
    <w:rsid w:val="00413D78"/>
    <w:rsid w:val="004175B6"/>
    <w:rsid w:val="004178AA"/>
    <w:rsid w:val="00420BDE"/>
    <w:rsid w:val="00421167"/>
    <w:rsid w:val="00423EBA"/>
    <w:rsid w:val="00426002"/>
    <w:rsid w:val="004304F7"/>
    <w:rsid w:val="004336C7"/>
    <w:rsid w:val="0043706C"/>
    <w:rsid w:val="00455342"/>
    <w:rsid w:val="00457057"/>
    <w:rsid w:val="004651F1"/>
    <w:rsid w:val="00465A10"/>
    <w:rsid w:val="00467C50"/>
    <w:rsid w:val="0047471C"/>
    <w:rsid w:val="00474AD2"/>
    <w:rsid w:val="00475FDB"/>
    <w:rsid w:val="004767BE"/>
    <w:rsid w:val="00477A18"/>
    <w:rsid w:val="00480D1C"/>
    <w:rsid w:val="00483C3A"/>
    <w:rsid w:val="00487817"/>
    <w:rsid w:val="004A0275"/>
    <w:rsid w:val="004A1EB6"/>
    <w:rsid w:val="004A4851"/>
    <w:rsid w:val="004A7214"/>
    <w:rsid w:val="004B3933"/>
    <w:rsid w:val="004B636B"/>
    <w:rsid w:val="004C349D"/>
    <w:rsid w:val="004D2AA4"/>
    <w:rsid w:val="004D7097"/>
    <w:rsid w:val="004E0324"/>
    <w:rsid w:val="004E15AE"/>
    <w:rsid w:val="004E6571"/>
    <w:rsid w:val="004F5AA2"/>
    <w:rsid w:val="004F646A"/>
    <w:rsid w:val="004F6A1D"/>
    <w:rsid w:val="004F6C04"/>
    <w:rsid w:val="00500ACC"/>
    <w:rsid w:val="00506048"/>
    <w:rsid w:val="00507073"/>
    <w:rsid w:val="00512DC3"/>
    <w:rsid w:val="00522B57"/>
    <w:rsid w:val="005356D3"/>
    <w:rsid w:val="00540ABB"/>
    <w:rsid w:val="00542308"/>
    <w:rsid w:val="00543E41"/>
    <w:rsid w:val="00544854"/>
    <w:rsid w:val="00545F62"/>
    <w:rsid w:val="00551E31"/>
    <w:rsid w:val="00561BC2"/>
    <w:rsid w:val="0056487B"/>
    <w:rsid w:val="005649AF"/>
    <w:rsid w:val="00567235"/>
    <w:rsid w:val="0057380A"/>
    <w:rsid w:val="00573939"/>
    <w:rsid w:val="0058441B"/>
    <w:rsid w:val="0058619D"/>
    <w:rsid w:val="00586289"/>
    <w:rsid w:val="00587AA0"/>
    <w:rsid w:val="0059199F"/>
    <w:rsid w:val="00591EED"/>
    <w:rsid w:val="00593D29"/>
    <w:rsid w:val="005A1F66"/>
    <w:rsid w:val="005A26A5"/>
    <w:rsid w:val="005A5092"/>
    <w:rsid w:val="005A753E"/>
    <w:rsid w:val="005A7884"/>
    <w:rsid w:val="005B4EE4"/>
    <w:rsid w:val="005C2C44"/>
    <w:rsid w:val="005C3089"/>
    <w:rsid w:val="005C3F24"/>
    <w:rsid w:val="005D14F6"/>
    <w:rsid w:val="005D315D"/>
    <w:rsid w:val="005D53F7"/>
    <w:rsid w:val="005D64EC"/>
    <w:rsid w:val="005D76DC"/>
    <w:rsid w:val="005D791D"/>
    <w:rsid w:val="005E17B0"/>
    <w:rsid w:val="005E2F85"/>
    <w:rsid w:val="005F512D"/>
    <w:rsid w:val="005F7E78"/>
    <w:rsid w:val="00603D00"/>
    <w:rsid w:val="00604BA7"/>
    <w:rsid w:val="00605F4F"/>
    <w:rsid w:val="0060790C"/>
    <w:rsid w:val="00611054"/>
    <w:rsid w:val="00613758"/>
    <w:rsid w:val="00617799"/>
    <w:rsid w:val="00620534"/>
    <w:rsid w:val="00621C0F"/>
    <w:rsid w:val="0062325B"/>
    <w:rsid w:val="00624D87"/>
    <w:rsid w:val="00625A02"/>
    <w:rsid w:val="00625BD4"/>
    <w:rsid w:val="0062692D"/>
    <w:rsid w:val="00626F89"/>
    <w:rsid w:val="0063249A"/>
    <w:rsid w:val="006357B8"/>
    <w:rsid w:val="006360F5"/>
    <w:rsid w:val="006366E0"/>
    <w:rsid w:val="00637DFA"/>
    <w:rsid w:val="00640D4B"/>
    <w:rsid w:val="00640D5A"/>
    <w:rsid w:val="00640EAF"/>
    <w:rsid w:val="00642115"/>
    <w:rsid w:val="00647414"/>
    <w:rsid w:val="00650AC6"/>
    <w:rsid w:val="00651D46"/>
    <w:rsid w:val="006567CF"/>
    <w:rsid w:val="00683FA6"/>
    <w:rsid w:val="00684447"/>
    <w:rsid w:val="00684A9D"/>
    <w:rsid w:val="00691F11"/>
    <w:rsid w:val="006924D1"/>
    <w:rsid w:val="0069512E"/>
    <w:rsid w:val="00696D6A"/>
    <w:rsid w:val="006A2092"/>
    <w:rsid w:val="006A527C"/>
    <w:rsid w:val="006B0A30"/>
    <w:rsid w:val="006B0E60"/>
    <w:rsid w:val="006B1ABE"/>
    <w:rsid w:val="006B51E3"/>
    <w:rsid w:val="006B6490"/>
    <w:rsid w:val="006C37E9"/>
    <w:rsid w:val="006C4DB3"/>
    <w:rsid w:val="006C6DAF"/>
    <w:rsid w:val="006D1007"/>
    <w:rsid w:val="006D1B16"/>
    <w:rsid w:val="006D27E4"/>
    <w:rsid w:val="006D3CC4"/>
    <w:rsid w:val="006E2C6E"/>
    <w:rsid w:val="006E3324"/>
    <w:rsid w:val="006E6C5A"/>
    <w:rsid w:val="006E709C"/>
    <w:rsid w:val="006F2D17"/>
    <w:rsid w:val="006F63BE"/>
    <w:rsid w:val="007000C9"/>
    <w:rsid w:val="00707C33"/>
    <w:rsid w:val="00712775"/>
    <w:rsid w:val="00713743"/>
    <w:rsid w:val="00715E48"/>
    <w:rsid w:val="00717854"/>
    <w:rsid w:val="00724C0A"/>
    <w:rsid w:val="007268D6"/>
    <w:rsid w:val="00731B59"/>
    <w:rsid w:val="007356CA"/>
    <w:rsid w:val="0074096F"/>
    <w:rsid w:val="00742EE6"/>
    <w:rsid w:val="0075155E"/>
    <w:rsid w:val="00752301"/>
    <w:rsid w:val="00753569"/>
    <w:rsid w:val="00753A1D"/>
    <w:rsid w:val="0075514C"/>
    <w:rsid w:val="00764221"/>
    <w:rsid w:val="00764F02"/>
    <w:rsid w:val="00770075"/>
    <w:rsid w:val="007701D5"/>
    <w:rsid w:val="0077061C"/>
    <w:rsid w:val="00771FEB"/>
    <w:rsid w:val="00772234"/>
    <w:rsid w:val="007769D7"/>
    <w:rsid w:val="00780E32"/>
    <w:rsid w:val="007815F6"/>
    <w:rsid w:val="007822C8"/>
    <w:rsid w:val="00782C8C"/>
    <w:rsid w:val="00782FC5"/>
    <w:rsid w:val="00783F89"/>
    <w:rsid w:val="00784B41"/>
    <w:rsid w:val="007854F0"/>
    <w:rsid w:val="00787BD2"/>
    <w:rsid w:val="007946D8"/>
    <w:rsid w:val="007959DE"/>
    <w:rsid w:val="007A040C"/>
    <w:rsid w:val="007A0567"/>
    <w:rsid w:val="007A78E1"/>
    <w:rsid w:val="007B177B"/>
    <w:rsid w:val="007C0A3D"/>
    <w:rsid w:val="007C5ABE"/>
    <w:rsid w:val="007D0538"/>
    <w:rsid w:val="007E1DD3"/>
    <w:rsid w:val="007E49CF"/>
    <w:rsid w:val="007E6398"/>
    <w:rsid w:val="007E764A"/>
    <w:rsid w:val="007F370B"/>
    <w:rsid w:val="0080059A"/>
    <w:rsid w:val="008011A8"/>
    <w:rsid w:val="00801232"/>
    <w:rsid w:val="0080637F"/>
    <w:rsid w:val="00807478"/>
    <w:rsid w:val="008207D4"/>
    <w:rsid w:val="00822C33"/>
    <w:rsid w:val="00822CAE"/>
    <w:rsid w:val="00827767"/>
    <w:rsid w:val="00831B07"/>
    <w:rsid w:val="0083297E"/>
    <w:rsid w:val="00833653"/>
    <w:rsid w:val="00833C67"/>
    <w:rsid w:val="00835E25"/>
    <w:rsid w:val="00836C9A"/>
    <w:rsid w:val="0084116F"/>
    <w:rsid w:val="00841234"/>
    <w:rsid w:val="00852F7B"/>
    <w:rsid w:val="00862E19"/>
    <w:rsid w:val="00867801"/>
    <w:rsid w:val="008702E8"/>
    <w:rsid w:val="00871641"/>
    <w:rsid w:val="00871FAE"/>
    <w:rsid w:val="00875303"/>
    <w:rsid w:val="00895A55"/>
    <w:rsid w:val="00895CF3"/>
    <w:rsid w:val="008A0CD1"/>
    <w:rsid w:val="008A4DD1"/>
    <w:rsid w:val="008A6C13"/>
    <w:rsid w:val="008B038B"/>
    <w:rsid w:val="008B03C7"/>
    <w:rsid w:val="008B1AD5"/>
    <w:rsid w:val="008B60D7"/>
    <w:rsid w:val="008B73A2"/>
    <w:rsid w:val="008C2DAB"/>
    <w:rsid w:val="008C4F65"/>
    <w:rsid w:val="008C5500"/>
    <w:rsid w:val="008D0811"/>
    <w:rsid w:val="008D702F"/>
    <w:rsid w:val="008E16C0"/>
    <w:rsid w:val="008F3585"/>
    <w:rsid w:val="00914B9C"/>
    <w:rsid w:val="0092010A"/>
    <w:rsid w:val="00921297"/>
    <w:rsid w:val="00921E09"/>
    <w:rsid w:val="00930E26"/>
    <w:rsid w:val="00931984"/>
    <w:rsid w:val="00934B34"/>
    <w:rsid w:val="009403C5"/>
    <w:rsid w:val="00947C40"/>
    <w:rsid w:val="00950066"/>
    <w:rsid w:val="00950E05"/>
    <w:rsid w:val="00953570"/>
    <w:rsid w:val="0095359B"/>
    <w:rsid w:val="00955DB2"/>
    <w:rsid w:val="009626A0"/>
    <w:rsid w:val="00962DBB"/>
    <w:rsid w:val="00964B87"/>
    <w:rsid w:val="00965088"/>
    <w:rsid w:val="0096683B"/>
    <w:rsid w:val="009678FC"/>
    <w:rsid w:val="00976AF4"/>
    <w:rsid w:val="009776E5"/>
    <w:rsid w:val="00983530"/>
    <w:rsid w:val="00983E91"/>
    <w:rsid w:val="00992D62"/>
    <w:rsid w:val="0099310B"/>
    <w:rsid w:val="0099760A"/>
    <w:rsid w:val="009A0B69"/>
    <w:rsid w:val="009A0C73"/>
    <w:rsid w:val="009A4730"/>
    <w:rsid w:val="009A62E0"/>
    <w:rsid w:val="009A6578"/>
    <w:rsid w:val="009A6672"/>
    <w:rsid w:val="009A69A6"/>
    <w:rsid w:val="009B070A"/>
    <w:rsid w:val="009B0F0F"/>
    <w:rsid w:val="009B2984"/>
    <w:rsid w:val="009B2F9A"/>
    <w:rsid w:val="009B5643"/>
    <w:rsid w:val="009B6DEE"/>
    <w:rsid w:val="009C0888"/>
    <w:rsid w:val="009D5EC2"/>
    <w:rsid w:val="009E1571"/>
    <w:rsid w:val="009E4254"/>
    <w:rsid w:val="009E5151"/>
    <w:rsid w:val="009F02AB"/>
    <w:rsid w:val="009F3B68"/>
    <w:rsid w:val="009F7897"/>
    <w:rsid w:val="009F7C9C"/>
    <w:rsid w:val="00A06AC9"/>
    <w:rsid w:val="00A07CCB"/>
    <w:rsid w:val="00A11DE9"/>
    <w:rsid w:val="00A153D6"/>
    <w:rsid w:val="00A16748"/>
    <w:rsid w:val="00A20674"/>
    <w:rsid w:val="00A21ABC"/>
    <w:rsid w:val="00A21FA9"/>
    <w:rsid w:val="00A27717"/>
    <w:rsid w:val="00A34D6B"/>
    <w:rsid w:val="00A361CF"/>
    <w:rsid w:val="00A36BF8"/>
    <w:rsid w:val="00A40309"/>
    <w:rsid w:val="00A40ECA"/>
    <w:rsid w:val="00A40F40"/>
    <w:rsid w:val="00A44BEB"/>
    <w:rsid w:val="00A46EFD"/>
    <w:rsid w:val="00A46F9C"/>
    <w:rsid w:val="00A54925"/>
    <w:rsid w:val="00A56F39"/>
    <w:rsid w:val="00A56F82"/>
    <w:rsid w:val="00A57D24"/>
    <w:rsid w:val="00A67582"/>
    <w:rsid w:val="00A73154"/>
    <w:rsid w:val="00A76725"/>
    <w:rsid w:val="00A80159"/>
    <w:rsid w:val="00A861E8"/>
    <w:rsid w:val="00A95507"/>
    <w:rsid w:val="00A95A4A"/>
    <w:rsid w:val="00A97E68"/>
    <w:rsid w:val="00AB2721"/>
    <w:rsid w:val="00AB3D4E"/>
    <w:rsid w:val="00AB4BE4"/>
    <w:rsid w:val="00AB7F6D"/>
    <w:rsid w:val="00AC04E8"/>
    <w:rsid w:val="00AC52E4"/>
    <w:rsid w:val="00AC6255"/>
    <w:rsid w:val="00AC6528"/>
    <w:rsid w:val="00AD1559"/>
    <w:rsid w:val="00AD1860"/>
    <w:rsid w:val="00AD5868"/>
    <w:rsid w:val="00AD68CC"/>
    <w:rsid w:val="00AE2049"/>
    <w:rsid w:val="00AE2685"/>
    <w:rsid w:val="00AE43F9"/>
    <w:rsid w:val="00AE5D90"/>
    <w:rsid w:val="00AF1534"/>
    <w:rsid w:val="00AF53D6"/>
    <w:rsid w:val="00B00001"/>
    <w:rsid w:val="00B00825"/>
    <w:rsid w:val="00B02CCD"/>
    <w:rsid w:val="00B1014E"/>
    <w:rsid w:val="00B106B5"/>
    <w:rsid w:val="00B139A1"/>
    <w:rsid w:val="00B15B3F"/>
    <w:rsid w:val="00B22733"/>
    <w:rsid w:val="00B23F32"/>
    <w:rsid w:val="00B37A07"/>
    <w:rsid w:val="00B4114D"/>
    <w:rsid w:val="00B4560D"/>
    <w:rsid w:val="00B46719"/>
    <w:rsid w:val="00B50E85"/>
    <w:rsid w:val="00B66C23"/>
    <w:rsid w:val="00B72472"/>
    <w:rsid w:val="00B73349"/>
    <w:rsid w:val="00B74483"/>
    <w:rsid w:val="00B757FC"/>
    <w:rsid w:val="00B8024A"/>
    <w:rsid w:val="00B83908"/>
    <w:rsid w:val="00B85CC4"/>
    <w:rsid w:val="00B90CE8"/>
    <w:rsid w:val="00B91F38"/>
    <w:rsid w:val="00B95479"/>
    <w:rsid w:val="00B96904"/>
    <w:rsid w:val="00B97361"/>
    <w:rsid w:val="00B974D4"/>
    <w:rsid w:val="00BA0537"/>
    <w:rsid w:val="00BA770F"/>
    <w:rsid w:val="00BB380D"/>
    <w:rsid w:val="00BC1E2D"/>
    <w:rsid w:val="00BC3BC4"/>
    <w:rsid w:val="00BD23F5"/>
    <w:rsid w:val="00BD277E"/>
    <w:rsid w:val="00BD3B6B"/>
    <w:rsid w:val="00BD6E27"/>
    <w:rsid w:val="00BE129B"/>
    <w:rsid w:val="00BE5793"/>
    <w:rsid w:val="00BE6BBD"/>
    <w:rsid w:val="00BF0E76"/>
    <w:rsid w:val="00BF3A1F"/>
    <w:rsid w:val="00C069D6"/>
    <w:rsid w:val="00C06B36"/>
    <w:rsid w:val="00C15DAD"/>
    <w:rsid w:val="00C17B17"/>
    <w:rsid w:val="00C25125"/>
    <w:rsid w:val="00C259C0"/>
    <w:rsid w:val="00C27D8C"/>
    <w:rsid w:val="00C31BCE"/>
    <w:rsid w:val="00C32103"/>
    <w:rsid w:val="00C37B07"/>
    <w:rsid w:val="00C42B96"/>
    <w:rsid w:val="00C43790"/>
    <w:rsid w:val="00C43B58"/>
    <w:rsid w:val="00C53962"/>
    <w:rsid w:val="00C60665"/>
    <w:rsid w:val="00C63413"/>
    <w:rsid w:val="00C65A3D"/>
    <w:rsid w:val="00C67611"/>
    <w:rsid w:val="00C713A1"/>
    <w:rsid w:val="00C7318A"/>
    <w:rsid w:val="00C85FFD"/>
    <w:rsid w:val="00C865FE"/>
    <w:rsid w:val="00C868B9"/>
    <w:rsid w:val="00C92442"/>
    <w:rsid w:val="00CA1600"/>
    <w:rsid w:val="00CA3220"/>
    <w:rsid w:val="00CB03C5"/>
    <w:rsid w:val="00CB1374"/>
    <w:rsid w:val="00CB1AE7"/>
    <w:rsid w:val="00CB2237"/>
    <w:rsid w:val="00CB64F2"/>
    <w:rsid w:val="00CC0161"/>
    <w:rsid w:val="00CC2086"/>
    <w:rsid w:val="00CC2B93"/>
    <w:rsid w:val="00CC3D91"/>
    <w:rsid w:val="00CC50A8"/>
    <w:rsid w:val="00CC6607"/>
    <w:rsid w:val="00CC7439"/>
    <w:rsid w:val="00CC7C73"/>
    <w:rsid w:val="00CD0A84"/>
    <w:rsid w:val="00CD4351"/>
    <w:rsid w:val="00CD4938"/>
    <w:rsid w:val="00CD4BD4"/>
    <w:rsid w:val="00CD5C5A"/>
    <w:rsid w:val="00CE16CF"/>
    <w:rsid w:val="00CE7E47"/>
    <w:rsid w:val="00CF2458"/>
    <w:rsid w:val="00CF7F5A"/>
    <w:rsid w:val="00D0099A"/>
    <w:rsid w:val="00D072F0"/>
    <w:rsid w:val="00D1102E"/>
    <w:rsid w:val="00D16BE9"/>
    <w:rsid w:val="00D211E8"/>
    <w:rsid w:val="00D24A3F"/>
    <w:rsid w:val="00D26B63"/>
    <w:rsid w:val="00D329E3"/>
    <w:rsid w:val="00D34379"/>
    <w:rsid w:val="00D35287"/>
    <w:rsid w:val="00D3706F"/>
    <w:rsid w:val="00D37676"/>
    <w:rsid w:val="00D37E2E"/>
    <w:rsid w:val="00D43C92"/>
    <w:rsid w:val="00D52252"/>
    <w:rsid w:val="00D638B7"/>
    <w:rsid w:val="00D67AEF"/>
    <w:rsid w:val="00D770BF"/>
    <w:rsid w:val="00D772D4"/>
    <w:rsid w:val="00D8326E"/>
    <w:rsid w:val="00D8395D"/>
    <w:rsid w:val="00D8517C"/>
    <w:rsid w:val="00D8678D"/>
    <w:rsid w:val="00D87324"/>
    <w:rsid w:val="00D87DF2"/>
    <w:rsid w:val="00D927D4"/>
    <w:rsid w:val="00D95472"/>
    <w:rsid w:val="00DA133B"/>
    <w:rsid w:val="00DA423A"/>
    <w:rsid w:val="00DA5EE8"/>
    <w:rsid w:val="00DA7CC6"/>
    <w:rsid w:val="00DB680D"/>
    <w:rsid w:val="00DC221D"/>
    <w:rsid w:val="00DC299E"/>
    <w:rsid w:val="00DC31ED"/>
    <w:rsid w:val="00DC408C"/>
    <w:rsid w:val="00DE1BAE"/>
    <w:rsid w:val="00DE531D"/>
    <w:rsid w:val="00DF095D"/>
    <w:rsid w:val="00E01C5B"/>
    <w:rsid w:val="00E0447F"/>
    <w:rsid w:val="00E04A51"/>
    <w:rsid w:val="00E0671A"/>
    <w:rsid w:val="00E06BD9"/>
    <w:rsid w:val="00E104CA"/>
    <w:rsid w:val="00E143DC"/>
    <w:rsid w:val="00E147BD"/>
    <w:rsid w:val="00E14F9F"/>
    <w:rsid w:val="00E17BA0"/>
    <w:rsid w:val="00E211D6"/>
    <w:rsid w:val="00E34115"/>
    <w:rsid w:val="00E34EC4"/>
    <w:rsid w:val="00E37F88"/>
    <w:rsid w:val="00E41D1F"/>
    <w:rsid w:val="00E45C3A"/>
    <w:rsid w:val="00E547BA"/>
    <w:rsid w:val="00E56C9C"/>
    <w:rsid w:val="00E61E32"/>
    <w:rsid w:val="00E65EEE"/>
    <w:rsid w:val="00E67436"/>
    <w:rsid w:val="00E70C14"/>
    <w:rsid w:val="00E7318F"/>
    <w:rsid w:val="00E76935"/>
    <w:rsid w:val="00E76CE0"/>
    <w:rsid w:val="00E84C98"/>
    <w:rsid w:val="00E8681F"/>
    <w:rsid w:val="00E907A3"/>
    <w:rsid w:val="00E90A6B"/>
    <w:rsid w:val="00E92932"/>
    <w:rsid w:val="00EA1148"/>
    <w:rsid w:val="00EA1B9E"/>
    <w:rsid w:val="00EA3EA6"/>
    <w:rsid w:val="00EA7A51"/>
    <w:rsid w:val="00EA7FB0"/>
    <w:rsid w:val="00EB203D"/>
    <w:rsid w:val="00EB4E9A"/>
    <w:rsid w:val="00EC16B7"/>
    <w:rsid w:val="00EC1793"/>
    <w:rsid w:val="00EC33D7"/>
    <w:rsid w:val="00EC6DB1"/>
    <w:rsid w:val="00EC714D"/>
    <w:rsid w:val="00ED35C9"/>
    <w:rsid w:val="00ED3994"/>
    <w:rsid w:val="00EE1502"/>
    <w:rsid w:val="00EE21A4"/>
    <w:rsid w:val="00EE3E57"/>
    <w:rsid w:val="00EE410D"/>
    <w:rsid w:val="00EF49D8"/>
    <w:rsid w:val="00EF54F1"/>
    <w:rsid w:val="00EF5793"/>
    <w:rsid w:val="00EF5C20"/>
    <w:rsid w:val="00EF5E75"/>
    <w:rsid w:val="00EF76ED"/>
    <w:rsid w:val="00F0529A"/>
    <w:rsid w:val="00F10D4D"/>
    <w:rsid w:val="00F12379"/>
    <w:rsid w:val="00F12FA6"/>
    <w:rsid w:val="00F1615B"/>
    <w:rsid w:val="00F205C2"/>
    <w:rsid w:val="00F26B5E"/>
    <w:rsid w:val="00F309DB"/>
    <w:rsid w:val="00F37934"/>
    <w:rsid w:val="00F41D6C"/>
    <w:rsid w:val="00F45C19"/>
    <w:rsid w:val="00F479ED"/>
    <w:rsid w:val="00F513DA"/>
    <w:rsid w:val="00F56523"/>
    <w:rsid w:val="00F57328"/>
    <w:rsid w:val="00F6037C"/>
    <w:rsid w:val="00F614C0"/>
    <w:rsid w:val="00F6507B"/>
    <w:rsid w:val="00F733B3"/>
    <w:rsid w:val="00F80618"/>
    <w:rsid w:val="00F80826"/>
    <w:rsid w:val="00F817CC"/>
    <w:rsid w:val="00F915F1"/>
    <w:rsid w:val="00F96E7D"/>
    <w:rsid w:val="00FB098C"/>
    <w:rsid w:val="00FB1DE1"/>
    <w:rsid w:val="00FC2028"/>
    <w:rsid w:val="00FC2E57"/>
    <w:rsid w:val="00FC5D95"/>
    <w:rsid w:val="00FE20A7"/>
    <w:rsid w:val="00FE2FDD"/>
    <w:rsid w:val="00FE35BD"/>
    <w:rsid w:val="00FF5DD2"/>
    <w:rsid w:val="00FF7C2B"/>
    <w:rsid w:val="00FF7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3EA6"/>
    <w:pPr>
      <w:suppressAutoHyphens/>
      <w:spacing w:after="200" w:line="276" w:lineRule="auto"/>
    </w:pPr>
    <w:rPr>
      <w:rFonts w:ascii="Century Schoolbook" w:eastAsia="Century Schoolbook" w:hAnsi="Century Schoolbook" w:cs="Century Schoolbook"/>
      <w:sz w:val="22"/>
      <w:szCs w:val="22"/>
      <w:lang w:eastAsia="ar-SA"/>
    </w:rPr>
  </w:style>
  <w:style w:type="paragraph" w:styleId="Nadpis1">
    <w:name w:val="heading 1"/>
    <w:basedOn w:val="Normln"/>
    <w:next w:val="Normln"/>
    <w:uiPriority w:val="9"/>
    <w:qFormat/>
    <w:rsid w:val="00EA3EA6"/>
    <w:pPr>
      <w:keepNext/>
      <w:spacing w:after="0" w:line="240" w:lineRule="auto"/>
      <w:outlineLvl w:val="0"/>
    </w:pPr>
    <w:rPr>
      <w:rFonts w:ascii="Times New Roman" w:eastAsia="Times New Roman" w:hAnsi="Times New Roman"/>
      <w:sz w:val="28"/>
      <w:szCs w:val="24"/>
    </w:rPr>
  </w:style>
  <w:style w:type="paragraph" w:styleId="Nadpis2">
    <w:name w:val="heading 2"/>
    <w:basedOn w:val="Normln"/>
    <w:next w:val="Normln"/>
    <w:uiPriority w:val="9"/>
    <w:qFormat/>
    <w:rsid w:val="00EA3EA6"/>
    <w:pPr>
      <w:keepNext/>
      <w:spacing w:after="0" w:line="240" w:lineRule="auto"/>
      <w:outlineLvl w:val="1"/>
    </w:pPr>
    <w:rPr>
      <w:rFonts w:ascii="Times New Roman" w:eastAsia="Times New Roman" w:hAnsi="Times New Roman"/>
      <w:sz w:val="40"/>
      <w:szCs w:val="24"/>
    </w:rPr>
  </w:style>
  <w:style w:type="paragraph" w:styleId="Nadpis3">
    <w:name w:val="heading 3"/>
    <w:basedOn w:val="Normln"/>
    <w:next w:val="Normln"/>
    <w:link w:val="Nadpis3Char"/>
    <w:uiPriority w:val="9"/>
    <w:qFormat/>
    <w:rsid w:val="00F309DB"/>
    <w:pPr>
      <w:keepNext/>
      <w:keepLines/>
      <w:suppressAutoHyphens w:val="0"/>
      <w:spacing w:before="200" w:after="0" w:line="360" w:lineRule="auto"/>
      <w:jc w:val="both"/>
      <w:outlineLvl w:val="2"/>
    </w:pPr>
    <w:rPr>
      <w:rFonts w:ascii="Times New Roman" w:eastAsia="Times New Roman" w:hAnsi="Times New Roman" w:cs="Times New Roman"/>
      <w:b/>
      <w:bCs/>
      <w:sz w:val="24"/>
      <w:lang w:eastAsia="en-US"/>
    </w:rPr>
  </w:style>
  <w:style w:type="paragraph" w:styleId="Nadpis4">
    <w:name w:val="heading 4"/>
    <w:basedOn w:val="Normln"/>
    <w:next w:val="Normln"/>
    <w:link w:val="Nadpis4Char"/>
    <w:uiPriority w:val="9"/>
    <w:semiHidden/>
    <w:unhideWhenUsed/>
    <w:qFormat/>
    <w:rsid w:val="004260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qFormat/>
    <w:rsid w:val="00F309DB"/>
    <w:pPr>
      <w:keepNext/>
      <w:keepLines/>
      <w:suppressAutoHyphens w:val="0"/>
      <w:spacing w:before="200" w:after="0" w:line="360" w:lineRule="auto"/>
      <w:jc w:val="both"/>
      <w:outlineLvl w:val="4"/>
    </w:pPr>
    <w:rPr>
      <w:rFonts w:ascii="Cambria" w:eastAsia="Times New Roman" w:hAnsi="Cambria" w:cs="Times New Roman"/>
      <w:color w:val="243F60"/>
      <w:sz w:val="24"/>
      <w:lang w:eastAsia="en-US"/>
    </w:rPr>
  </w:style>
  <w:style w:type="paragraph" w:styleId="Nadpis6">
    <w:name w:val="heading 6"/>
    <w:basedOn w:val="Normln"/>
    <w:next w:val="Normln"/>
    <w:link w:val="Nadpis6Char"/>
    <w:uiPriority w:val="9"/>
    <w:qFormat/>
    <w:rsid w:val="00F309DB"/>
    <w:pPr>
      <w:keepNext/>
      <w:keepLines/>
      <w:suppressAutoHyphens w:val="0"/>
      <w:spacing w:before="200" w:after="0" w:line="360" w:lineRule="auto"/>
      <w:jc w:val="both"/>
      <w:outlineLvl w:val="5"/>
    </w:pPr>
    <w:rPr>
      <w:rFonts w:ascii="Cambria" w:eastAsia="Times New Roman" w:hAnsi="Cambria" w:cs="Times New Roman"/>
      <w:i/>
      <w:iCs/>
      <w:color w:val="243F60"/>
      <w:sz w:val="24"/>
      <w:lang w:eastAsia="en-US"/>
    </w:rPr>
  </w:style>
  <w:style w:type="paragraph" w:styleId="Nadpis7">
    <w:name w:val="heading 7"/>
    <w:basedOn w:val="Normln"/>
    <w:next w:val="Normln"/>
    <w:link w:val="Nadpis7Char"/>
    <w:uiPriority w:val="9"/>
    <w:qFormat/>
    <w:rsid w:val="00F309DB"/>
    <w:pPr>
      <w:keepNext/>
      <w:keepLines/>
      <w:suppressAutoHyphens w:val="0"/>
      <w:spacing w:before="200" w:after="0" w:line="360" w:lineRule="auto"/>
      <w:jc w:val="both"/>
      <w:outlineLvl w:val="6"/>
    </w:pPr>
    <w:rPr>
      <w:rFonts w:ascii="Cambria" w:eastAsia="Times New Roman" w:hAnsi="Cambria" w:cs="Times New Roman"/>
      <w:i/>
      <w:iCs/>
      <w:color w:val="404040"/>
      <w:sz w:val="24"/>
      <w:lang w:eastAsia="en-US"/>
    </w:rPr>
  </w:style>
  <w:style w:type="paragraph" w:styleId="Nadpis8">
    <w:name w:val="heading 8"/>
    <w:basedOn w:val="Normln"/>
    <w:next w:val="Normln"/>
    <w:link w:val="Nadpis8Char"/>
    <w:uiPriority w:val="9"/>
    <w:qFormat/>
    <w:rsid w:val="00F309DB"/>
    <w:pPr>
      <w:keepNext/>
      <w:keepLines/>
      <w:suppressAutoHyphens w:val="0"/>
      <w:spacing w:before="200" w:after="0" w:line="360" w:lineRule="auto"/>
      <w:jc w:val="both"/>
      <w:outlineLvl w:val="7"/>
    </w:pPr>
    <w:rPr>
      <w:rFonts w:ascii="Cambria" w:eastAsia="Times New Roman" w:hAnsi="Cambria" w:cs="Times New Roman"/>
      <w:color w:val="404040"/>
      <w:sz w:val="20"/>
      <w:szCs w:val="20"/>
      <w:lang w:eastAsia="en-US"/>
    </w:rPr>
  </w:style>
  <w:style w:type="paragraph" w:styleId="Nadpis9">
    <w:name w:val="heading 9"/>
    <w:basedOn w:val="Normln"/>
    <w:next w:val="Normln"/>
    <w:link w:val="Nadpis9Char"/>
    <w:uiPriority w:val="9"/>
    <w:qFormat/>
    <w:rsid w:val="00F309DB"/>
    <w:pPr>
      <w:keepNext/>
      <w:keepLines/>
      <w:suppressAutoHyphens w:val="0"/>
      <w:spacing w:before="200" w:after="0" w:line="360" w:lineRule="auto"/>
      <w:jc w:val="both"/>
      <w:outlineLvl w:val="8"/>
    </w:pPr>
    <w:rPr>
      <w:rFonts w:ascii="Cambria" w:eastAsia="Times New Roman" w:hAnsi="Cambria" w:cs="Times New Roman"/>
      <w:i/>
      <w:iCs/>
      <w:color w:val="40404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A3EA6"/>
    <w:rPr>
      <w:rFonts w:ascii="Symbol" w:hAnsi="Symbol"/>
    </w:rPr>
  </w:style>
  <w:style w:type="character" w:customStyle="1" w:styleId="WW8Num2z0">
    <w:name w:val="WW8Num2z0"/>
    <w:rsid w:val="00EA3EA6"/>
    <w:rPr>
      <w:rFonts w:ascii="Symbol" w:hAnsi="Symbol"/>
    </w:rPr>
  </w:style>
  <w:style w:type="character" w:customStyle="1" w:styleId="WW8Num3z0">
    <w:name w:val="WW8Num3z0"/>
    <w:rsid w:val="00EA3EA6"/>
    <w:rPr>
      <w:rFonts w:ascii="Symbol" w:hAnsi="Symbol"/>
    </w:rPr>
  </w:style>
  <w:style w:type="character" w:customStyle="1" w:styleId="WW8Num4z0">
    <w:name w:val="WW8Num4z0"/>
    <w:rsid w:val="00EA3EA6"/>
    <w:rPr>
      <w:rFonts w:ascii="Symbol" w:hAnsi="Symbol"/>
    </w:rPr>
  </w:style>
  <w:style w:type="character" w:customStyle="1" w:styleId="WW8Num5z0">
    <w:name w:val="WW8Num5z0"/>
    <w:rsid w:val="00EA3EA6"/>
    <w:rPr>
      <w:rFonts w:ascii="Symbol" w:hAnsi="Symbol"/>
    </w:rPr>
  </w:style>
  <w:style w:type="character" w:customStyle="1" w:styleId="WW8Num6z0">
    <w:name w:val="WW8Num6z0"/>
    <w:rsid w:val="00EA3EA6"/>
    <w:rPr>
      <w:rFonts w:ascii="Symbol" w:hAnsi="Symbol"/>
    </w:rPr>
  </w:style>
  <w:style w:type="character" w:customStyle="1" w:styleId="WW8Num7z0">
    <w:name w:val="WW8Num7z0"/>
    <w:rsid w:val="00EA3EA6"/>
    <w:rPr>
      <w:rFonts w:ascii="Symbol" w:hAnsi="Symbol"/>
    </w:rPr>
  </w:style>
  <w:style w:type="character" w:customStyle="1" w:styleId="WW8Num9z0">
    <w:name w:val="WW8Num9z0"/>
    <w:rsid w:val="00EA3EA6"/>
    <w:rPr>
      <w:rFonts w:ascii="Symbol" w:hAnsi="Symbol"/>
    </w:rPr>
  </w:style>
  <w:style w:type="character" w:customStyle="1" w:styleId="WW8Num10z0">
    <w:name w:val="WW8Num10z0"/>
    <w:rsid w:val="00EA3EA6"/>
    <w:rPr>
      <w:rFonts w:ascii="Symbol" w:hAnsi="Symbol"/>
    </w:rPr>
  </w:style>
  <w:style w:type="character" w:customStyle="1" w:styleId="WW8Num11z0">
    <w:name w:val="WW8Num11z0"/>
    <w:rsid w:val="00EA3EA6"/>
    <w:rPr>
      <w:rFonts w:ascii="Symbol" w:hAnsi="Symbol"/>
      <w:sz w:val="20"/>
    </w:rPr>
  </w:style>
  <w:style w:type="character" w:customStyle="1" w:styleId="WW8Num12z0">
    <w:name w:val="WW8Num12z0"/>
    <w:rsid w:val="00EA3EA6"/>
    <w:rPr>
      <w:rFonts w:ascii="Symbol" w:hAnsi="Symbol"/>
      <w:sz w:val="20"/>
    </w:rPr>
  </w:style>
  <w:style w:type="character" w:customStyle="1" w:styleId="WW8Num13z0">
    <w:name w:val="WW8Num13z0"/>
    <w:rsid w:val="00EA3EA6"/>
    <w:rPr>
      <w:rFonts w:ascii="Symbol" w:hAnsi="Symbol"/>
    </w:rPr>
  </w:style>
  <w:style w:type="character" w:customStyle="1" w:styleId="WW8Num14z0">
    <w:name w:val="WW8Num14z0"/>
    <w:rsid w:val="00EA3EA6"/>
    <w:rPr>
      <w:rFonts w:ascii="Symbol" w:hAnsi="Symbol"/>
    </w:rPr>
  </w:style>
  <w:style w:type="character" w:customStyle="1" w:styleId="WW8Num15z0">
    <w:name w:val="WW8Num15z0"/>
    <w:rsid w:val="00EA3EA6"/>
    <w:rPr>
      <w:rFonts w:ascii="Symbol" w:hAnsi="Symbol"/>
    </w:rPr>
  </w:style>
  <w:style w:type="character" w:customStyle="1" w:styleId="WW8Num16z0">
    <w:name w:val="WW8Num16z0"/>
    <w:rsid w:val="00EA3EA6"/>
    <w:rPr>
      <w:rFonts w:ascii="Symbol" w:hAnsi="Symbol"/>
    </w:rPr>
  </w:style>
  <w:style w:type="character" w:customStyle="1" w:styleId="WW8Num17z0">
    <w:name w:val="WW8Num17z0"/>
    <w:rsid w:val="00EA3EA6"/>
    <w:rPr>
      <w:rFonts w:ascii="Times New Roman" w:hAnsi="Times New Roman"/>
    </w:rPr>
  </w:style>
  <w:style w:type="character" w:customStyle="1" w:styleId="WW8Num18z0">
    <w:name w:val="WW8Num18z0"/>
    <w:rsid w:val="00EA3EA6"/>
    <w:rPr>
      <w:rFonts w:ascii="Times New Roman" w:hAnsi="Times New Roman" w:cs="Times New Roman"/>
    </w:rPr>
  </w:style>
  <w:style w:type="character" w:customStyle="1" w:styleId="WW8Num19z0">
    <w:name w:val="WW8Num19z0"/>
    <w:rsid w:val="00EA3EA6"/>
    <w:rPr>
      <w:rFonts w:ascii="Times New Roman" w:hAnsi="Times New Roman" w:cs="Times New Roman"/>
    </w:rPr>
  </w:style>
  <w:style w:type="character" w:customStyle="1" w:styleId="WW8Num20z0">
    <w:name w:val="WW8Num20z0"/>
    <w:rsid w:val="00EA3EA6"/>
    <w:rPr>
      <w:rFonts w:ascii="Times New Roman" w:hAnsi="Times New Roman" w:cs="Times New Roman"/>
    </w:rPr>
  </w:style>
  <w:style w:type="character" w:customStyle="1" w:styleId="WW8Num21z0">
    <w:name w:val="WW8Num21z0"/>
    <w:rsid w:val="00EA3EA6"/>
    <w:rPr>
      <w:rFonts w:ascii="Times New Roman" w:hAnsi="Times New Roman" w:cs="Times New Roman"/>
    </w:rPr>
  </w:style>
  <w:style w:type="character" w:customStyle="1" w:styleId="WW8Num22z0">
    <w:name w:val="WW8Num22z0"/>
    <w:rsid w:val="00EA3EA6"/>
    <w:rPr>
      <w:rFonts w:ascii="Times New Roman" w:hAnsi="Times New Roman" w:cs="Times New Roman"/>
    </w:rPr>
  </w:style>
  <w:style w:type="character" w:customStyle="1" w:styleId="WW8Num23z0">
    <w:name w:val="WW8Num23z0"/>
    <w:rsid w:val="00EA3EA6"/>
    <w:rPr>
      <w:rFonts w:ascii="Times New Roman" w:hAnsi="Times New Roman"/>
    </w:rPr>
  </w:style>
  <w:style w:type="character" w:customStyle="1" w:styleId="WW8Num24z0">
    <w:name w:val="WW8Num24z0"/>
    <w:rsid w:val="00EA3EA6"/>
    <w:rPr>
      <w:rFonts w:ascii="Times New Roman" w:hAnsi="Times New Roman"/>
      <w:sz w:val="20"/>
    </w:rPr>
  </w:style>
  <w:style w:type="character" w:customStyle="1" w:styleId="WW8Num25z0">
    <w:name w:val="WW8Num25z0"/>
    <w:rsid w:val="00EA3EA6"/>
    <w:rPr>
      <w:rFonts w:ascii="Times New Roman" w:hAnsi="Times New Roman" w:cs="Times New Roman"/>
    </w:rPr>
  </w:style>
  <w:style w:type="character" w:customStyle="1" w:styleId="WW8Num26z0">
    <w:name w:val="WW8Num26z0"/>
    <w:rsid w:val="00EA3EA6"/>
    <w:rPr>
      <w:rFonts w:ascii="Times New Roman" w:hAnsi="Times New Roman" w:cs="Times New Roman"/>
    </w:rPr>
  </w:style>
  <w:style w:type="character" w:customStyle="1" w:styleId="WW8Num27z0">
    <w:name w:val="WW8Num27z0"/>
    <w:rsid w:val="00EA3EA6"/>
    <w:rPr>
      <w:rFonts w:ascii="Symbol" w:hAnsi="Symbol" w:cs="Times New Roman"/>
    </w:rPr>
  </w:style>
  <w:style w:type="character" w:customStyle="1" w:styleId="WW8Num28z0">
    <w:name w:val="WW8Num28z0"/>
    <w:rsid w:val="00EA3EA6"/>
    <w:rPr>
      <w:rFonts w:ascii="Times New Roman" w:hAnsi="Times New Roman" w:cs="Times New Roman"/>
    </w:rPr>
  </w:style>
  <w:style w:type="character" w:customStyle="1" w:styleId="WW8Num29z0">
    <w:name w:val="WW8Num29z0"/>
    <w:rsid w:val="00EA3EA6"/>
    <w:rPr>
      <w:rFonts w:ascii="Times New Roman" w:hAnsi="Times New Roman"/>
    </w:rPr>
  </w:style>
  <w:style w:type="character" w:customStyle="1" w:styleId="WW8Num30z0">
    <w:name w:val="WW8Num30z0"/>
    <w:rsid w:val="00EA3EA6"/>
    <w:rPr>
      <w:rFonts w:ascii="Times New Roman" w:hAnsi="Times New Roman" w:cs="Times New Roman"/>
    </w:rPr>
  </w:style>
  <w:style w:type="character" w:customStyle="1" w:styleId="WW8Num31z0">
    <w:name w:val="WW8Num31z0"/>
    <w:rsid w:val="00EA3EA6"/>
    <w:rPr>
      <w:rFonts w:ascii="Times New Roman" w:hAnsi="Times New Roman" w:cs="Times New Roman"/>
    </w:rPr>
  </w:style>
  <w:style w:type="character" w:customStyle="1" w:styleId="WW8Num32z0">
    <w:name w:val="WW8Num32z0"/>
    <w:rsid w:val="00EA3EA6"/>
    <w:rPr>
      <w:rFonts w:ascii="Symbol" w:hAnsi="Symbol" w:cs="Times New Roman"/>
    </w:rPr>
  </w:style>
  <w:style w:type="character" w:customStyle="1" w:styleId="WW8Num33z0">
    <w:name w:val="WW8Num33z0"/>
    <w:rsid w:val="00EA3EA6"/>
    <w:rPr>
      <w:rFonts w:ascii="Times New Roman" w:hAnsi="Times New Roman" w:cs="Times New Roman"/>
    </w:rPr>
  </w:style>
  <w:style w:type="character" w:customStyle="1" w:styleId="WW8Num34z0">
    <w:name w:val="WW8Num34z0"/>
    <w:rsid w:val="00EA3EA6"/>
    <w:rPr>
      <w:rFonts w:ascii="Times New Roman" w:hAnsi="Times New Roman" w:cs="Times New Roman"/>
    </w:rPr>
  </w:style>
  <w:style w:type="character" w:customStyle="1" w:styleId="WW8Num35z0">
    <w:name w:val="WW8Num35z0"/>
    <w:rsid w:val="00EA3EA6"/>
    <w:rPr>
      <w:rFonts w:ascii="Times New Roman" w:hAnsi="Times New Roman" w:cs="Times New Roman"/>
    </w:rPr>
  </w:style>
  <w:style w:type="character" w:customStyle="1" w:styleId="WW8Num36z0">
    <w:name w:val="WW8Num36z0"/>
    <w:rsid w:val="00EA3EA6"/>
    <w:rPr>
      <w:rFonts w:ascii="Times New Roman" w:hAnsi="Times New Roman"/>
    </w:rPr>
  </w:style>
  <w:style w:type="character" w:customStyle="1" w:styleId="WW8Num37z0">
    <w:name w:val="WW8Num37z0"/>
    <w:rsid w:val="00EA3EA6"/>
    <w:rPr>
      <w:rFonts w:ascii="Times New Roman" w:hAnsi="Times New Roman"/>
    </w:rPr>
  </w:style>
  <w:style w:type="character" w:customStyle="1" w:styleId="WW8Num38z0">
    <w:name w:val="WW8Num38z0"/>
    <w:rsid w:val="00EA3EA6"/>
    <w:rPr>
      <w:rFonts w:ascii="Symbol" w:hAnsi="Symbol"/>
    </w:rPr>
  </w:style>
  <w:style w:type="character" w:customStyle="1" w:styleId="WW8Num39z0">
    <w:name w:val="WW8Num39z0"/>
    <w:rsid w:val="00EA3EA6"/>
    <w:rPr>
      <w:rFonts w:ascii="Times New Roman" w:hAnsi="Times New Roman"/>
      <w:sz w:val="20"/>
    </w:rPr>
  </w:style>
  <w:style w:type="character" w:customStyle="1" w:styleId="WW8Num40z0">
    <w:name w:val="WW8Num40z0"/>
    <w:rsid w:val="00EA3EA6"/>
    <w:rPr>
      <w:rFonts w:ascii="Symbol" w:hAnsi="Symbol" w:cs="Times New Roman"/>
    </w:rPr>
  </w:style>
  <w:style w:type="character" w:customStyle="1" w:styleId="WW8Num41z0">
    <w:name w:val="WW8Num41z0"/>
    <w:rsid w:val="00EA3EA6"/>
    <w:rPr>
      <w:rFonts w:ascii="Symbol" w:hAnsi="Symbol"/>
      <w:sz w:val="20"/>
    </w:rPr>
  </w:style>
  <w:style w:type="character" w:customStyle="1" w:styleId="WW8Num42z0">
    <w:name w:val="WW8Num42z0"/>
    <w:rsid w:val="00EA3EA6"/>
    <w:rPr>
      <w:rFonts w:ascii="Symbol" w:hAnsi="Symbol"/>
      <w:sz w:val="20"/>
    </w:rPr>
  </w:style>
  <w:style w:type="character" w:customStyle="1" w:styleId="WW8Num43z0">
    <w:name w:val="WW8Num43z0"/>
    <w:rsid w:val="00EA3EA6"/>
    <w:rPr>
      <w:rFonts w:ascii="Symbol" w:hAnsi="Symbol" w:cs="Times New Roman"/>
    </w:rPr>
  </w:style>
  <w:style w:type="character" w:customStyle="1" w:styleId="WW8Num44z0">
    <w:name w:val="WW8Num44z0"/>
    <w:rsid w:val="00EA3EA6"/>
    <w:rPr>
      <w:rFonts w:ascii="Symbol" w:hAnsi="Symbol" w:cs="Times New Roman"/>
    </w:rPr>
  </w:style>
  <w:style w:type="character" w:customStyle="1" w:styleId="WW8Num44z1">
    <w:name w:val="WW8Num44z1"/>
    <w:rsid w:val="00EA3EA6"/>
    <w:rPr>
      <w:rFonts w:ascii="OpenSymbol" w:hAnsi="OpenSymbol" w:cs="Courier New"/>
    </w:rPr>
  </w:style>
  <w:style w:type="character" w:customStyle="1" w:styleId="WW8Num45z0">
    <w:name w:val="WW8Num45z0"/>
    <w:rsid w:val="00EA3EA6"/>
    <w:rPr>
      <w:rFonts w:ascii="Symbol" w:hAnsi="Symbol" w:cs="Times New Roman"/>
    </w:rPr>
  </w:style>
  <w:style w:type="character" w:customStyle="1" w:styleId="WW8Num45z1">
    <w:name w:val="WW8Num45z1"/>
    <w:rsid w:val="00EA3EA6"/>
    <w:rPr>
      <w:rFonts w:ascii="OpenSymbol" w:hAnsi="OpenSymbol" w:cs="Courier New"/>
    </w:rPr>
  </w:style>
  <w:style w:type="character" w:customStyle="1" w:styleId="WW8Num46z0">
    <w:name w:val="WW8Num46z0"/>
    <w:rsid w:val="00EA3EA6"/>
    <w:rPr>
      <w:rFonts w:ascii="Symbol" w:hAnsi="Symbol" w:cs="Times New Roman"/>
    </w:rPr>
  </w:style>
  <w:style w:type="character" w:customStyle="1" w:styleId="WW8Num46z1">
    <w:name w:val="WW8Num46z1"/>
    <w:rsid w:val="00EA3EA6"/>
    <w:rPr>
      <w:rFonts w:ascii="OpenSymbol" w:hAnsi="OpenSymbol" w:cs="Courier New"/>
    </w:rPr>
  </w:style>
  <w:style w:type="character" w:customStyle="1" w:styleId="WW8Num47z0">
    <w:name w:val="WW8Num47z0"/>
    <w:rsid w:val="00EA3EA6"/>
    <w:rPr>
      <w:rFonts w:ascii="Symbol" w:hAnsi="Symbol"/>
    </w:rPr>
  </w:style>
  <w:style w:type="character" w:customStyle="1" w:styleId="WW8Num48z0">
    <w:name w:val="WW8Num48z0"/>
    <w:rsid w:val="00EA3EA6"/>
    <w:rPr>
      <w:rFonts w:ascii="Symbol" w:hAnsi="Symbol" w:cs="Times New Roman"/>
    </w:rPr>
  </w:style>
  <w:style w:type="character" w:customStyle="1" w:styleId="WW8Num49z0">
    <w:name w:val="WW8Num49z0"/>
    <w:rsid w:val="00EA3EA6"/>
    <w:rPr>
      <w:rFonts w:ascii="Symbol" w:hAnsi="Symbol"/>
    </w:rPr>
  </w:style>
  <w:style w:type="character" w:customStyle="1" w:styleId="WW8Num50z0">
    <w:name w:val="WW8Num50z0"/>
    <w:rsid w:val="00EA3EA6"/>
    <w:rPr>
      <w:rFonts w:ascii="Symbol" w:hAnsi="Symbol"/>
    </w:rPr>
  </w:style>
  <w:style w:type="character" w:customStyle="1" w:styleId="Absatz-Standardschriftart">
    <w:name w:val="Absatz-Standardschriftart"/>
    <w:rsid w:val="00EA3EA6"/>
  </w:style>
  <w:style w:type="character" w:customStyle="1" w:styleId="WW8Num47z1">
    <w:name w:val="WW8Num47z1"/>
    <w:rsid w:val="00EA3EA6"/>
    <w:rPr>
      <w:rFonts w:ascii="OpenSymbol" w:hAnsi="OpenSymbol" w:cs="Courier New"/>
    </w:rPr>
  </w:style>
  <w:style w:type="character" w:customStyle="1" w:styleId="WW8Num48z1">
    <w:name w:val="WW8Num48z1"/>
    <w:rsid w:val="00EA3EA6"/>
    <w:rPr>
      <w:rFonts w:ascii="OpenSymbol" w:hAnsi="OpenSymbol" w:cs="Courier New"/>
    </w:rPr>
  </w:style>
  <w:style w:type="character" w:customStyle="1" w:styleId="WW8Num49z1">
    <w:name w:val="WW8Num49z1"/>
    <w:rsid w:val="00EA3EA6"/>
    <w:rPr>
      <w:rFonts w:ascii="Courier New" w:hAnsi="Courier New" w:cs="Courier New"/>
    </w:rPr>
  </w:style>
  <w:style w:type="character" w:customStyle="1" w:styleId="WW8Num49z2">
    <w:name w:val="WW8Num49z2"/>
    <w:rsid w:val="00EA3EA6"/>
    <w:rPr>
      <w:rFonts w:ascii="Wingdings" w:hAnsi="Wingdings"/>
    </w:rPr>
  </w:style>
  <w:style w:type="character" w:customStyle="1" w:styleId="WW8Num50z1">
    <w:name w:val="WW8Num50z1"/>
    <w:rsid w:val="00EA3EA6"/>
    <w:rPr>
      <w:rFonts w:ascii="Courier New" w:hAnsi="Courier New" w:cs="Courier New"/>
    </w:rPr>
  </w:style>
  <w:style w:type="character" w:customStyle="1" w:styleId="WW8Num50z2">
    <w:name w:val="WW8Num50z2"/>
    <w:rsid w:val="00EA3EA6"/>
    <w:rPr>
      <w:rFonts w:ascii="Wingdings" w:hAnsi="Wingdings"/>
    </w:rPr>
  </w:style>
  <w:style w:type="character" w:customStyle="1" w:styleId="WW8Num51z0">
    <w:name w:val="WW8Num51z0"/>
    <w:rsid w:val="00EA3EA6"/>
    <w:rPr>
      <w:rFonts w:ascii="Symbol" w:hAnsi="Symbol"/>
    </w:rPr>
  </w:style>
  <w:style w:type="character" w:customStyle="1" w:styleId="WW8Num51z1">
    <w:name w:val="WW8Num51z1"/>
    <w:rsid w:val="00EA3EA6"/>
    <w:rPr>
      <w:rFonts w:ascii="Courier New" w:hAnsi="Courier New" w:cs="Courier New"/>
    </w:rPr>
  </w:style>
  <w:style w:type="character" w:customStyle="1" w:styleId="WW8Num51z2">
    <w:name w:val="WW8Num51z2"/>
    <w:rsid w:val="00EA3EA6"/>
    <w:rPr>
      <w:rFonts w:ascii="Wingdings" w:hAnsi="Wingdings"/>
    </w:rPr>
  </w:style>
  <w:style w:type="character" w:customStyle="1" w:styleId="WW8Num52z0">
    <w:name w:val="WW8Num52z0"/>
    <w:rsid w:val="00EA3EA6"/>
    <w:rPr>
      <w:rFonts w:ascii="Symbol" w:hAnsi="Symbol"/>
    </w:rPr>
  </w:style>
  <w:style w:type="character" w:customStyle="1" w:styleId="WW8Num52z1">
    <w:name w:val="WW8Num52z1"/>
    <w:rsid w:val="00EA3EA6"/>
    <w:rPr>
      <w:rFonts w:ascii="Courier New" w:hAnsi="Courier New" w:cs="Courier New"/>
    </w:rPr>
  </w:style>
  <w:style w:type="character" w:customStyle="1" w:styleId="WW8Num52z2">
    <w:name w:val="WW8Num52z2"/>
    <w:rsid w:val="00EA3EA6"/>
    <w:rPr>
      <w:rFonts w:ascii="Wingdings" w:hAnsi="Wingdings"/>
    </w:rPr>
  </w:style>
  <w:style w:type="character" w:customStyle="1" w:styleId="Standardnpsmoodstavce1">
    <w:name w:val="Standardní písmo odstavce1"/>
    <w:rsid w:val="00EA3EA6"/>
  </w:style>
  <w:style w:type="character" w:customStyle="1" w:styleId="BezmezerChar">
    <w:name w:val="Bez mezer Char"/>
    <w:rsid w:val="00EA3EA6"/>
    <w:rPr>
      <w:rFonts w:eastAsia="Times New Roman"/>
      <w:sz w:val="22"/>
      <w:szCs w:val="22"/>
      <w:lang w:val="cs-CZ" w:eastAsia="ar-SA" w:bidi="ar-SA"/>
    </w:rPr>
  </w:style>
  <w:style w:type="character" w:customStyle="1" w:styleId="TextbublinyChar">
    <w:name w:val="Text bubliny Char"/>
    <w:rsid w:val="00EA3EA6"/>
    <w:rPr>
      <w:rFonts w:ascii="Tahoma" w:hAnsi="Tahoma" w:cs="Tahoma"/>
      <w:sz w:val="16"/>
      <w:szCs w:val="16"/>
    </w:rPr>
  </w:style>
  <w:style w:type="character" w:styleId="Hypertextovodkaz">
    <w:name w:val="Hyperlink"/>
    <w:uiPriority w:val="99"/>
    <w:rsid w:val="00EA3EA6"/>
    <w:rPr>
      <w:color w:val="0000FF"/>
      <w:u w:val="single"/>
    </w:rPr>
  </w:style>
  <w:style w:type="character" w:customStyle="1" w:styleId="ZhlavChar">
    <w:name w:val="Záhlaví Char"/>
    <w:rsid w:val="00EA3EA6"/>
    <w:rPr>
      <w:sz w:val="22"/>
      <w:szCs w:val="22"/>
    </w:rPr>
  </w:style>
  <w:style w:type="character" w:customStyle="1" w:styleId="ZpatChar">
    <w:name w:val="Zápatí Char"/>
    <w:rsid w:val="00EA3EA6"/>
    <w:rPr>
      <w:sz w:val="22"/>
      <w:szCs w:val="22"/>
    </w:rPr>
  </w:style>
  <w:style w:type="character" w:customStyle="1" w:styleId="Nadpis1Char">
    <w:name w:val="Nadpis 1 Char"/>
    <w:uiPriority w:val="9"/>
    <w:rsid w:val="00EA3EA6"/>
    <w:rPr>
      <w:rFonts w:ascii="Times New Roman" w:eastAsia="Times New Roman" w:hAnsi="Times New Roman"/>
      <w:sz w:val="28"/>
      <w:szCs w:val="24"/>
    </w:rPr>
  </w:style>
  <w:style w:type="character" w:customStyle="1" w:styleId="Nadpis2Char">
    <w:name w:val="Nadpis 2 Char"/>
    <w:rsid w:val="00EA3EA6"/>
    <w:rPr>
      <w:rFonts w:ascii="Times New Roman" w:eastAsia="Times New Roman" w:hAnsi="Times New Roman"/>
      <w:sz w:val="40"/>
      <w:szCs w:val="24"/>
    </w:rPr>
  </w:style>
  <w:style w:type="character" w:styleId="Siln">
    <w:name w:val="Strong"/>
    <w:qFormat/>
    <w:rsid w:val="00EA3EA6"/>
    <w:rPr>
      <w:b/>
      <w:bCs/>
    </w:rPr>
  </w:style>
  <w:style w:type="character" w:styleId="Zvraznn">
    <w:name w:val="Emphasis"/>
    <w:qFormat/>
    <w:rsid w:val="00EA3EA6"/>
    <w:rPr>
      <w:i/>
      <w:iCs/>
    </w:rPr>
  </w:style>
  <w:style w:type="character" w:customStyle="1" w:styleId="Symbolyproslovn">
    <w:name w:val="Symboly pro číslování"/>
    <w:rsid w:val="00EA3EA6"/>
  </w:style>
  <w:style w:type="character" w:customStyle="1" w:styleId="Odrky">
    <w:name w:val="Odrážky"/>
    <w:rsid w:val="00EA3EA6"/>
    <w:rPr>
      <w:rFonts w:ascii="OpenSymbol" w:eastAsia="OpenSymbol" w:hAnsi="OpenSymbol" w:cs="OpenSymbol"/>
    </w:rPr>
  </w:style>
  <w:style w:type="paragraph" w:customStyle="1" w:styleId="Nadpis">
    <w:name w:val="Nadpis"/>
    <w:basedOn w:val="Normln"/>
    <w:next w:val="Zkladntext"/>
    <w:rsid w:val="00EA3EA6"/>
    <w:pPr>
      <w:keepNext/>
      <w:spacing w:before="240" w:after="120"/>
    </w:pPr>
    <w:rPr>
      <w:rFonts w:ascii="Arial" w:eastAsia="MS Mincho" w:hAnsi="Arial" w:cs="Tahoma"/>
      <w:sz w:val="28"/>
      <w:szCs w:val="28"/>
    </w:rPr>
  </w:style>
  <w:style w:type="paragraph" w:styleId="Zkladntext">
    <w:name w:val="Body Text"/>
    <w:basedOn w:val="Normln"/>
    <w:semiHidden/>
    <w:rsid w:val="00EA3EA6"/>
    <w:pPr>
      <w:spacing w:after="120"/>
    </w:pPr>
  </w:style>
  <w:style w:type="paragraph" w:styleId="Seznam">
    <w:name w:val="List"/>
    <w:basedOn w:val="Zkladntext"/>
    <w:semiHidden/>
    <w:rsid w:val="00EA3EA6"/>
    <w:rPr>
      <w:rFonts w:cs="Tahoma"/>
    </w:rPr>
  </w:style>
  <w:style w:type="paragraph" w:customStyle="1" w:styleId="Popisek">
    <w:name w:val="Popisek"/>
    <w:basedOn w:val="Normln"/>
    <w:rsid w:val="00EA3EA6"/>
    <w:pPr>
      <w:suppressLineNumbers/>
      <w:spacing w:before="120" w:after="120"/>
    </w:pPr>
    <w:rPr>
      <w:rFonts w:cs="Tahoma"/>
      <w:i/>
      <w:iCs/>
      <w:sz w:val="24"/>
      <w:szCs w:val="24"/>
    </w:rPr>
  </w:style>
  <w:style w:type="paragraph" w:customStyle="1" w:styleId="Rejstk">
    <w:name w:val="Rejstřík"/>
    <w:basedOn w:val="Normln"/>
    <w:rsid w:val="00EA3EA6"/>
    <w:pPr>
      <w:suppressLineNumbers/>
    </w:pPr>
    <w:rPr>
      <w:rFonts w:cs="Tahoma"/>
    </w:rPr>
  </w:style>
  <w:style w:type="paragraph" w:styleId="Bezmezer">
    <w:name w:val="No Spacing"/>
    <w:qFormat/>
    <w:rsid w:val="00EA3EA6"/>
    <w:pPr>
      <w:suppressAutoHyphens/>
    </w:pPr>
    <w:rPr>
      <w:rFonts w:ascii="Century Schoolbook" w:hAnsi="Century Schoolbook" w:cs="Century Schoolbook"/>
      <w:sz w:val="22"/>
      <w:szCs w:val="22"/>
      <w:lang w:eastAsia="ar-SA"/>
    </w:rPr>
  </w:style>
  <w:style w:type="paragraph" w:styleId="Textbubliny">
    <w:name w:val="Balloon Text"/>
    <w:basedOn w:val="Normln"/>
    <w:rsid w:val="00EA3EA6"/>
    <w:pPr>
      <w:spacing w:after="0" w:line="240" w:lineRule="auto"/>
    </w:pPr>
    <w:rPr>
      <w:rFonts w:ascii="Tahoma" w:hAnsi="Tahoma" w:cs="Tahoma"/>
      <w:sz w:val="16"/>
      <w:szCs w:val="16"/>
    </w:rPr>
  </w:style>
  <w:style w:type="paragraph" w:styleId="Zhlav">
    <w:name w:val="header"/>
    <w:basedOn w:val="Normln"/>
    <w:semiHidden/>
    <w:rsid w:val="00EA3EA6"/>
    <w:pPr>
      <w:tabs>
        <w:tab w:val="center" w:pos="4536"/>
        <w:tab w:val="right" w:pos="9072"/>
      </w:tabs>
    </w:pPr>
  </w:style>
  <w:style w:type="paragraph" w:styleId="Zpat">
    <w:name w:val="footer"/>
    <w:basedOn w:val="Normln"/>
    <w:semiHidden/>
    <w:rsid w:val="00EA3EA6"/>
    <w:pPr>
      <w:tabs>
        <w:tab w:val="center" w:pos="4536"/>
        <w:tab w:val="right" w:pos="9072"/>
      </w:tabs>
    </w:pPr>
  </w:style>
  <w:style w:type="paragraph" w:styleId="Normlnweb">
    <w:name w:val="Normal (Web)"/>
    <w:basedOn w:val="Normln"/>
    <w:rsid w:val="00EA3EA6"/>
    <w:pPr>
      <w:spacing w:before="280" w:after="280" w:line="240" w:lineRule="auto"/>
    </w:pPr>
    <w:rPr>
      <w:rFonts w:ascii="Times New Roman" w:eastAsia="Times New Roman" w:hAnsi="Times New Roman"/>
      <w:sz w:val="24"/>
      <w:szCs w:val="24"/>
    </w:rPr>
  </w:style>
  <w:style w:type="paragraph" w:customStyle="1" w:styleId="Obsahtabulky">
    <w:name w:val="Obsah tabulky"/>
    <w:basedOn w:val="Normln"/>
    <w:rsid w:val="00EA3EA6"/>
    <w:pPr>
      <w:suppressLineNumbers/>
    </w:pPr>
  </w:style>
  <w:style w:type="paragraph" w:customStyle="1" w:styleId="Nadpistabulky">
    <w:name w:val="Nadpis tabulky"/>
    <w:basedOn w:val="Obsahtabulky"/>
    <w:rsid w:val="00EA3EA6"/>
    <w:pPr>
      <w:jc w:val="center"/>
    </w:pPr>
    <w:rPr>
      <w:b/>
      <w:bCs/>
    </w:rPr>
  </w:style>
  <w:style w:type="paragraph" w:styleId="Odstavecseseznamem">
    <w:name w:val="List Paragraph"/>
    <w:basedOn w:val="Normln"/>
    <w:uiPriority w:val="34"/>
    <w:qFormat/>
    <w:rsid w:val="00953570"/>
    <w:pPr>
      <w:ind w:left="720"/>
      <w:contextualSpacing/>
    </w:pPr>
  </w:style>
  <w:style w:type="paragraph" w:customStyle="1" w:styleId="Default">
    <w:name w:val="Default"/>
    <w:rsid w:val="00640EAF"/>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rsid w:val="00D43C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567235"/>
    <w:pPr>
      <w:spacing w:after="120" w:line="480" w:lineRule="auto"/>
    </w:pPr>
  </w:style>
  <w:style w:type="character" w:customStyle="1" w:styleId="Zkladntext2Char">
    <w:name w:val="Základní text 2 Char"/>
    <w:basedOn w:val="Standardnpsmoodstavce"/>
    <w:link w:val="Zkladntext2"/>
    <w:uiPriority w:val="99"/>
    <w:semiHidden/>
    <w:rsid w:val="00567235"/>
    <w:rPr>
      <w:rFonts w:ascii="Century Schoolbook" w:eastAsia="Century Schoolbook" w:hAnsi="Century Schoolbook" w:cs="Century Schoolbook"/>
      <w:sz w:val="22"/>
      <w:szCs w:val="22"/>
      <w:lang w:eastAsia="ar-SA"/>
    </w:rPr>
  </w:style>
  <w:style w:type="character" w:customStyle="1" w:styleId="Nadpis3Char">
    <w:name w:val="Nadpis 3 Char"/>
    <w:basedOn w:val="Standardnpsmoodstavce"/>
    <w:link w:val="Nadpis3"/>
    <w:uiPriority w:val="9"/>
    <w:rsid w:val="00F309DB"/>
    <w:rPr>
      <w:b/>
      <w:bCs/>
      <w:sz w:val="24"/>
      <w:szCs w:val="22"/>
      <w:lang w:eastAsia="en-US"/>
    </w:rPr>
  </w:style>
  <w:style w:type="character" w:customStyle="1" w:styleId="Nadpis5Char">
    <w:name w:val="Nadpis 5 Char"/>
    <w:basedOn w:val="Standardnpsmoodstavce"/>
    <w:link w:val="Nadpis5"/>
    <w:uiPriority w:val="9"/>
    <w:rsid w:val="00F309DB"/>
    <w:rPr>
      <w:rFonts w:ascii="Cambria" w:hAnsi="Cambria"/>
      <w:color w:val="243F60"/>
      <w:sz w:val="24"/>
      <w:szCs w:val="22"/>
      <w:lang w:eastAsia="en-US"/>
    </w:rPr>
  </w:style>
  <w:style w:type="character" w:customStyle="1" w:styleId="Nadpis6Char">
    <w:name w:val="Nadpis 6 Char"/>
    <w:basedOn w:val="Standardnpsmoodstavce"/>
    <w:link w:val="Nadpis6"/>
    <w:uiPriority w:val="9"/>
    <w:rsid w:val="00F309DB"/>
    <w:rPr>
      <w:rFonts w:ascii="Cambria" w:hAnsi="Cambria"/>
      <w:i/>
      <w:iCs/>
      <w:color w:val="243F60"/>
      <w:sz w:val="24"/>
      <w:szCs w:val="22"/>
      <w:lang w:eastAsia="en-US"/>
    </w:rPr>
  </w:style>
  <w:style w:type="character" w:customStyle="1" w:styleId="Nadpis7Char">
    <w:name w:val="Nadpis 7 Char"/>
    <w:basedOn w:val="Standardnpsmoodstavce"/>
    <w:link w:val="Nadpis7"/>
    <w:uiPriority w:val="9"/>
    <w:rsid w:val="00F309DB"/>
    <w:rPr>
      <w:rFonts w:ascii="Cambria" w:hAnsi="Cambria"/>
      <w:i/>
      <w:iCs/>
      <w:color w:val="404040"/>
      <w:sz w:val="24"/>
      <w:szCs w:val="22"/>
      <w:lang w:eastAsia="en-US"/>
    </w:rPr>
  </w:style>
  <w:style w:type="character" w:customStyle="1" w:styleId="Nadpis8Char">
    <w:name w:val="Nadpis 8 Char"/>
    <w:basedOn w:val="Standardnpsmoodstavce"/>
    <w:link w:val="Nadpis8"/>
    <w:uiPriority w:val="9"/>
    <w:rsid w:val="00F309DB"/>
    <w:rPr>
      <w:rFonts w:ascii="Cambria" w:hAnsi="Cambria"/>
      <w:color w:val="404040"/>
      <w:lang w:eastAsia="en-US"/>
    </w:rPr>
  </w:style>
  <w:style w:type="character" w:customStyle="1" w:styleId="Nadpis9Char">
    <w:name w:val="Nadpis 9 Char"/>
    <w:basedOn w:val="Standardnpsmoodstavce"/>
    <w:link w:val="Nadpis9"/>
    <w:uiPriority w:val="9"/>
    <w:rsid w:val="00F309DB"/>
    <w:rPr>
      <w:rFonts w:ascii="Cambria" w:hAnsi="Cambria"/>
      <w:i/>
      <w:iCs/>
      <w:color w:val="404040"/>
      <w:lang w:eastAsia="en-US"/>
    </w:rPr>
  </w:style>
  <w:style w:type="table" w:customStyle="1" w:styleId="Mkatabulky1">
    <w:name w:val="Mřížka tabulky1"/>
    <w:basedOn w:val="Normlntabulka"/>
    <w:next w:val="Mkatabulky"/>
    <w:uiPriority w:val="59"/>
    <w:rsid w:val="000231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342F07"/>
    <w:pPr>
      <w:keepLines/>
      <w:suppressAutoHyphens w:val="0"/>
      <w:spacing w:before="480" w:line="276" w:lineRule="auto"/>
      <w:outlineLvl w:val="9"/>
    </w:pPr>
    <w:rPr>
      <w:rFonts w:asciiTheme="majorHAnsi" w:eastAsiaTheme="majorEastAsia" w:hAnsiTheme="majorHAnsi" w:cstheme="majorBidi"/>
      <w:b/>
      <w:bCs/>
      <w:color w:val="365F91" w:themeColor="accent1" w:themeShade="BF"/>
      <w:szCs w:val="28"/>
      <w:lang w:eastAsia="cs-CZ"/>
    </w:rPr>
  </w:style>
  <w:style w:type="paragraph" w:styleId="Obsah2">
    <w:name w:val="toc 2"/>
    <w:basedOn w:val="Normln"/>
    <w:next w:val="Normln"/>
    <w:autoRedefine/>
    <w:uiPriority w:val="39"/>
    <w:unhideWhenUsed/>
    <w:rsid w:val="00342F07"/>
    <w:pPr>
      <w:spacing w:after="100"/>
      <w:ind w:left="220"/>
    </w:pPr>
  </w:style>
  <w:style w:type="paragraph" w:styleId="Obsah1">
    <w:name w:val="toc 1"/>
    <w:basedOn w:val="Normln"/>
    <w:next w:val="Normln"/>
    <w:autoRedefine/>
    <w:uiPriority w:val="39"/>
    <w:unhideWhenUsed/>
    <w:rsid w:val="00426002"/>
    <w:pPr>
      <w:tabs>
        <w:tab w:val="left" w:pos="440"/>
        <w:tab w:val="right" w:leader="dot" w:pos="9059"/>
      </w:tabs>
      <w:spacing w:after="100"/>
    </w:pPr>
  </w:style>
  <w:style w:type="character" w:customStyle="1" w:styleId="Nadpis4Char">
    <w:name w:val="Nadpis 4 Char"/>
    <w:basedOn w:val="Standardnpsmoodstavce"/>
    <w:link w:val="Nadpis4"/>
    <w:uiPriority w:val="9"/>
    <w:semiHidden/>
    <w:rsid w:val="00426002"/>
    <w:rPr>
      <w:rFonts w:asciiTheme="majorHAnsi" w:eastAsiaTheme="majorEastAsia" w:hAnsiTheme="majorHAnsi" w:cstheme="majorBidi"/>
      <w:i/>
      <w:iCs/>
      <w:color w:val="365F91" w:themeColor="accent1" w:themeShade="BF"/>
      <w:sz w:val="22"/>
      <w:szCs w:val="22"/>
      <w:lang w:eastAsia="ar-SA"/>
    </w:rPr>
  </w:style>
  <w:style w:type="paragraph" w:styleId="Obsah3">
    <w:name w:val="toc 3"/>
    <w:basedOn w:val="Normln"/>
    <w:next w:val="Normln"/>
    <w:autoRedefine/>
    <w:uiPriority w:val="39"/>
    <w:unhideWhenUsed/>
    <w:rsid w:val="005D14F6"/>
    <w:pPr>
      <w:spacing w:after="100"/>
      <w:ind w:left="440"/>
    </w:pPr>
  </w:style>
  <w:style w:type="paragraph" w:styleId="Textvysvtlivek">
    <w:name w:val="endnote text"/>
    <w:basedOn w:val="Normln"/>
    <w:link w:val="TextvysvtlivekChar"/>
    <w:uiPriority w:val="99"/>
    <w:semiHidden/>
    <w:unhideWhenUsed/>
    <w:rsid w:val="0096508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65088"/>
    <w:rPr>
      <w:rFonts w:ascii="Century Schoolbook" w:eastAsia="Century Schoolbook" w:hAnsi="Century Schoolbook" w:cs="Century Schoolbook"/>
      <w:lang w:eastAsia="ar-SA"/>
    </w:rPr>
  </w:style>
  <w:style w:type="character" w:styleId="Odkaznavysvtlivky">
    <w:name w:val="endnote reference"/>
    <w:basedOn w:val="Standardnpsmoodstavce"/>
    <w:uiPriority w:val="99"/>
    <w:semiHidden/>
    <w:unhideWhenUsed/>
    <w:rsid w:val="00965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3EA6"/>
    <w:pPr>
      <w:suppressAutoHyphens/>
      <w:spacing w:after="200" w:line="276" w:lineRule="auto"/>
    </w:pPr>
    <w:rPr>
      <w:rFonts w:ascii="Century Schoolbook" w:eastAsia="Century Schoolbook" w:hAnsi="Century Schoolbook" w:cs="Century Schoolbook"/>
      <w:sz w:val="22"/>
      <w:szCs w:val="22"/>
      <w:lang w:eastAsia="ar-SA"/>
    </w:rPr>
  </w:style>
  <w:style w:type="paragraph" w:styleId="Nadpis1">
    <w:name w:val="heading 1"/>
    <w:basedOn w:val="Normln"/>
    <w:next w:val="Normln"/>
    <w:uiPriority w:val="9"/>
    <w:qFormat/>
    <w:rsid w:val="00EA3EA6"/>
    <w:pPr>
      <w:keepNext/>
      <w:spacing w:after="0" w:line="240" w:lineRule="auto"/>
      <w:outlineLvl w:val="0"/>
    </w:pPr>
    <w:rPr>
      <w:rFonts w:ascii="Times New Roman" w:eastAsia="Times New Roman" w:hAnsi="Times New Roman"/>
      <w:sz w:val="28"/>
      <w:szCs w:val="24"/>
    </w:rPr>
  </w:style>
  <w:style w:type="paragraph" w:styleId="Nadpis2">
    <w:name w:val="heading 2"/>
    <w:basedOn w:val="Normln"/>
    <w:next w:val="Normln"/>
    <w:uiPriority w:val="9"/>
    <w:qFormat/>
    <w:rsid w:val="00EA3EA6"/>
    <w:pPr>
      <w:keepNext/>
      <w:spacing w:after="0" w:line="240" w:lineRule="auto"/>
      <w:outlineLvl w:val="1"/>
    </w:pPr>
    <w:rPr>
      <w:rFonts w:ascii="Times New Roman" w:eastAsia="Times New Roman" w:hAnsi="Times New Roman"/>
      <w:sz w:val="40"/>
      <w:szCs w:val="24"/>
    </w:rPr>
  </w:style>
  <w:style w:type="paragraph" w:styleId="Nadpis3">
    <w:name w:val="heading 3"/>
    <w:basedOn w:val="Normln"/>
    <w:next w:val="Normln"/>
    <w:link w:val="Nadpis3Char"/>
    <w:uiPriority w:val="9"/>
    <w:qFormat/>
    <w:rsid w:val="00F309DB"/>
    <w:pPr>
      <w:keepNext/>
      <w:keepLines/>
      <w:suppressAutoHyphens w:val="0"/>
      <w:spacing w:before="200" w:after="0" w:line="360" w:lineRule="auto"/>
      <w:jc w:val="both"/>
      <w:outlineLvl w:val="2"/>
    </w:pPr>
    <w:rPr>
      <w:rFonts w:ascii="Times New Roman" w:eastAsia="Times New Roman" w:hAnsi="Times New Roman" w:cs="Times New Roman"/>
      <w:b/>
      <w:bCs/>
      <w:sz w:val="24"/>
      <w:lang w:eastAsia="en-US"/>
    </w:rPr>
  </w:style>
  <w:style w:type="paragraph" w:styleId="Nadpis4">
    <w:name w:val="heading 4"/>
    <w:basedOn w:val="Normln"/>
    <w:next w:val="Normln"/>
    <w:link w:val="Nadpis4Char"/>
    <w:uiPriority w:val="9"/>
    <w:semiHidden/>
    <w:unhideWhenUsed/>
    <w:qFormat/>
    <w:rsid w:val="004260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qFormat/>
    <w:rsid w:val="00F309DB"/>
    <w:pPr>
      <w:keepNext/>
      <w:keepLines/>
      <w:suppressAutoHyphens w:val="0"/>
      <w:spacing w:before="200" w:after="0" w:line="360" w:lineRule="auto"/>
      <w:jc w:val="both"/>
      <w:outlineLvl w:val="4"/>
    </w:pPr>
    <w:rPr>
      <w:rFonts w:ascii="Cambria" w:eastAsia="Times New Roman" w:hAnsi="Cambria" w:cs="Times New Roman"/>
      <w:color w:val="243F60"/>
      <w:sz w:val="24"/>
      <w:lang w:eastAsia="en-US"/>
    </w:rPr>
  </w:style>
  <w:style w:type="paragraph" w:styleId="Nadpis6">
    <w:name w:val="heading 6"/>
    <w:basedOn w:val="Normln"/>
    <w:next w:val="Normln"/>
    <w:link w:val="Nadpis6Char"/>
    <w:uiPriority w:val="9"/>
    <w:qFormat/>
    <w:rsid w:val="00F309DB"/>
    <w:pPr>
      <w:keepNext/>
      <w:keepLines/>
      <w:suppressAutoHyphens w:val="0"/>
      <w:spacing w:before="200" w:after="0" w:line="360" w:lineRule="auto"/>
      <w:jc w:val="both"/>
      <w:outlineLvl w:val="5"/>
    </w:pPr>
    <w:rPr>
      <w:rFonts w:ascii="Cambria" w:eastAsia="Times New Roman" w:hAnsi="Cambria" w:cs="Times New Roman"/>
      <w:i/>
      <w:iCs/>
      <w:color w:val="243F60"/>
      <w:sz w:val="24"/>
      <w:lang w:eastAsia="en-US"/>
    </w:rPr>
  </w:style>
  <w:style w:type="paragraph" w:styleId="Nadpis7">
    <w:name w:val="heading 7"/>
    <w:basedOn w:val="Normln"/>
    <w:next w:val="Normln"/>
    <w:link w:val="Nadpis7Char"/>
    <w:uiPriority w:val="9"/>
    <w:qFormat/>
    <w:rsid w:val="00F309DB"/>
    <w:pPr>
      <w:keepNext/>
      <w:keepLines/>
      <w:suppressAutoHyphens w:val="0"/>
      <w:spacing w:before="200" w:after="0" w:line="360" w:lineRule="auto"/>
      <w:jc w:val="both"/>
      <w:outlineLvl w:val="6"/>
    </w:pPr>
    <w:rPr>
      <w:rFonts w:ascii="Cambria" w:eastAsia="Times New Roman" w:hAnsi="Cambria" w:cs="Times New Roman"/>
      <w:i/>
      <w:iCs/>
      <w:color w:val="404040"/>
      <w:sz w:val="24"/>
      <w:lang w:eastAsia="en-US"/>
    </w:rPr>
  </w:style>
  <w:style w:type="paragraph" w:styleId="Nadpis8">
    <w:name w:val="heading 8"/>
    <w:basedOn w:val="Normln"/>
    <w:next w:val="Normln"/>
    <w:link w:val="Nadpis8Char"/>
    <w:uiPriority w:val="9"/>
    <w:qFormat/>
    <w:rsid w:val="00F309DB"/>
    <w:pPr>
      <w:keepNext/>
      <w:keepLines/>
      <w:suppressAutoHyphens w:val="0"/>
      <w:spacing w:before="200" w:after="0" w:line="360" w:lineRule="auto"/>
      <w:jc w:val="both"/>
      <w:outlineLvl w:val="7"/>
    </w:pPr>
    <w:rPr>
      <w:rFonts w:ascii="Cambria" w:eastAsia="Times New Roman" w:hAnsi="Cambria" w:cs="Times New Roman"/>
      <w:color w:val="404040"/>
      <w:sz w:val="20"/>
      <w:szCs w:val="20"/>
      <w:lang w:eastAsia="en-US"/>
    </w:rPr>
  </w:style>
  <w:style w:type="paragraph" w:styleId="Nadpis9">
    <w:name w:val="heading 9"/>
    <w:basedOn w:val="Normln"/>
    <w:next w:val="Normln"/>
    <w:link w:val="Nadpis9Char"/>
    <w:uiPriority w:val="9"/>
    <w:qFormat/>
    <w:rsid w:val="00F309DB"/>
    <w:pPr>
      <w:keepNext/>
      <w:keepLines/>
      <w:suppressAutoHyphens w:val="0"/>
      <w:spacing w:before="200" w:after="0" w:line="360" w:lineRule="auto"/>
      <w:jc w:val="both"/>
      <w:outlineLvl w:val="8"/>
    </w:pPr>
    <w:rPr>
      <w:rFonts w:ascii="Cambria" w:eastAsia="Times New Roman" w:hAnsi="Cambria" w:cs="Times New Roman"/>
      <w:i/>
      <w:iCs/>
      <w:color w:val="40404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A3EA6"/>
    <w:rPr>
      <w:rFonts w:ascii="Symbol" w:hAnsi="Symbol"/>
    </w:rPr>
  </w:style>
  <w:style w:type="character" w:customStyle="1" w:styleId="WW8Num2z0">
    <w:name w:val="WW8Num2z0"/>
    <w:rsid w:val="00EA3EA6"/>
    <w:rPr>
      <w:rFonts w:ascii="Symbol" w:hAnsi="Symbol"/>
    </w:rPr>
  </w:style>
  <w:style w:type="character" w:customStyle="1" w:styleId="WW8Num3z0">
    <w:name w:val="WW8Num3z0"/>
    <w:rsid w:val="00EA3EA6"/>
    <w:rPr>
      <w:rFonts w:ascii="Symbol" w:hAnsi="Symbol"/>
    </w:rPr>
  </w:style>
  <w:style w:type="character" w:customStyle="1" w:styleId="WW8Num4z0">
    <w:name w:val="WW8Num4z0"/>
    <w:rsid w:val="00EA3EA6"/>
    <w:rPr>
      <w:rFonts w:ascii="Symbol" w:hAnsi="Symbol"/>
    </w:rPr>
  </w:style>
  <w:style w:type="character" w:customStyle="1" w:styleId="WW8Num5z0">
    <w:name w:val="WW8Num5z0"/>
    <w:rsid w:val="00EA3EA6"/>
    <w:rPr>
      <w:rFonts w:ascii="Symbol" w:hAnsi="Symbol"/>
    </w:rPr>
  </w:style>
  <w:style w:type="character" w:customStyle="1" w:styleId="WW8Num6z0">
    <w:name w:val="WW8Num6z0"/>
    <w:rsid w:val="00EA3EA6"/>
    <w:rPr>
      <w:rFonts w:ascii="Symbol" w:hAnsi="Symbol"/>
    </w:rPr>
  </w:style>
  <w:style w:type="character" w:customStyle="1" w:styleId="WW8Num7z0">
    <w:name w:val="WW8Num7z0"/>
    <w:rsid w:val="00EA3EA6"/>
    <w:rPr>
      <w:rFonts w:ascii="Symbol" w:hAnsi="Symbol"/>
    </w:rPr>
  </w:style>
  <w:style w:type="character" w:customStyle="1" w:styleId="WW8Num9z0">
    <w:name w:val="WW8Num9z0"/>
    <w:rsid w:val="00EA3EA6"/>
    <w:rPr>
      <w:rFonts w:ascii="Symbol" w:hAnsi="Symbol"/>
    </w:rPr>
  </w:style>
  <w:style w:type="character" w:customStyle="1" w:styleId="WW8Num10z0">
    <w:name w:val="WW8Num10z0"/>
    <w:rsid w:val="00EA3EA6"/>
    <w:rPr>
      <w:rFonts w:ascii="Symbol" w:hAnsi="Symbol"/>
    </w:rPr>
  </w:style>
  <w:style w:type="character" w:customStyle="1" w:styleId="WW8Num11z0">
    <w:name w:val="WW8Num11z0"/>
    <w:rsid w:val="00EA3EA6"/>
    <w:rPr>
      <w:rFonts w:ascii="Symbol" w:hAnsi="Symbol"/>
      <w:sz w:val="20"/>
    </w:rPr>
  </w:style>
  <w:style w:type="character" w:customStyle="1" w:styleId="WW8Num12z0">
    <w:name w:val="WW8Num12z0"/>
    <w:rsid w:val="00EA3EA6"/>
    <w:rPr>
      <w:rFonts w:ascii="Symbol" w:hAnsi="Symbol"/>
      <w:sz w:val="20"/>
    </w:rPr>
  </w:style>
  <w:style w:type="character" w:customStyle="1" w:styleId="WW8Num13z0">
    <w:name w:val="WW8Num13z0"/>
    <w:rsid w:val="00EA3EA6"/>
    <w:rPr>
      <w:rFonts w:ascii="Symbol" w:hAnsi="Symbol"/>
    </w:rPr>
  </w:style>
  <w:style w:type="character" w:customStyle="1" w:styleId="WW8Num14z0">
    <w:name w:val="WW8Num14z0"/>
    <w:rsid w:val="00EA3EA6"/>
    <w:rPr>
      <w:rFonts w:ascii="Symbol" w:hAnsi="Symbol"/>
    </w:rPr>
  </w:style>
  <w:style w:type="character" w:customStyle="1" w:styleId="WW8Num15z0">
    <w:name w:val="WW8Num15z0"/>
    <w:rsid w:val="00EA3EA6"/>
    <w:rPr>
      <w:rFonts w:ascii="Symbol" w:hAnsi="Symbol"/>
    </w:rPr>
  </w:style>
  <w:style w:type="character" w:customStyle="1" w:styleId="WW8Num16z0">
    <w:name w:val="WW8Num16z0"/>
    <w:rsid w:val="00EA3EA6"/>
    <w:rPr>
      <w:rFonts w:ascii="Symbol" w:hAnsi="Symbol"/>
    </w:rPr>
  </w:style>
  <w:style w:type="character" w:customStyle="1" w:styleId="WW8Num17z0">
    <w:name w:val="WW8Num17z0"/>
    <w:rsid w:val="00EA3EA6"/>
    <w:rPr>
      <w:rFonts w:ascii="Times New Roman" w:hAnsi="Times New Roman"/>
    </w:rPr>
  </w:style>
  <w:style w:type="character" w:customStyle="1" w:styleId="WW8Num18z0">
    <w:name w:val="WW8Num18z0"/>
    <w:rsid w:val="00EA3EA6"/>
    <w:rPr>
      <w:rFonts w:ascii="Times New Roman" w:hAnsi="Times New Roman" w:cs="Times New Roman"/>
    </w:rPr>
  </w:style>
  <w:style w:type="character" w:customStyle="1" w:styleId="WW8Num19z0">
    <w:name w:val="WW8Num19z0"/>
    <w:rsid w:val="00EA3EA6"/>
    <w:rPr>
      <w:rFonts w:ascii="Times New Roman" w:hAnsi="Times New Roman" w:cs="Times New Roman"/>
    </w:rPr>
  </w:style>
  <w:style w:type="character" w:customStyle="1" w:styleId="WW8Num20z0">
    <w:name w:val="WW8Num20z0"/>
    <w:rsid w:val="00EA3EA6"/>
    <w:rPr>
      <w:rFonts w:ascii="Times New Roman" w:hAnsi="Times New Roman" w:cs="Times New Roman"/>
    </w:rPr>
  </w:style>
  <w:style w:type="character" w:customStyle="1" w:styleId="WW8Num21z0">
    <w:name w:val="WW8Num21z0"/>
    <w:rsid w:val="00EA3EA6"/>
    <w:rPr>
      <w:rFonts w:ascii="Times New Roman" w:hAnsi="Times New Roman" w:cs="Times New Roman"/>
    </w:rPr>
  </w:style>
  <w:style w:type="character" w:customStyle="1" w:styleId="WW8Num22z0">
    <w:name w:val="WW8Num22z0"/>
    <w:rsid w:val="00EA3EA6"/>
    <w:rPr>
      <w:rFonts w:ascii="Times New Roman" w:hAnsi="Times New Roman" w:cs="Times New Roman"/>
    </w:rPr>
  </w:style>
  <w:style w:type="character" w:customStyle="1" w:styleId="WW8Num23z0">
    <w:name w:val="WW8Num23z0"/>
    <w:rsid w:val="00EA3EA6"/>
    <w:rPr>
      <w:rFonts w:ascii="Times New Roman" w:hAnsi="Times New Roman"/>
    </w:rPr>
  </w:style>
  <w:style w:type="character" w:customStyle="1" w:styleId="WW8Num24z0">
    <w:name w:val="WW8Num24z0"/>
    <w:rsid w:val="00EA3EA6"/>
    <w:rPr>
      <w:rFonts w:ascii="Times New Roman" w:hAnsi="Times New Roman"/>
      <w:sz w:val="20"/>
    </w:rPr>
  </w:style>
  <w:style w:type="character" w:customStyle="1" w:styleId="WW8Num25z0">
    <w:name w:val="WW8Num25z0"/>
    <w:rsid w:val="00EA3EA6"/>
    <w:rPr>
      <w:rFonts w:ascii="Times New Roman" w:hAnsi="Times New Roman" w:cs="Times New Roman"/>
    </w:rPr>
  </w:style>
  <w:style w:type="character" w:customStyle="1" w:styleId="WW8Num26z0">
    <w:name w:val="WW8Num26z0"/>
    <w:rsid w:val="00EA3EA6"/>
    <w:rPr>
      <w:rFonts w:ascii="Times New Roman" w:hAnsi="Times New Roman" w:cs="Times New Roman"/>
    </w:rPr>
  </w:style>
  <w:style w:type="character" w:customStyle="1" w:styleId="WW8Num27z0">
    <w:name w:val="WW8Num27z0"/>
    <w:rsid w:val="00EA3EA6"/>
    <w:rPr>
      <w:rFonts w:ascii="Symbol" w:hAnsi="Symbol" w:cs="Times New Roman"/>
    </w:rPr>
  </w:style>
  <w:style w:type="character" w:customStyle="1" w:styleId="WW8Num28z0">
    <w:name w:val="WW8Num28z0"/>
    <w:rsid w:val="00EA3EA6"/>
    <w:rPr>
      <w:rFonts w:ascii="Times New Roman" w:hAnsi="Times New Roman" w:cs="Times New Roman"/>
    </w:rPr>
  </w:style>
  <w:style w:type="character" w:customStyle="1" w:styleId="WW8Num29z0">
    <w:name w:val="WW8Num29z0"/>
    <w:rsid w:val="00EA3EA6"/>
    <w:rPr>
      <w:rFonts w:ascii="Times New Roman" w:hAnsi="Times New Roman"/>
    </w:rPr>
  </w:style>
  <w:style w:type="character" w:customStyle="1" w:styleId="WW8Num30z0">
    <w:name w:val="WW8Num30z0"/>
    <w:rsid w:val="00EA3EA6"/>
    <w:rPr>
      <w:rFonts w:ascii="Times New Roman" w:hAnsi="Times New Roman" w:cs="Times New Roman"/>
    </w:rPr>
  </w:style>
  <w:style w:type="character" w:customStyle="1" w:styleId="WW8Num31z0">
    <w:name w:val="WW8Num31z0"/>
    <w:rsid w:val="00EA3EA6"/>
    <w:rPr>
      <w:rFonts w:ascii="Times New Roman" w:hAnsi="Times New Roman" w:cs="Times New Roman"/>
    </w:rPr>
  </w:style>
  <w:style w:type="character" w:customStyle="1" w:styleId="WW8Num32z0">
    <w:name w:val="WW8Num32z0"/>
    <w:rsid w:val="00EA3EA6"/>
    <w:rPr>
      <w:rFonts w:ascii="Symbol" w:hAnsi="Symbol" w:cs="Times New Roman"/>
    </w:rPr>
  </w:style>
  <w:style w:type="character" w:customStyle="1" w:styleId="WW8Num33z0">
    <w:name w:val="WW8Num33z0"/>
    <w:rsid w:val="00EA3EA6"/>
    <w:rPr>
      <w:rFonts w:ascii="Times New Roman" w:hAnsi="Times New Roman" w:cs="Times New Roman"/>
    </w:rPr>
  </w:style>
  <w:style w:type="character" w:customStyle="1" w:styleId="WW8Num34z0">
    <w:name w:val="WW8Num34z0"/>
    <w:rsid w:val="00EA3EA6"/>
    <w:rPr>
      <w:rFonts w:ascii="Times New Roman" w:hAnsi="Times New Roman" w:cs="Times New Roman"/>
    </w:rPr>
  </w:style>
  <w:style w:type="character" w:customStyle="1" w:styleId="WW8Num35z0">
    <w:name w:val="WW8Num35z0"/>
    <w:rsid w:val="00EA3EA6"/>
    <w:rPr>
      <w:rFonts w:ascii="Times New Roman" w:hAnsi="Times New Roman" w:cs="Times New Roman"/>
    </w:rPr>
  </w:style>
  <w:style w:type="character" w:customStyle="1" w:styleId="WW8Num36z0">
    <w:name w:val="WW8Num36z0"/>
    <w:rsid w:val="00EA3EA6"/>
    <w:rPr>
      <w:rFonts w:ascii="Times New Roman" w:hAnsi="Times New Roman"/>
    </w:rPr>
  </w:style>
  <w:style w:type="character" w:customStyle="1" w:styleId="WW8Num37z0">
    <w:name w:val="WW8Num37z0"/>
    <w:rsid w:val="00EA3EA6"/>
    <w:rPr>
      <w:rFonts w:ascii="Times New Roman" w:hAnsi="Times New Roman"/>
    </w:rPr>
  </w:style>
  <w:style w:type="character" w:customStyle="1" w:styleId="WW8Num38z0">
    <w:name w:val="WW8Num38z0"/>
    <w:rsid w:val="00EA3EA6"/>
    <w:rPr>
      <w:rFonts w:ascii="Symbol" w:hAnsi="Symbol"/>
    </w:rPr>
  </w:style>
  <w:style w:type="character" w:customStyle="1" w:styleId="WW8Num39z0">
    <w:name w:val="WW8Num39z0"/>
    <w:rsid w:val="00EA3EA6"/>
    <w:rPr>
      <w:rFonts w:ascii="Times New Roman" w:hAnsi="Times New Roman"/>
      <w:sz w:val="20"/>
    </w:rPr>
  </w:style>
  <w:style w:type="character" w:customStyle="1" w:styleId="WW8Num40z0">
    <w:name w:val="WW8Num40z0"/>
    <w:rsid w:val="00EA3EA6"/>
    <w:rPr>
      <w:rFonts w:ascii="Symbol" w:hAnsi="Symbol" w:cs="Times New Roman"/>
    </w:rPr>
  </w:style>
  <w:style w:type="character" w:customStyle="1" w:styleId="WW8Num41z0">
    <w:name w:val="WW8Num41z0"/>
    <w:rsid w:val="00EA3EA6"/>
    <w:rPr>
      <w:rFonts w:ascii="Symbol" w:hAnsi="Symbol"/>
      <w:sz w:val="20"/>
    </w:rPr>
  </w:style>
  <w:style w:type="character" w:customStyle="1" w:styleId="WW8Num42z0">
    <w:name w:val="WW8Num42z0"/>
    <w:rsid w:val="00EA3EA6"/>
    <w:rPr>
      <w:rFonts w:ascii="Symbol" w:hAnsi="Symbol"/>
      <w:sz w:val="20"/>
    </w:rPr>
  </w:style>
  <w:style w:type="character" w:customStyle="1" w:styleId="WW8Num43z0">
    <w:name w:val="WW8Num43z0"/>
    <w:rsid w:val="00EA3EA6"/>
    <w:rPr>
      <w:rFonts w:ascii="Symbol" w:hAnsi="Symbol" w:cs="Times New Roman"/>
    </w:rPr>
  </w:style>
  <w:style w:type="character" w:customStyle="1" w:styleId="WW8Num44z0">
    <w:name w:val="WW8Num44z0"/>
    <w:rsid w:val="00EA3EA6"/>
    <w:rPr>
      <w:rFonts w:ascii="Symbol" w:hAnsi="Symbol" w:cs="Times New Roman"/>
    </w:rPr>
  </w:style>
  <w:style w:type="character" w:customStyle="1" w:styleId="WW8Num44z1">
    <w:name w:val="WW8Num44z1"/>
    <w:rsid w:val="00EA3EA6"/>
    <w:rPr>
      <w:rFonts w:ascii="OpenSymbol" w:hAnsi="OpenSymbol" w:cs="Courier New"/>
    </w:rPr>
  </w:style>
  <w:style w:type="character" w:customStyle="1" w:styleId="WW8Num45z0">
    <w:name w:val="WW8Num45z0"/>
    <w:rsid w:val="00EA3EA6"/>
    <w:rPr>
      <w:rFonts w:ascii="Symbol" w:hAnsi="Symbol" w:cs="Times New Roman"/>
    </w:rPr>
  </w:style>
  <w:style w:type="character" w:customStyle="1" w:styleId="WW8Num45z1">
    <w:name w:val="WW8Num45z1"/>
    <w:rsid w:val="00EA3EA6"/>
    <w:rPr>
      <w:rFonts w:ascii="OpenSymbol" w:hAnsi="OpenSymbol" w:cs="Courier New"/>
    </w:rPr>
  </w:style>
  <w:style w:type="character" w:customStyle="1" w:styleId="WW8Num46z0">
    <w:name w:val="WW8Num46z0"/>
    <w:rsid w:val="00EA3EA6"/>
    <w:rPr>
      <w:rFonts w:ascii="Symbol" w:hAnsi="Symbol" w:cs="Times New Roman"/>
    </w:rPr>
  </w:style>
  <w:style w:type="character" w:customStyle="1" w:styleId="WW8Num46z1">
    <w:name w:val="WW8Num46z1"/>
    <w:rsid w:val="00EA3EA6"/>
    <w:rPr>
      <w:rFonts w:ascii="OpenSymbol" w:hAnsi="OpenSymbol" w:cs="Courier New"/>
    </w:rPr>
  </w:style>
  <w:style w:type="character" w:customStyle="1" w:styleId="WW8Num47z0">
    <w:name w:val="WW8Num47z0"/>
    <w:rsid w:val="00EA3EA6"/>
    <w:rPr>
      <w:rFonts w:ascii="Symbol" w:hAnsi="Symbol"/>
    </w:rPr>
  </w:style>
  <w:style w:type="character" w:customStyle="1" w:styleId="WW8Num48z0">
    <w:name w:val="WW8Num48z0"/>
    <w:rsid w:val="00EA3EA6"/>
    <w:rPr>
      <w:rFonts w:ascii="Symbol" w:hAnsi="Symbol" w:cs="Times New Roman"/>
    </w:rPr>
  </w:style>
  <w:style w:type="character" w:customStyle="1" w:styleId="WW8Num49z0">
    <w:name w:val="WW8Num49z0"/>
    <w:rsid w:val="00EA3EA6"/>
    <w:rPr>
      <w:rFonts w:ascii="Symbol" w:hAnsi="Symbol"/>
    </w:rPr>
  </w:style>
  <w:style w:type="character" w:customStyle="1" w:styleId="WW8Num50z0">
    <w:name w:val="WW8Num50z0"/>
    <w:rsid w:val="00EA3EA6"/>
    <w:rPr>
      <w:rFonts w:ascii="Symbol" w:hAnsi="Symbol"/>
    </w:rPr>
  </w:style>
  <w:style w:type="character" w:customStyle="1" w:styleId="Absatz-Standardschriftart">
    <w:name w:val="Absatz-Standardschriftart"/>
    <w:rsid w:val="00EA3EA6"/>
  </w:style>
  <w:style w:type="character" w:customStyle="1" w:styleId="WW8Num47z1">
    <w:name w:val="WW8Num47z1"/>
    <w:rsid w:val="00EA3EA6"/>
    <w:rPr>
      <w:rFonts w:ascii="OpenSymbol" w:hAnsi="OpenSymbol" w:cs="Courier New"/>
    </w:rPr>
  </w:style>
  <w:style w:type="character" w:customStyle="1" w:styleId="WW8Num48z1">
    <w:name w:val="WW8Num48z1"/>
    <w:rsid w:val="00EA3EA6"/>
    <w:rPr>
      <w:rFonts w:ascii="OpenSymbol" w:hAnsi="OpenSymbol" w:cs="Courier New"/>
    </w:rPr>
  </w:style>
  <w:style w:type="character" w:customStyle="1" w:styleId="WW8Num49z1">
    <w:name w:val="WW8Num49z1"/>
    <w:rsid w:val="00EA3EA6"/>
    <w:rPr>
      <w:rFonts w:ascii="Courier New" w:hAnsi="Courier New" w:cs="Courier New"/>
    </w:rPr>
  </w:style>
  <w:style w:type="character" w:customStyle="1" w:styleId="WW8Num49z2">
    <w:name w:val="WW8Num49z2"/>
    <w:rsid w:val="00EA3EA6"/>
    <w:rPr>
      <w:rFonts w:ascii="Wingdings" w:hAnsi="Wingdings"/>
    </w:rPr>
  </w:style>
  <w:style w:type="character" w:customStyle="1" w:styleId="WW8Num50z1">
    <w:name w:val="WW8Num50z1"/>
    <w:rsid w:val="00EA3EA6"/>
    <w:rPr>
      <w:rFonts w:ascii="Courier New" w:hAnsi="Courier New" w:cs="Courier New"/>
    </w:rPr>
  </w:style>
  <w:style w:type="character" w:customStyle="1" w:styleId="WW8Num50z2">
    <w:name w:val="WW8Num50z2"/>
    <w:rsid w:val="00EA3EA6"/>
    <w:rPr>
      <w:rFonts w:ascii="Wingdings" w:hAnsi="Wingdings"/>
    </w:rPr>
  </w:style>
  <w:style w:type="character" w:customStyle="1" w:styleId="WW8Num51z0">
    <w:name w:val="WW8Num51z0"/>
    <w:rsid w:val="00EA3EA6"/>
    <w:rPr>
      <w:rFonts w:ascii="Symbol" w:hAnsi="Symbol"/>
    </w:rPr>
  </w:style>
  <w:style w:type="character" w:customStyle="1" w:styleId="WW8Num51z1">
    <w:name w:val="WW8Num51z1"/>
    <w:rsid w:val="00EA3EA6"/>
    <w:rPr>
      <w:rFonts w:ascii="Courier New" w:hAnsi="Courier New" w:cs="Courier New"/>
    </w:rPr>
  </w:style>
  <w:style w:type="character" w:customStyle="1" w:styleId="WW8Num51z2">
    <w:name w:val="WW8Num51z2"/>
    <w:rsid w:val="00EA3EA6"/>
    <w:rPr>
      <w:rFonts w:ascii="Wingdings" w:hAnsi="Wingdings"/>
    </w:rPr>
  </w:style>
  <w:style w:type="character" w:customStyle="1" w:styleId="WW8Num52z0">
    <w:name w:val="WW8Num52z0"/>
    <w:rsid w:val="00EA3EA6"/>
    <w:rPr>
      <w:rFonts w:ascii="Symbol" w:hAnsi="Symbol"/>
    </w:rPr>
  </w:style>
  <w:style w:type="character" w:customStyle="1" w:styleId="WW8Num52z1">
    <w:name w:val="WW8Num52z1"/>
    <w:rsid w:val="00EA3EA6"/>
    <w:rPr>
      <w:rFonts w:ascii="Courier New" w:hAnsi="Courier New" w:cs="Courier New"/>
    </w:rPr>
  </w:style>
  <w:style w:type="character" w:customStyle="1" w:styleId="WW8Num52z2">
    <w:name w:val="WW8Num52z2"/>
    <w:rsid w:val="00EA3EA6"/>
    <w:rPr>
      <w:rFonts w:ascii="Wingdings" w:hAnsi="Wingdings"/>
    </w:rPr>
  </w:style>
  <w:style w:type="character" w:customStyle="1" w:styleId="Standardnpsmoodstavce1">
    <w:name w:val="Standardní písmo odstavce1"/>
    <w:rsid w:val="00EA3EA6"/>
  </w:style>
  <w:style w:type="character" w:customStyle="1" w:styleId="BezmezerChar">
    <w:name w:val="Bez mezer Char"/>
    <w:rsid w:val="00EA3EA6"/>
    <w:rPr>
      <w:rFonts w:eastAsia="Times New Roman"/>
      <w:sz w:val="22"/>
      <w:szCs w:val="22"/>
      <w:lang w:val="cs-CZ" w:eastAsia="ar-SA" w:bidi="ar-SA"/>
    </w:rPr>
  </w:style>
  <w:style w:type="character" w:customStyle="1" w:styleId="TextbublinyChar">
    <w:name w:val="Text bubliny Char"/>
    <w:rsid w:val="00EA3EA6"/>
    <w:rPr>
      <w:rFonts w:ascii="Tahoma" w:hAnsi="Tahoma" w:cs="Tahoma"/>
      <w:sz w:val="16"/>
      <w:szCs w:val="16"/>
    </w:rPr>
  </w:style>
  <w:style w:type="character" w:styleId="Hypertextovodkaz">
    <w:name w:val="Hyperlink"/>
    <w:uiPriority w:val="99"/>
    <w:rsid w:val="00EA3EA6"/>
    <w:rPr>
      <w:color w:val="0000FF"/>
      <w:u w:val="single"/>
    </w:rPr>
  </w:style>
  <w:style w:type="character" w:customStyle="1" w:styleId="ZhlavChar">
    <w:name w:val="Záhlaví Char"/>
    <w:rsid w:val="00EA3EA6"/>
    <w:rPr>
      <w:sz w:val="22"/>
      <w:szCs w:val="22"/>
    </w:rPr>
  </w:style>
  <w:style w:type="character" w:customStyle="1" w:styleId="ZpatChar">
    <w:name w:val="Zápatí Char"/>
    <w:rsid w:val="00EA3EA6"/>
    <w:rPr>
      <w:sz w:val="22"/>
      <w:szCs w:val="22"/>
    </w:rPr>
  </w:style>
  <w:style w:type="character" w:customStyle="1" w:styleId="Nadpis1Char">
    <w:name w:val="Nadpis 1 Char"/>
    <w:uiPriority w:val="9"/>
    <w:rsid w:val="00EA3EA6"/>
    <w:rPr>
      <w:rFonts w:ascii="Times New Roman" w:eastAsia="Times New Roman" w:hAnsi="Times New Roman"/>
      <w:sz w:val="28"/>
      <w:szCs w:val="24"/>
    </w:rPr>
  </w:style>
  <w:style w:type="character" w:customStyle="1" w:styleId="Nadpis2Char">
    <w:name w:val="Nadpis 2 Char"/>
    <w:rsid w:val="00EA3EA6"/>
    <w:rPr>
      <w:rFonts w:ascii="Times New Roman" w:eastAsia="Times New Roman" w:hAnsi="Times New Roman"/>
      <w:sz w:val="40"/>
      <w:szCs w:val="24"/>
    </w:rPr>
  </w:style>
  <w:style w:type="character" w:styleId="Siln">
    <w:name w:val="Strong"/>
    <w:qFormat/>
    <w:rsid w:val="00EA3EA6"/>
    <w:rPr>
      <w:b/>
      <w:bCs/>
    </w:rPr>
  </w:style>
  <w:style w:type="character" w:styleId="Zvraznn">
    <w:name w:val="Emphasis"/>
    <w:qFormat/>
    <w:rsid w:val="00EA3EA6"/>
    <w:rPr>
      <w:i/>
      <w:iCs/>
    </w:rPr>
  </w:style>
  <w:style w:type="character" w:customStyle="1" w:styleId="Symbolyproslovn">
    <w:name w:val="Symboly pro číslování"/>
    <w:rsid w:val="00EA3EA6"/>
  </w:style>
  <w:style w:type="character" w:customStyle="1" w:styleId="Odrky">
    <w:name w:val="Odrážky"/>
    <w:rsid w:val="00EA3EA6"/>
    <w:rPr>
      <w:rFonts w:ascii="OpenSymbol" w:eastAsia="OpenSymbol" w:hAnsi="OpenSymbol" w:cs="OpenSymbol"/>
    </w:rPr>
  </w:style>
  <w:style w:type="paragraph" w:customStyle="1" w:styleId="Nadpis">
    <w:name w:val="Nadpis"/>
    <w:basedOn w:val="Normln"/>
    <w:next w:val="Zkladntext"/>
    <w:rsid w:val="00EA3EA6"/>
    <w:pPr>
      <w:keepNext/>
      <w:spacing w:before="240" w:after="120"/>
    </w:pPr>
    <w:rPr>
      <w:rFonts w:ascii="Arial" w:eastAsia="MS Mincho" w:hAnsi="Arial" w:cs="Tahoma"/>
      <w:sz w:val="28"/>
      <w:szCs w:val="28"/>
    </w:rPr>
  </w:style>
  <w:style w:type="paragraph" w:styleId="Zkladntext">
    <w:name w:val="Body Text"/>
    <w:basedOn w:val="Normln"/>
    <w:semiHidden/>
    <w:rsid w:val="00EA3EA6"/>
    <w:pPr>
      <w:spacing w:after="120"/>
    </w:pPr>
  </w:style>
  <w:style w:type="paragraph" w:styleId="Seznam">
    <w:name w:val="List"/>
    <w:basedOn w:val="Zkladntext"/>
    <w:semiHidden/>
    <w:rsid w:val="00EA3EA6"/>
    <w:rPr>
      <w:rFonts w:cs="Tahoma"/>
    </w:rPr>
  </w:style>
  <w:style w:type="paragraph" w:customStyle="1" w:styleId="Popisek">
    <w:name w:val="Popisek"/>
    <w:basedOn w:val="Normln"/>
    <w:rsid w:val="00EA3EA6"/>
    <w:pPr>
      <w:suppressLineNumbers/>
      <w:spacing w:before="120" w:after="120"/>
    </w:pPr>
    <w:rPr>
      <w:rFonts w:cs="Tahoma"/>
      <w:i/>
      <w:iCs/>
      <w:sz w:val="24"/>
      <w:szCs w:val="24"/>
    </w:rPr>
  </w:style>
  <w:style w:type="paragraph" w:customStyle="1" w:styleId="Rejstk">
    <w:name w:val="Rejstřík"/>
    <w:basedOn w:val="Normln"/>
    <w:rsid w:val="00EA3EA6"/>
    <w:pPr>
      <w:suppressLineNumbers/>
    </w:pPr>
    <w:rPr>
      <w:rFonts w:cs="Tahoma"/>
    </w:rPr>
  </w:style>
  <w:style w:type="paragraph" w:styleId="Bezmezer">
    <w:name w:val="No Spacing"/>
    <w:qFormat/>
    <w:rsid w:val="00EA3EA6"/>
    <w:pPr>
      <w:suppressAutoHyphens/>
    </w:pPr>
    <w:rPr>
      <w:rFonts w:ascii="Century Schoolbook" w:hAnsi="Century Schoolbook" w:cs="Century Schoolbook"/>
      <w:sz w:val="22"/>
      <w:szCs w:val="22"/>
      <w:lang w:eastAsia="ar-SA"/>
    </w:rPr>
  </w:style>
  <w:style w:type="paragraph" w:styleId="Textbubliny">
    <w:name w:val="Balloon Text"/>
    <w:basedOn w:val="Normln"/>
    <w:rsid w:val="00EA3EA6"/>
    <w:pPr>
      <w:spacing w:after="0" w:line="240" w:lineRule="auto"/>
    </w:pPr>
    <w:rPr>
      <w:rFonts w:ascii="Tahoma" w:hAnsi="Tahoma" w:cs="Tahoma"/>
      <w:sz w:val="16"/>
      <w:szCs w:val="16"/>
    </w:rPr>
  </w:style>
  <w:style w:type="paragraph" w:styleId="Zhlav">
    <w:name w:val="header"/>
    <w:basedOn w:val="Normln"/>
    <w:semiHidden/>
    <w:rsid w:val="00EA3EA6"/>
    <w:pPr>
      <w:tabs>
        <w:tab w:val="center" w:pos="4536"/>
        <w:tab w:val="right" w:pos="9072"/>
      </w:tabs>
    </w:pPr>
  </w:style>
  <w:style w:type="paragraph" w:styleId="Zpat">
    <w:name w:val="footer"/>
    <w:basedOn w:val="Normln"/>
    <w:semiHidden/>
    <w:rsid w:val="00EA3EA6"/>
    <w:pPr>
      <w:tabs>
        <w:tab w:val="center" w:pos="4536"/>
        <w:tab w:val="right" w:pos="9072"/>
      </w:tabs>
    </w:pPr>
  </w:style>
  <w:style w:type="paragraph" w:styleId="Normlnweb">
    <w:name w:val="Normal (Web)"/>
    <w:basedOn w:val="Normln"/>
    <w:rsid w:val="00EA3EA6"/>
    <w:pPr>
      <w:spacing w:before="280" w:after="280" w:line="240" w:lineRule="auto"/>
    </w:pPr>
    <w:rPr>
      <w:rFonts w:ascii="Times New Roman" w:eastAsia="Times New Roman" w:hAnsi="Times New Roman"/>
      <w:sz w:val="24"/>
      <w:szCs w:val="24"/>
    </w:rPr>
  </w:style>
  <w:style w:type="paragraph" w:customStyle="1" w:styleId="Obsahtabulky">
    <w:name w:val="Obsah tabulky"/>
    <w:basedOn w:val="Normln"/>
    <w:rsid w:val="00EA3EA6"/>
    <w:pPr>
      <w:suppressLineNumbers/>
    </w:pPr>
  </w:style>
  <w:style w:type="paragraph" w:customStyle="1" w:styleId="Nadpistabulky">
    <w:name w:val="Nadpis tabulky"/>
    <w:basedOn w:val="Obsahtabulky"/>
    <w:rsid w:val="00EA3EA6"/>
    <w:pPr>
      <w:jc w:val="center"/>
    </w:pPr>
    <w:rPr>
      <w:b/>
      <w:bCs/>
    </w:rPr>
  </w:style>
  <w:style w:type="paragraph" w:styleId="Odstavecseseznamem">
    <w:name w:val="List Paragraph"/>
    <w:basedOn w:val="Normln"/>
    <w:uiPriority w:val="34"/>
    <w:qFormat/>
    <w:rsid w:val="00953570"/>
    <w:pPr>
      <w:ind w:left="720"/>
      <w:contextualSpacing/>
    </w:pPr>
  </w:style>
  <w:style w:type="paragraph" w:customStyle="1" w:styleId="Default">
    <w:name w:val="Default"/>
    <w:rsid w:val="00640EAF"/>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rsid w:val="00D43C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567235"/>
    <w:pPr>
      <w:spacing w:after="120" w:line="480" w:lineRule="auto"/>
    </w:pPr>
  </w:style>
  <w:style w:type="character" w:customStyle="1" w:styleId="Zkladntext2Char">
    <w:name w:val="Základní text 2 Char"/>
    <w:basedOn w:val="Standardnpsmoodstavce"/>
    <w:link w:val="Zkladntext2"/>
    <w:uiPriority w:val="99"/>
    <w:semiHidden/>
    <w:rsid w:val="00567235"/>
    <w:rPr>
      <w:rFonts w:ascii="Century Schoolbook" w:eastAsia="Century Schoolbook" w:hAnsi="Century Schoolbook" w:cs="Century Schoolbook"/>
      <w:sz w:val="22"/>
      <w:szCs w:val="22"/>
      <w:lang w:eastAsia="ar-SA"/>
    </w:rPr>
  </w:style>
  <w:style w:type="character" w:customStyle="1" w:styleId="Nadpis3Char">
    <w:name w:val="Nadpis 3 Char"/>
    <w:basedOn w:val="Standardnpsmoodstavce"/>
    <w:link w:val="Nadpis3"/>
    <w:uiPriority w:val="9"/>
    <w:rsid w:val="00F309DB"/>
    <w:rPr>
      <w:b/>
      <w:bCs/>
      <w:sz w:val="24"/>
      <w:szCs w:val="22"/>
      <w:lang w:eastAsia="en-US"/>
    </w:rPr>
  </w:style>
  <w:style w:type="character" w:customStyle="1" w:styleId="Nadpis5Char">
    <w:name w:val="Nadpis 5 Char"/>
    <w:basedOn w:val="Standardnpsmoodstavce"/>
    <w:link w:val="Nadpis5"/>
    <w:uiPriority w:val="9"/>
    <w:rsid w:val="00F309DB"/>
    <w:rPr>
      <w:rFonts w:ascii="Cambria" w:hAnsi="Cambria"/>
      <w:color w:val="243F60"/>
      <w:sz w:val="24"/>
      <w:szCs w:val="22"/>
      <w:lang w:eastAsia="en-US"/>
    </w:rPr>
  </w:style>
  <w:style w:type="character" w:customStyle="1" w:styleId="Nadpis6Char">
    <w:name w:val="Nadpis 6 Char"/>
    <w:basedOn w:val="Standardnpsmoodstavce"/>
    <w:link w:val="Nadpis6"/>
    <w:uiPriority w:val="9"/>
    <w:rsid w:val="00F309DB"/>
    <w:rPr>
      <w:rFonts w:ascii="Cambria" w:hAnsi="Cambria"/>
      <w:i/>
      <w:iCs/>
      <w:color w:val="243F60"/>
      <w:sz w:val="24"/>
      <w:szCs w:val="22"/>
      <w:lang w:eastAsia="en-US"/>
    </w:rPr>
  </w:style>
  <w:style w:type="character" w:customStyle="1" w:styleId="Nadpis7Char">
    <w:name w:val="Nadpis 7 Char"/>
    <w:basedOn w:val="Standardnpsmoodstavce"/>
    <w:link w:val="Nadpis7"/>
    <w:uiPriority w:val="9"/>
    <w:rsid w:val="00F309DB"/>
    <w:rPr>
      <w:rFonts w:ascii="Cambria" w:hAnsi="Cambria"/>
      <w:i/>
      <w:iCs/>
      <w:color w:val="404040"/>
      <w:sz w:val="24"/>
      <w:szCs w:val="22"/>
      <w:lang w:eastAsia="en-US"/>
    </w:rPr>
  </w:style>
  <w:style w:type="character" w:customStyle="1" w:styleId="Nadpis8Char">
    <w:name w:val="Nadpis 8 Char"/>
    <w:basedOn w:val="Standardnpsmoodstavce"/>
    <w:link w:val="Nadpis8"/>
    <w:uiPriority w:val="9"/>
    <w:rsid w:val="00F309DB"/>
    <w:rPr>
      <w:rFonts w:ascii="Cambria" w:hAnsi="Cambria"/>
      <w:color w:val="404040"/>
      <w:lang w:eastAsia="en-US"/>
    </w:rPr>
  </w:style>
  <w:style w:type="character" w:customStyle="1" w:styleId="Nadpis9Char">
    <w:name w:val="Nadpis 9 Char"/>
    <w:basedOn w:val="Standardnpsmoodstavce"/>
    <w:link w:val="Nadpis9"/>
    <w:uiPriority w:val="9"/>
    <w:rsid w:val="00F309DB"/>
    <w:rPr>
      <w:rFonts w:ascii="Cambria" w:hAnsi="Cambria"/>
      <w:i/>
      <w:iCs/>
      <w:color w:val="404040"/>
      <w:lang w:eastAsia="en-US"/>
    </w:rPr>
  </w:style>
  <w:style w:type="table" w:customStyle="1" w:styleId="Mkatabulky1">
    <w:name w:val="Mřížka tabulky1"/>
    <w:basedOn w:val="Normlntabulka"/>
    <w:next w:val="Mkatabulky"/>
    <w:uiPriority w:val="59"/>
    <w:rsid w:val="000231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342F07"/>
    <w:pPr>
      <w:keepLines/>
      <w:suppressAutoHyphens w:val="0"/>
      <w:spacing w:before="480" w:line="276" w:lineRule="auto"/>
      <w:outlineLvl w:val="9"/>
    </w:pPr>
    <w:rPr>
      <w:rFonts w:asciiTheme="majorHAnsi" w:eastAsiaTheme="majorEastAsia" w:hAnsiTheme="majorHAnsi" w:cstheme="majorBidi"/>
      <w:b/>
      <w:bCs/>
      <w:color w:val="365F91" w:themeColor="accent1" w:themeShade="BF"/>
      <w:szCs w:val="28"/>
      <w:lang w:eastAsia="cs-CZ"/>
    </w:rPr>
  </w:style>
  <w:style w:type="paragraph" w:styleId="Obsah2">
    <w:name w:val="toc 2"/>
    <w:basedOn w:val="Normln"/>
    <w:next w:val="Normln"/>
    <w:autoRedefine/>
    <w:uiPriority w:val="39"/>
    <w:unhideWhenUsed/>
    <w:rsid w:val="00342F07"/>
    <w:pPr>
      <w:spacing w:after="100"/>
      <w:ind w:left="220"/>
    </w:pPr>
  </w:style>
  <w:style w:type="paragraph" w:styleId="Obsah1">
    <w:name w:val="toc 1"/>
    <w:basedOn w:val="Normln"/>
    <w:next w:val="Normln"/>
    <w:autoRedefine/>
    <w:uiPriority w:val="39"/>
    <w:unhideWhenUsed/>
    <w:rsid w:val="00426002"/>
    <w:pPr>
      <w:tabs>
        <w:tab w:val="left" w:pos="440"/>
        <w:tab w:val="right" w:leader="dot" w:pos="9059"/>
      </w:tabs>
      <w:spacing w:after="100"/>
    </w:pPr>
  </w:style>
  <w:style w:type="character" w:customStyle="1" w:styleId="Nadpis4Char">
    <w:name w:val="Nadpis 4 Char"/>
    <w:basedOn w:val="Standardnpsmoodstavce"/>
    <w:link w:val="Nadpis4"/>
    <w:uiPriority w:val="9"/>
    <w:semiHidden/>
    <w:rsid w:val="00426002"/>
    <w:rPr>
      <w:rFonts w:asciiTheme="majorHAnsi" w:eastAsiaTheme="majorEastAsia" w:hAnsiTheme="majorHAnsi" w:cstheme="majorBidi"/>
      <w:i/>
      <w:iCs/>
      <w:color w:val="365F91" w:themeColor="accent1" w:themeShade="BF"/>
      <w:sz w:val="22"/>
      <w:szCs w:val="22"/>
      <w:lang w:eastAsia="ar-SA"/>
    </w:rPr>
  </w:style>
  <w:style w:type="paragraph" w:styleId="Obsah3">
    <w:name w:val="toc 3"/>
    <w:basedOn w:val="Normln"/>
    <w:next w:val="Normln"/>
    <w:autoRedefine/>
    <w:uiPriority w:val="39"/>
    <w:unhideWhenUsed/>
    <w:rsid w:val="005D14F6"/>
    <w:pPr>
      <w:spacing w:after="100"/>
      <w:ind w:left="440"/>
    </w:pPr>
  </w:style>
  <w:style w:type="paragraph" w:styleId="Textvysvtlivek">
    <w:name w:val="endnote text"/>
    <w:basedOn w:val="Normln"/>
    <w:link w:val="TextvysvtlivekChar"/>
    <w:uiPriority w:val="99"/>
    <w:semiHidden/>
    <w:unhideWhenUsed/>
    <w:rsid w:val="0096508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65088"/>
    <w:rPr>
      <w:rFonts w:ascii="Century Schoolbook" w:eastAsia="Century Schoolbook" w:hAnsi="Century Schoolbook" w:cs="Century Schoolbook"/>
      <w:lang w:eastAsia="ar-SA"/>
    </w:rPr>
  </w:style>
  <w:style w:type="character" w:styleId="Odkaznavysvtlivky">
    <w:name w:val="endnote reference"/>
    <w:basedOn w:val="Standardnpsmoodstavce"/>
    <w:uiPriority w:val="99"/>
    <w:semiHidden/>
    <w:unhideWhenUsed/>
    <w:rsid w:val="00965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536225">
      <w:bodyDiv w:val="1"/>
      <w:marLeft w:val="0"/>
      <w:marRight w:val="0"/>
      <w:marTop w:val="0"/>
      <w:marBottom w:val="0"/>
      <w:divBdr>
        <w:top w:val="none" w:sz="0" w:space="0" w:color="auto"/>
        <w:left w:val="none" w:sz="0" w:space="0" w:color="auto"/>
        <w:bottom w:val="none" w:sz="0" w:space="0" w:color="auto"/>
        <w:right w:val="none" w:sz="0" w:space="0" w:color="auto"/>
      </w:divBdr>
      <w:divsChild>
        <w:div w:id="406418919">
          <w:marLeft w:val="288"/>
          <w:marRight w:val="0"/>
          <w:marTop w:val="0"/>
          <w:marBottom w:val="80"/>
          <w:divBdr>
            <w:top w:val="none" w:sz="0" w:space="0" w:color="auto"/>
            <w:left w:val="none" w:sz="0" w:space="0" w:color="auto"/>
            <w:bottom w:val="none" w:sz="0" w:space="0" w:color="auto"/>
            <w:right w:val="none" w:sz="0" w:space="0" w:color="auto"/>
          </w:divBdr>
        </w:div>
        <w:div w:id="1093211378">
          <w:marLeft w:val="288"/>
          <w:marRight w:val="0"/>
          <w:marTop w:val="0"/>
          <w:marBottom w:val="80"/>
          <w:divBdr>
            <w:top w:val="none" w:sz="0" w:space="0" w:color="auto"/>
            <w:left w:val="none" w:sz="0" w:space="0" w:color="auto"/>
            <w:bottom w:val="none" w:sz="0" w:space="0" w:color="auto"/>
            <w:right w:val="none" w:sz="0" w:space="0" w:color="auto"/>
          </w:divBdr>
        </w:div>
        <w:div w:id="2076511662">
          <w:marLeft w:val="288"/>
          <w:marRight w:val="0"/>
          <w:marTop w:val="0"/>
          <w:marBottom w:val="80"/>
          <w:divBdr>
            <w:top w:val="none" w:sz="0" w:space="0" w:color="auto"/>
            <w:left w:val="none" w:sz="0" w:space="0" w:color="auto"/>
            <w:bottom w:val="none" w:sz="0" w:space="0" w:color="auto"/>
            <w:right w:val="none" w:sz="0" w:space="0" w:color="auto"/>
          </w:divBdr>
        </w:div>
        <w:div w:id="2116559120">
          <w:marLeft w:val="288"/>
          <w:marRight w:val="0"/>
          <w:marTop w:val="0"/>
          <w:marBottom w:val="80"/>
          <w:divBdr>
            <w:top w:val="none" w:sz="0" w:space="0" w:color="auto"/>
            <w:left w:val="none" w:sz="0" w:space="0" w:color="auto"/>
            <w:bottom w:val="none" w:sz="0" w:space="0" w:color="auto"/>
            <w:right w:val="none" w:sz="0" w:space="0" w:color="auto"/>
          </w:divBdr>
        </w:div>
        <w:div w:id="1317954937">
          <w:marLeft w:val="288"/>
          <w:marRight w:val="0"/>
          <w:marTop w:val="0"/>
          <w:marBottom w:val="80"/>
          <w:divBdr>
            <w:top w:val="none" w:sz="0" w:space="0" w:color="auto"/>
            <w:left w:val="none" w:sz="0" w:space="0" w:color="auto"/>
            <w:bottom w:val="none" w:sz="0" w:space="0" w:color="auto"/>
            <w:right w:val="none" w:sz="0" w:space="0" w:color="auto"/>
          </w:divBdr>
        </w:div>
        <w:div w:id="1844974461">
          <w:marLeft w:val="288"/>
          <w:marRight w:val="0"/>
          <w:marTop w:val="0"/>
          <w:marBottom w:val="80"/>
          <w:divBdr>
            <w:top w:val="none" w:sz="0" w:space="0" w:color="auto"/>
            <w:left w:val="none" w:sz="0" w:space="0" w:color="auto"/>
            <w:bottom w:val="none" w:sz="0" w:space="0" w:color="auto"/>
            <w:right w:val="none" w:sz="0" w:space="0" w:color="auto"/>
          </w:divBdr>
        </w:div>
        <w:div w:id="1015497597">
          <w:marLeft w:val="288"/>
          <w:marRight w:val="0"/>
          <w:marTop w:val="0"/>
          <w:marBottom w:val="80"/>
          <w:divBdr>
            <w:top w:val="none" w:sz="0" w:space="0" w:color="auto"/>
            <w:left w:val="none" w:sz="0" w:space="0" w:color="auto"/>
            <w:bottom w:val="none" w:sz="0" w:space="0" w:color="auto"/>
            <w:right w:val="none" w:sz="0" w:space="0" w:color="auto"/>
          </w:divBdr>
        </w:div>
        <w:div w:id="140274071">
          <w:marLeft w:val="288"/>
          <w:marRight w:val="0"/>
          <w:marTop w:val="0"/>
          <w:marBottom w:val="80"/>
          <w:divBdr>
            <w:top w:val="none" w:sz="0" w:space="0" w:color="auto"/>
            <w:left w:val="none" w:sz="0" w:space="0" w:color="auto"/>
            <w:bottom w:val="none" w:sz="0" w:space="0" w:color="auto"/>
            <w:right w:val="none" w:sz="0" w:space="0" w:color="auto"/>
          </w:divBdr>
        </w:div>
        <w:div w:id="845482767">
          <w:marLeft w:val="288"/>
          <w:marRight w:val="0"/>
          <w:marTop w:val="0"/>
          <w:marBottom w:val="80"/>
          <w:divBdr>
            <w:top w:val="none" w:sz="0" w:space="0" w:color="auto"/>
            <w:left w:val="none" w:sz="0" w:space="0" w:color="auto"/>
            <w:bottom w:val="none" w:sz="0" w:space="0" w:color="auto"/>
            <w:right w:val="none" w:sz="0" w:space="0" w:color="auto"/>
          </w:divBdr>
        </w:div>
        <w:div w:id="1759332115">
          <w:marLeft w:val="288"/>
          <w:marRight w:val="0"/>
          <w:marTop w:val="0"/>
          <w:marBottom w:val="80"/>
          <w:divBdr>
            <w:top w:val="none" w:sz="0" w:space="0" w:color="auto"/>
            <w:left w:val="none" w:sz="0" w:space="0" w:color="auto"/>
            <w:bottom w:val="none" w:sz="0" w:space="0" w:color="auto"/>
            <w:right w:val="none" w:sz="0" w:space="0" w:color="auto"/>
          </w:divBdr>
        </w:div>
        <w:div w:id="1908227261">
          <w:marLeft w:val="288"/>
          <w:marRight w:val="0"/>
          <w:marTop w:val="0"/>
          <w:marBottom w:val="80"/>
          <w:divBdr>
            <w:top w:val="none" w:sz="0" w:space="0" w:color="auto"/>
            <w:left w:val="none" w:sz="0" w:space="0" w:color="auto"/>
            <w:bottom w:val="none" w:sz="0" w:space="0" w:color="auto"/>
            <w:right w:val="none" w:sz="0" w:space="0" w:color="auto"/>
          </w:divBdr>
        </w:div>
        <w:div w:id="58864850">
          <w:marLeft w:val="288"/>
          <w:marRight w:val="0"/>
          <w:marTop w:val="0"/>
          <w:marBottom w:val="80"/>
          <w:divBdr>
            <w:top w:val="none" w:sz="0" w:space="0" w:color="auto"/>
            <w:left w:val="none" w:sz="0" w:space="0" w:color="auto"/>
            <w:bottom w:val="none" w:sz="0" w:space="0" w:color="auto"/>
            <w:right w:val="none" w:sz="0" w:space="0" w:color="auto"/>
          </w:divBdr>
        </w:div>
        <w:div w:id="1960838273">
          <w:marLeft w:val="288"/>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jce.idnes.cz" TargetMode="External"/><Relationship Id="rId18" Type="http://schemas.openxmlformats.org/officeDocument/2006/relationships/hyperlink" Target="http://www.msmt.cz/file/453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szvonecek-melnik.cz/" TargetMode="External"/><Relationship Id="rId17" Type="http://schemas.openxmlformats.org/officeDocument/2006/relationships/hyperlink" Target="http://www.msmt.cz/dokumenty-3/skolsky-zakon-ve-zneni-ucinnem-od-15-2-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zvonecek@email.cz"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talentovani.cz"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alentovan&#237;.cz"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msmt.cz/file/45304/"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33D9-7F0F-4320-B6D4-490B1526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68</Pages>
  <Words>21567</Words>
  <Characters>127246</Characters>
  <Application>Microsoft Office Word</Application>
  <DocSecurity>0</DocSecurity>
  <Lines>1060</Lines>
  <Paragraphs>297</Paragraphs>
  <ScaleCrop>false</ScaleCrop>
  <HeadingPairs>
    <vt:vector size="2" baseType="variant">
      <vt:variant>
        <vt:lpstr>Název</vt:lpstr>
      </vt:variant>
      <vt:variant>
        <vt:i4>1</vt:i4>
      </vt:variant>
    </vt:vector>
  </HeadingPairs>
  <TitlesOfParts>
    <vt:vector size="1" baseType="lpstr">
      <vt:lpstr>ŠKOLNÍ ŘÁD</vt:lpstr>
    </vt:vector>
  </TitlesOfParts>
  <Company/>
  <LinksUpToDate>false</LinksUpToDate>
  <CharactersWithSpaces>148516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creator>Jana</dc:creator>
  <cp:lastModifiedBy>Jana</cp:lastModifiedBy>
  <cp:revision>14</cp:revision>
  <cp:lastPrinted>2021-10-04T08:53:00Z</cp:lastPrinted>
  <dcterms:created xsi:type="dcterms:W3CDTF">2020-08-31T05:29:00Z</dcterms:created>
  <dcterms:modified xsi:type="dcterms:W3CDTF">2021-10-04T09:10:00Z</dcterms:modified>
</cp:coreProperties>
</file>